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B43D1" w14:textId="26F2654F" w:rsidR="00C66151" w:rsidRDefault="00C66151" w:rsidP="00C66151"/>
    <w:p w14:paraId="37758324" w14:textId="315C08CE" w:rsidR="00C66151" w:rsidRDefault="6161A955" w:rsidP="00C66151">
      <w:r>
        <w:t>PREDMET: HRVATSKI JEZIK</w:t>
      </w:r>
      <w:r w:rsidR="00C51859">
        <w:t>, 1. razred  srednje škole</w:t>
      </w:r>
      <w:bookmarkStart w:id="0" w:name="_GoBack"/>
      <w:bookmarkEnd w:id="0"/>
    </w:p>
    <w:p w14:paraId="3234CA3B" w14:textId="77777777" w:rsidR="00C66151" w:rsidRDefault="00C66151" w:rsidP="00C66151">
      <w:r>
        <w:t>Domena: </w:t>
      </w:r>
    </w:p>
    <w:p w14:paraId="2E3EFE38" w14:textId="77777777" w:rsidR="00C66151" w:rsidRDefault="00C66151" w:rsidP="00C66151">
      <w:r>
        <w:t>C. KULTURA I MEDIJI</w:t>
      </w:r>
    </w:p>
    <w:p w14:paraId="41AB7A71" w14:textId="77777777" w:rsidR="00C66151" w:rsidRDefault="00C66151" w:rsidP="00C66151">
      <w:r>
        <w:t>Odgojno- obrazovni ishod:</w:t>
      </w:r>
    </w:p>
    <w:p w14:paraId="6A85218E" w14:textId="77777777" w:rsidR="00C66151" w:rsidRDefault="00C66151" w:rsidP="00C66151">
      <w:r>
        <w:t>C.1.1.. Učenik prosuđuje utjecaj medijskih tekstova  na svakodnevni život primatelja</w:t>
      </w:r>
    </w:p>
    <w:p w14:paraId="106542FE" w14:textId="77777777" w:rsidR="00C66151" w:rsidRDefault="00C66151" w:rsidP="00C66151">
      <w:r>
        <w:t>2. sat</w:t>
      </w:r>
    </w:p>
    <w:p w14:paraId="17C7CE29" w14:textId="77777777" w:rsidR="00C66151" w:rsidRDefault="00C66151" w:rsidP="00C66151">
      <w:r>
        <w:t>B.1.4. Učenik se stvaralački izražava prema vlastitome interesu potaknut tekstom.</w:t>
      </w:r>
    </w:p>
    <w:p w14:paraId="673CC419" w14:textId="77777777" w:rsidR="00C66151" w:rsidRDefault="00C66151" w:rsidP="00C66151"/>
    <w:p w14:paraId="213BDEAE" w14:textId="77777777" w:rsidR="00C66151" w:rsidRDefault="00C66151" w:rsidP="00C66151">
      <w:r>
        <w:t>Povezivanje ishoda s odgojno- obrazovnim očekivanjima međupredmetnih tema </w:t>
      </w:r>
    </w:p>
    <w:p w14:paraId="10DA8CC2" w14:textId="77777777" w:rsidR="00C66151" w:rsidRDefault="00C66151" w:rsidP="00C66151">
      <w:r>
        <w:t>osr B.3.4.Suradnički uči i radi u timu</w:t>
      </w:r>
    </w:p>
    <w:p w14:paraId="2B56B642" w14:textId="77777777" w:rsidR="00C66151" w:rsidRDefault="00C66151" w:rsidP="00C66151">
      <w:r>
        <w:t>osr B.3.2.Razvija komunikacijske kompetencije i uvažavajuće odnose s drugima</w:t>
      </w:r>
    </w:p>
    <w:p w14:paraId="389ADC44" w14:textId="77777777" w:rsidR="00C66151" w:rsidRDefault="00C66151" w:rsidP="00C66151">
      <w:r>
        <w:t>ikt C.4.2.Učenik samostalno provodi složeno pretraživanje informacija u digitalnome okružju</w:t>
      </w:r>
    </w:p>
    <w:p w14:paraId="2800F1D3" w14:textId="77777777" w:rsidR="00C66151" w:rsidRDefault="00C66151" w:rsidP="00C66151">
      <w:r>
        <w:t>ikt C.4.3. Učenik samostalno kritički procjenjuje proces, izvore i rezultate pretraživanja, odabire potrebne informacije ( odabire primjere reklama)</w:t>
      </w:r>
    </w:p>
    <w:p w14:paraId="4749EC51" w14:textId="77777777" w:rsidR="00C66151" w:rsidRDefault="00C66151" w:rsidP="00C66151">
      <w:r>
        <w:t>ikt D.4.1.Učenik samostalno ili u suradnji s drugima stvara nove sadržaje i ideje ili preoblikuje postojeća digitalna rješenja primjenjujući različite načine za poticanje kreativnosti</w:t>
      </w:r>
    </w:p>
    <w:p w14:paraId="79FBAFE5" w14:textId="77777777" w:rsidR="00C66151" w:rsidRDefault="00C66151" w:rsidP="00C66151">
      <w:r>
        <w:t>uku A.4/5.1. Upravljanje informacijama, Učenik samostalno traži nove informacije iz različitih izvora , transformira ih u novo znanje i uspješno primjenjuje pri rješavanju problema</w:t>
      </w:r>
    </w:p>
    <w:p w14:paraId="4797E78A" w14:textId="77777777" w:rsidR="00C66151" w:rsidRDefault="00C66151" w:rsidP="00C66151">
      <w:r>
        <w:t>uku A.4/5.3.Učenik kreativno djeluje u različitim područjima učenja</w:t>
      </w:r>
    </w:p>
    <w:p w14:paraId="299A8302" w14:textId="77777777" w:rsidR="00C66151" w:rsidRDefault="00C66151" w:rsidP="00C66151">
      <w:r>
        <w:t>uku B.4/5.3. Prilagodba učenja</w:t>
      </w:r>
    </w:p>
    <w:p w14:paraId="27A0B074" w14:textId="77777777" w:rsidR="00C66151" w:rsidRDefault="00C66151" w:rsidP="00C66151">
      <w:r>
        <w:t>uku B.4/5.4. Samovrednovanje/ samoprocjena, Učenik samovrednuje proces učenja i svoje rezultate, procjenjuje ostvareni napredak te na temelju toga planira buduće učenje</w:t>
      </w:r>
    </w:p>
    <w:p w14:paraId="5A9E2BFA" w14:textId="77777777" w:rsidR="00C66151" w:rsidRDefault="00C66151" w:rsidP="00C66151">
      <w:r>
        <w:t>uku C.4. Učenik  može objasniti vrijednost učenja za svoj život; razumije zašto je učio o reklamama </w:t>
      </w:r>
    </w:p>
    <w:p w14:paraId="010A0DDC" w14:textId="77777777" w:rsidR="00C66151" w:rsidRDefault="00C66151" w:rsidP="00C66151">
      <w:r>
        <w:t>uku D.4/5.2. Suradnja s drugima (učiti, raditi u paru ili timu, doprinositi zajedničkom cilju</w:t>
      </w:r>
    </w:p>
    <w:p w14:paraId="79C263F2" w14:textId="77777777" w:rsidR="00C66151" w:rsidRDefault="00C66151" w:rsidP="00C66151">
      <w:r>
        <w:t> </w:t>
      </w:r>
    </w:p>
    <w:p w14:paraId="31812F81" w14:textId="77777777" w:rsidR="00C66151" w:rsidRDefault="00C66151" w:rsidP="00C66151"/>
    <w:p w14:paraId="44083F28" w14:textId="77777777" w:rsidR="00C66151" w:rsidRDefault="00C66151" w:rsidP="00C66151">
      <w:r>
        <w:t>AKTIVNOSTI</w:t>
      </w:r>
    </w:p>
    <w:p w14:paraId="0B6BAC77" w14:textId="77777777" w:rsidR="00C66151" w:rsidRDefault="00C66151" w:rsidP="00C66151">
      <w:r>
        <w:t>Na prošlom su se nastavnom satu učenici upoznali  s definicijom reklame.</w:t>
      </w:r>
    </w:p>
    <w:p w14:paraId="3CC3F6EC" w14:textId="77777777" w:rsidR="00C66151" w:rsidRDefault="00C66151" w:rsidP="00C66151">
      <w:r>
        <w:t>Za domaću su zadaću trebali prikupiti što više reklama iz različitih izvora ( televije, radija, novina, interneta)</w:t>
      </w:r>
    </w:p>
    <w:p w14:paraId="44E47D39" w14:textId="77777777" w:rsidR="00C66151" w:rsidRDefault="00C66151" w:rsidP="00C66151">
      <w:r>
        <w:t>Sada su učenici podijeljeni u skupine. Svaka će skupina pročitati iste reklame, a zatim će prva skupina analizirati jezik reklama, odgovara li on standardu ili   odstupa i koliko od standardnoga jezika ( koje norme zadovoljava, a od kojih odstupa: pravopisna, gramatička...)</w:t>
      </w:r>
    </w:p>
    <w:p w14:paraId="0CA4C41C" w14:textId="77777777" w:rsidR="00C66151" w:rsidRDefault="00C66151" w:rsidP="00C66151">
      <w:r>
        <w:lastRenderedPageBreak/>
        <w:t>Zaključuju je li odstupanje od norme dobro i kada, doprinosi li ono prodaji proizvoda koji se reklamira (potkrepljuju primjerima reklama koje su analizirali). </w:t>
      </w:r>
    </w:p>
    <w:p w14:paraId="280415D4" w14:textId="77777777" w:rsidR="00C66151" w:rsidRDefault="00C66151" w:rsidP="00C66151">
      <w:r>
        <w:t>Druga će skupina učenika otkrivati slogane u reklamama, koje će izdvajati i analizirati.Služeći se rječnikom i Hrvatskim jezičnim portalom (međ.tema:uporaba IKT-a) otkrit će  prije toga što je slogan) . Analizirat će koji su slogani bolji po njihovom mišljenju i koji služe svrsi.</w:t>
      </w:r>
    </w:p>
    <w:p w14:paraId="3FC62D93" w14:textId="77777777" w:rsidR="00C66151" w:rsidRDefault="00C66151" w:rsidP="00C66151">
      <w:r>
        <w:t>Treća će skupina pokušati otkriti čime se služe  tvorci reklama da bi se proizvod koji reklamiraju prodao (ponekad i neistinama, pretjerivanjem, obmanama, ulagivanjem...)</w:t>
      </w:r>
    </w:p>
    <w:p w14:paraId="30CF25CA" w14:textId="77777777" w:rsidR="00C66151" w:rsidRDefault="00C66151" w:rsidP="00C66151">
      <w:r>
        <w:t>Četvrta će skupina potražiti stilske figure koje se često upotrebljavaju u reklamama</w:t>
      </w:r>
    </w:p>
    <w:p w14:paraId="15E97181" w14:textId="77777777" w:rsidR="00C66151" w:rsidRDefault="00C66151" w:rsidP="00C66151">
      <w:r>
        <w:t>(anafore, metafore, metonimije, hiperbole..) i izdvojiti dobre primjere uporabe stilskih figura u reklamama te grafičke elemente ako ih reklama ima.</w:t>
      </w:r>
    </w:p>
    <w:p w14:paraId="37B42167" w14:textId="77777777" w:rsidR="00C66151" w:rsidRDefault="00C66151" w:rsidP="00C66151">
      <w:r>
        <w:t>Nakon toga svi učenici unutar skupina razgovaraju o tome koliko reklame djeluju na njih u  svakodnevnom životu i imaju li velik utjecaj na njih i zaključuju koji su elementi dobre reklame te svaka skupina izlaže do kojih je zaključaka došla.</w:t>
      </w:r>
    </w:p>
    <w:p w14:paraId="14724775" w14:textId="77777777" w:rsidR="00C66151" w:rsidRDefault="00C66151" w:rsidP="00C66151">
      <w:r>
        <w:t>Nakon toga svaka skupina osmišljava svoju reklamu tako što će npr.reklamirati novi mobitel te( po dogovoru, rade reklamu za društvene mreže)</w:t>
      </w:r>
    </w:p>
    <w:p w14:paraId="7F2C2193" w14:textId="77777777" w:rsidR="00C66151" w:rsidRDefault="00C66151" w:rsidP="00C66151">
      <w:r>
        <w:t>Nastavnik im daje smjernice za rad i upućuje ih  na elemente vrednovanja kao učenja jer će se nakon odrađenog zadatka po zadanim smjernicama vrednovati.</w:t>
      </w:r>
    </w:p>
    <w:p w14:paraId="5B110EF2" w14:textId="77777777" w:rsidR="00C66151" w:rsidRDefault="00C66151" w:rsidP="00C66151">
      <w:r>
        <w:t>Vrednovat će se je li reklama dobro usmjerena na primatelja kojemu je namijenjena, ima li dobar slogan , je li jezik koji je upotrebljen u funkciji, ima li dobro osmišljene stilske figure. te  je li originalna .</w:t>
      </w:r>
    </w:p>
    <w:p w14:paraId="38772E36" w14:textId="77777777" w:rsidR="00C66151" w:rsidRDefault="00C66151" w:rsidP="00C66151">
      <w:r>
        <w:t>Zajedno ponavljaju do kojih su zaključaka došli, koji su elementi dobre reklame te osmišljavaju reklamu.</w:t>
      </w:r>
    </w:p>
    <w:p w14:paraId="4F348E5B" w14:textId="77777777" w:rsidR="00C66151" w:rsidRDefault="00C66151" w:rsidP="00C66151"/>
    <w:p w14:paraId="2E461080" w14:textId="77777777" w:rsidR="00C66151" w:rsidRDefault="00C66151" w:rsidP="00C66151">
      <w:r>
        <w:t>Na kraju svaka skupina pokazuje svoju reklamu te je učenici analiziraju i dolaze samostalno do zaključka koja je najbolja. </w:t>
      </w:r>
    </w:p>
    <w:p w14:paraId="50F3D75D" w14:textId="77777777" w:rsidR="00C66151" w:rsidRDefault="00C66151" w:rsidP="00C66151">
      <w:r>
        <w:t>Najbolja se reklama postavlja u zajednički prostor One note digitalne bilježnice razrednoga odjela .</w:t>
      </w:r>
    </w:p>
    <w:p w14:paraId="3599F4F6" w14:textId="77777777" w:rsidR="00C66151" w:rsidRDefault="00C66151" w:rsidP="00C66151">
      <w:r>
        <w:t>Ostali uočavaju i komentiraju zašto njihova reklama nije tako dobra i zaključuju u procesu vrednovanja kao učenja što trebaju popraviti da bi bila bolja.</w:t>
      </w:r>
    </w:p>
    <w:p w14:paraId="6E57439A" w14:textId="77777777" w:rsidR="00C66151" w:rsidRDefault="00C66151" w:rsidP="00C66151">
      <w:r>
        <w:t>Taj će posao biti odrađen za domaću zadaću, a na sljedećem satu analizirat će se  i ponovo vrednovati/samovrednovati učinjeno.</w:t>
      </w:r>
    </w:p>
    <w:p w14:paraId="24C95AAA" w14:textId="77777777" w:rsidR="00C66151" w:rsidRDefault="00C66151" w:rsidP="00C66151"/>
    <w:p w14:paraId="5BA7FF00" w14:textId="77777777" w:rsidR="00C66151" w:rsidRDefault="00C66151" w:rsidP="00C66151">
      <w:r>
        <w:t>Napomena:</w:t>
      </w:r>
    </w:p>
    <w:p w14:paraId="56EE9BA2" w14:textId="77777777" w:rsidR="00C66151" w:rsidRDefault="00C66151">
      <w:r>
        <w:t>Na taj smo način povezali nekoliko  međupredmetnih tema: osobni i socijalni razvoj, , IKT i učiti kako učiti, a učenicima je sat bio zanimljiv  jer su  mogli iskazati svoju inovativnost i kreativnost te se na kraju sami i vrednovati.</w:t>
      </w:r>
    </w:p>
    <w:p w14:paraId="1AD580A1" w14:textId="77777777" w:rsidR="00C66151" w:rsidRDefault="00C66151"/>
    <w:sectPr w:rsidR="00C66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51"/>
    <w:rsid w:val="00C51859"/>
    <w:rsid w:val="00C66151"/>
    <w:rsid w:val="00D0506D"/>
    <w:rsid w:val="6161A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7FE1"/>
  <w15:chartTrackingRefBased/>
  <w15:docId w15:val="{8E82FAFE-9ABA-764E-A2ED-C11FB38F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Božana Tenji</dc:creator>
  <cp:keywords/>
  <dc:description/>
  <cp:lastModifiedBy>Božana Tenji</cp:lastModifiedBy>
  <cp:revision>4</cp:revision>
  <dcterms:created xsi:type="dcterms:W3CDTF">2019-06-26T08:39:00Z</dcterms:created>
  <dcterms:modified xsi:type="dcterms:W3CDTF">2019-06-26T09:41:00Z</dcterms:modified>
</cp:coreProperties>
</file>