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W w:w="9198" w:type="dxa"/>
        <w:tblInd w:w="720" w:type="dxa"/>
        <w:tblLook w:val="04A0" w:firstRow="1" w:lastRow="0" w:firstColumn="1" w:lastColumn="0" w:noHBand="0" w:noVBand="1"/>
      </w:tblPr>
      <w:tblGrid>
        <w:gridCol w:w="3103"/>
        <w:gridCol w:w="6095"/>
      </w:tblGrid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bookmarkStart w:id="0" w:name="_Hlk149163072"/>
            <w:r w:rsidRPr="00B76A8B">
              <w:t>Došao sam na igralište.</w:t>
            </w:r>
          </w:p>
        </w:tc>
        <w:tc>
          <w:tcPr>
            <w:tcW w:w="6095" w:type="dxa"/>
            <w:vMerge w:val="restart"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Tebe nema.</w:t>
            </w:r>
          </w:p>
        </w:tc>
        <w:tc>
          <w:tcPr>
            <w:tcW w:w="6095" w:type="dxa"/>
            <w:vMerge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Pričekat ću te.</w:t>
            </w:r>
          </w:p>
        </w:tc>
        <w:tc>
          <w:tcPr>
            <w:tcW w:w="6095" w:type="dxa"/>
            <w:vMerge w:val="restart"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  <w:tcBorders>
              <w:bottom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Ako možeš doći za 10 minuta.</w:t>
            </w:r>
          </w:p>
        </w:tc>
        <w:tc>
          <w:tcPr>
            <w:tcW w:w="6095" w:type="dxa"/>
            <w:vMerge/>
            <w:tcBorders>
              <w:bottom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  <w:tcBorders>
              <w:top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Ništa od toga.</w:t>
            </w:r>
          </w:p>
        </w:tc>
        <w:tc>
          <w:tcPr>
            <w:tcW w:w="6095" w:type="dxa"/>
            <w:tcBorders>
              <w:top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Pišem zadaću.</w:t>
            </w:r>
          </w:p>
        </w:tc>
        <w:tc>
          <w:tcPr>
            <w:tcW w:w="6095" w:type="dxa"/>
            <w:vMerge w:val="restart"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Učim.</w:t>
            </w:r>
          </w:p>
        </w:tc>
        <w:tc>
          <w:tcPr>
            <w:tcW w:w="6095" w:type="dxa"/>
            <w:vMerge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Čitam lektiru.</w:t>
            </w:r>
          </w:p>
        </w:tc>
        <w:tc>
          <w:tcPr>
            <w:tcW w:w="6095" w:type="dxa"/>
            <w:vMerge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bookmarkEnd w:id="0"/>
    </w:tbl>
    <w:p w:rsidR="00B76A8B" w:rsidRDefault="00B76A8B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/>
    <w:p w:rsidR="008921E2" w:rsidRDefault="008921E2">
      <w:bookmarkStart w:id="1" w:name="_GoBack"/>
      <w:bookmarkEnd w:id="1"/>
    </w:p>
    <w:tbl>
      <w:tblPr>
        <w:tblStyle w:val="Reetkatablice"/>
        <w:tblW w:w="9198" w:type="dxa"/>
        <w:tblInd w:w="720" w:type="dxa"/>
        <w:tblLook w:val="04A0" w:firstRow="1" w:lastRow="0" w:firstColumn="1" w:lastColumn="0" w:noHBand="0" w:noVBand="1"/>
      </w:tblPr>
      <w:tblGrid>
        <w:gridCol w:w="3103"/>
        <w:gridCol w:w="6095"/>
      </w:tblGrid>
      <w:tr w:rsidR="00B76A8B" w:rsidTr="00B76A8B">
        <w:tc>
          <w:tcPr>
            <w:tcW w:w="3103" w:type="dxa"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  <w:r>
              <w:lastRenderedPageBreak/>
              <w:t>Došao sam na igralište.</w:t>
            </w:r>
          </w:p>
        </w:tc>
        <w:tc>
          <w:tcPr>
            <w:tcW w:w="6095" w:type="dxa"/>
            <w:vMerge w:val="restart"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</w:p>
        </w:tc>
      </w:tr>
      <w:tr w:rsidR="00B76A8B" w:rsidTr="00B76A8B">
        <w:tc>
          <w:tcPr>
            <w:tcW w:w="3103" w:type="dxa"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  <w:r>
              <w:t>Tebe nema.</w:t>
            </w:r>
          </w:p>
        </w:tc>
        <w:tc>
          <w:tcPr>
            <w:tcW w:w="6095" w:type="dxa"/>
            <w:vMerge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</w:p>
        </w:tc>
      </w:tr>
      <w:tr w:rsidR="00B76A8B" w:rsidTr="00B76A8B">
        <w:tc>
          <w:tcPr>
            <w:tcW w:w="3103" w:type="dxa"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  <w:r>
              <w:t>Pričekat ću te.</w:t>
            </w:r>
          </w:p>
        </w:tc>
        <w:tc>
          <w:tcPr>
            <w:tcW w:w="6095" w:type="dxa"/>
            <w:vMerge w:val="restart"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</w:p>
        </w:tc>
      </w:tr>
      <w:tr w:rsidR="00B76A8B" w:rsidTr="00B76A8B">
        <w:tc>
          <w:tcPr>
            <w:tcW w:w="3103" w:type="dxa"/>
            <w:tcBorders>
              <w:bottom w:val="double" w:sz="4" w:space="0" w:color="auto"/>
            </w:tcBorders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  <w:r>
              <w:t>Ako možeš doći za 10 minuta.</w:t>
            </w:r>
          </w:p>
        </w:tc>
        <w:tc>
          <w:tcPr>
            <w:tcW w:w="6095" w:type="dxa"/>
            <w:vMerge/>
            <w:tcBorders>
              <w:bottom w:val="double" w:sz="4" w:space="0" w:color="auto"/>
            </w:tcBorders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</w:p>
        </w:tc>
      </w:tr>
      <w:tr w:rsidR="00B76A8B" w:rsidTr="00B76A8B">
        <w:tc>
          <w:tcPr>
            <w:tcW w:w="3103" w:type="dxa"/>
            <w:tcBorders>
              <w:top w:val="double" w:sz="4" w:space="0" w:color="auto"/>
            </w:tcBorders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  <w:r>
              <w:t>Ništa od toga.</w:t>
            </w:r>
          </w:p>
        </w:tc>
        <w:tc>
          <w:tcPr>
            <w:tcW w:w="6095" w:type="dxa"/>
            <w:tcBorders>
              <w:top w:val="double" w:sz="4" w:space="0" w:color="auto"/>
            </w:tcBorders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</w:p>
        </w:tc>
      </w:tr>
      <w:tr w:rsidR="00B76A8B" w:rsidTr="00B76A8B">
        <w:tc>
          <w:tcPr>
            <w:tcW w:w="3103" w:type="dxa"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  <w:r>
              <w:t>Pišem zadaću.</w:t>
            </w:r>
          </w:p>
        </w:tc>
        <w:tc>
          <w:tcPr>
            <w:tcW w:w="6095" w:type="dxa"/>
            <w:vMerge w:val="restart"/>
          </w:tcPr>
          <w:p w:rsidR="00B76A8B" w:rsidRDefault="00B76A8B" w:rsidP="00B76A8B">
            <w:pPr>
              <w:pStyle w:val="Odlomakpopisa"/>
              <w:spacing w:line="480" w:lineRule="auto"/>
              <w:ind w:left="0"/>
            </w:pPr>
          </w:p>
        </w:tc>
      </w:tr>
      <w:tr w:rsidR="00B76A8B" w:rsidTr="00B76A8B">
        <w:tc>
          <w:tcPr>
            <w:tcW w:w="3103" w:type="dxa"/>
          </w:tcPr>
          <w:p w:rsidR="00B76A8B" w:rsidRDefault="00B76A8B" w:rsidP="00A75F28">
            <w:pPr>
              <w:pStyle w:val="Odlomakpopisa"/>
              <w:spacing w:line="360" w:lineRule="auto"/>
              <w:ind w:left="0"/>
            </w:pPr>
            <w:r>
              <w:t>Učim.</w:t>
            </w:r>
          </w:p>
        </w:tc>
        <w:tc>
          <w:tcPr>
            <w:tcW w:w="6095" w:type="dxa"/>
            <w:vMerge/>
          </w:tcPr>
          <w:p w:rsidR="00B76A8B" w:rsidRDefault="00B76A8B" w:rsidP="00A75F28">
            <w:pPr>
              <w:pStyle w:val="Odlomakpopisa"/>
              <w:spacing w:line="360" w:lineRule="auto"/>
              <w:ind w:left="0"/>
            </w:pPr>
          </w:p>
        </w:tc>
      </w:tr>
      <w:tr w:rsidR="00B76A8B" w:rsidTr="00B76A8B">
        <w:tc>
          <w:tcPr>
            <w:tcW w:w="3103" w:type="dxa"/>
          </w:tcPr>
          <w:p w:rsidR="00B76A8B" w:rsidRDefault="00B76A8B" w:rsidP="00A75F28">
            <w:pPr>
              <w:pStyle w:val="Odlomakpopisa"/>
              <w:spacing w:line="360" w:lineRule="auto"/>
              <w:ind w:left="0"/>
            </w:pPr>
            <w:r>
              <w:t>Čitam lektiru.</w:t>
            </w:r>
          </w:p>
        </w:tc>
        <w:tc>
          <w:tcPr>
            <w:tcW w:w="6095" w:type="dxa"/>
            <w:vMerge/>
          </w:tcPr>
          <w:p w:rsidR="00B76A8B" w:rsidRDefault="00B76A8B" w:rsidP="00A75F28">
            <w:pPr>
              <w:pStyle w:val="Odlomakpopisa"/>
              <w:spacing w:line="360" w:lineRule="auto"/>
              <w:ind w:left="0"/>
            </w:pPr>
          </w:p>
        </w:tc>
      </w:tr>
    </w:tbl>
    <w:p w:rsidR="00B76A8B" w:rsidRDefault="00B76A8B"/>
    <w:p w:rsidR="00B76A8B" w:rsidRDefault="00B76A8B"/>
    <w:tbl>
      <w:tblPr>
        <w:tblStyle w:val="Reetkatablice"/>
        <w:tblW w:w="9198" w:type="dxa"/>
        <w:tblInd w:w="720" w:type="dxa"/>
        <w:tblLook w:val="04A0" w:firstRow="1" w:lastRow="0" w:firstColumn="1" w:lastColumn="0" w:noHBand="0" w:noVBand="1"/>
      </w:tblPr>
      <w:tblGrid>
        <w:gridCol w:w="3103"/>
        <w:gridCol w:w="6095"/>
      </w:tblGrid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Došao sam na igralište.</w:t>
            </w:r>
          </w:p>
        </w:tc>
        <w:tc>
          <w:tcPr>
            <w:tcW w:w="6095" w:type="dxa"/>
            <w:vMerge w:val="restart"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Tebe nema.</w:t>
            </w:r>
          </w:p>
        </w:tc>
        <w:tc>
          <w:tcPr>
            <w:tcW w:w="6095" w:type="dxa"/>
            <w:vMerge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Pričekat ću te.</w:t>
            </w:r>
          </w:p>
        </w:tc>
        <w:tc>
          <w:tcPr>
            <w:tcW w:w="6095" w:type="dxa"/>
            <w:vMerge w:val="restart"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  <w:tcBorders>
              <w:bottom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Ako možeš doći za 10 minuta.</w:t>
            </w:r>
          </w:p>
        </w:tc>
        <w:tc>
          <w:tcPr>
            <w:tcW w:w="6095" w:type="dxa"/>
            <w:vMerge/>
            <w:tcBorders>
              <w:bottom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  <w:tcBorders>
              <w:top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Ništa od toga.</w:t>
            </w:r>
          </w:p>
        </w:tc>
        <w:tc>
          <w:tcPr>
            <w:tcW w:w="6095" w:type="dxa"/>
            <w:tcBorders>
              <w:top w:val="double" w:sz="4" w:space="0" w:color="auto"/>
            </w:tcBorders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360" w:lineRule="auto"/>
            </w:pPr>
            <w:r w:rsidRPr="00B76A8B">
              <w:t>Pišem zadaću.</w:t>
            </w:r>
          </w:p>
        </w:tc>
        <w:tc>
          <w:tcPr>
            <w:tcW w:w="6095" w:type="dxa"/>
            <w:vMerge w:val="restart"/>
          </w:tcPr>
          <w:p w:rsidR="00B76A8B" w:rsidRPr="00B76A8B" w:rsidRDefault="00B76A8B" w:rsidP="00B76A8B">
            <w:pPr>
              <w:spacing w:after="160" w:line="360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259" w:lineRule="auto"/>
            </w:pPr>
            <w:r w:rsidRPr="00B76A8B">
              <w:t>Učim.</w:t>
            </w:r>
          </w:p>
        </w:tc>
        <w:tc>
          <w:tcPr>
            <w:tcW w:w="6095" w:type="dxa"/>
            <w:vMerge/>
          </w:tcPr>
          <w:p w:rsidR="00B76A8B" w:rsidRPr="00B76A8B" w:rsidRDefault="00B76A8B" w:rsidP="00B76A8B">
            <w:pPr>
              <w:spacing w:after="160" w:line="259" w:lineRule="auto"/>
            </w:pPr>
          </w:p>
        </w:tc>
      </w:tr>
      <w:tr w:rsidR="00B76A8B" w:rsidRPr="00B76A8B" w:rsidTr="00B76A8B">
        <w:tc>
          <w:tcPr>
            <w:tcW w:w="3103" w:type="dxa"/>
          </w:tcPr>
          <w:p w:rsidR="00B76A8B" w:rsidRPr="00B76A8B" w:rsidRDefault="00B76A8B" w:rsidP="00B76A8B">
            <w:pPr>
              <w:spacing w:after="160" w:line="259" w:lineRule="auto"/>
            </w:pPr>
            <w:r w:rsidRPr="00B76A8B">
              <w:t>Čitam lektiru.</w:t>
            </w:r>
          </w:p>
        </w:tc>
        <w:tc>
          <w:tcPr>
            <w:tcW w:w="6095" w:type="dxa"/>
            <w:vMerge/>
          </w:tcPr>
          <w:p w:rsidR="00B76A8B" w:rsidRPr="00B76A8B" w:rsidRDefault="00B76A8B" w:rsidP="00B76A8B">
            <w:pPr>
              <w:spacing w:after="160" w:line="259" w:lineRule="auto"/>
            </w:pPr>
          </w:p>
        </w:tc>
      </w:tr>
    </w:tbl>
    <w:p w:rsidR="00B76A8B" w:rsidRDefault="00B76A8B"/>
    <w:sectPr w:rsidR="00B76A8B" w:rsidSect="00B76A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8B"/>
    <w:rsid w:val="008921E2"/>
    <w:rsid w:val="00981E12"/>
    <w:rsid w:val="009C29FF"/>
    <w:rsid w:val="00B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1F49"/>
  <w15:chartTrackingRefBased/>
  <w15:docId w15:val="{05DEA1EF-6EE9-440F-AC81-E600D0F2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76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76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Milišić</dc:creator>
  <cp:keywords/>
  <dc:description/>
  <cp:lastModifiedBy>Ivana Milišić</cp:lastModifiedBy>
  <cp:revision>2</cp:revision>
  <cp:lastPrinted>2023-10-26T18:18:00Z</cp:lastPrinted>
  <dcterms:created xsi:type="dcterms:W3CDTF">2023-10-26T18:14:00Z</dcterms:created>
  <dcterms:modified xsi:type="dcterms:W3CDTF">2023-10-27T06:23:00Z</dcterms:modified>
</cp:coreProperties>
</file>