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4B0" w:rsidRPr="007B6DBD" w:rsidRDefault="003F74F5" w:rsidP="003F74F5">
      <w:pPr>
        <w:spacing w:line="360" w:lineRule="auto"/>
        <w:jc w:val="center"/>
        <w:rPr>
          <w:rFonts w:ascii="New Times Roman" w:hAnsi="New Times Roman"/>
          <w:b/>
        </w:rPr>
      </w:pPr>
      <w:r w:rsidRPr="007B6DBD">
        <w:rPr>
          <w:rFonts w:ascii="New Times Roman" w:hAnsi="New Times Roman"/>
          <w:b/>
        </w:rPr>
        <w:t>PJESMA NAD PJESMAMA</w:t>
      </w:r>
      <w:r w:rsidR="008D2D4F" w:rsidRPr="007B6DBD">
        <w:rPr>
          <w:rFonts w:ascii="New Times Roman" w:hAnsi="New Times Roman"/>
          <w:b/>
        </w:rPr>
        <w:t>/</w:t>
      </w:r>
      <w:r w:rsidR="00736BFF" w:rsidRPr="00736BFF">
        <w:rPr>
          <w:rFonts w:ascii="New Times Roman" w:hAnsi="New Times Roman"/>
          <w:b/>
        </w:rPr>
        <w:t>SANTIKUM SANTICORUM</w:t>
      </w:r>
      <w:r w:rsidR="00736BFF">
        <w:rPr>
          <w:rFonts w:ascii="New Times Roman" w:hAnsi="New Times Roman"/>
          <w:b/>
        </w:rPr>
        <w:t>/</w:t>
      </w:r>
      <w:r w:rsidR="008D2D4F" w:rsidRPr="007B6DBD">
        <w:rPr>
          <w:rFonts w:ascii="New Times Roman" w:hAnsi="New Times Roman"/>
          <w:b/>
        </w:rPr>
        <w:t>STARI ZAVJET</w:t>
      </w:r>
    </w:p>
    <w:p w:rsidR="008D2D4F" w:rsidRPr="007B6DBD" w:rsidRDefault="00201468" w:rsidP="007B6DBD">
      <w:pPr>
        <w:spacing w:line="360" w:lineRule="auto"/>
        <w:jc w:val="center"/>
        <w:rPr>
          <w:rFonts w:ascii="New Times Roman" w:hAnsi="New Times Roman"/>
          <w:b/>
        </w:rPr>
      </w:pPr>
      <w:r w:rsidRPr="007B6DBD">
        <w:rPr>
          <w:rFonts w:ascii="New Times Roman" w:hAnsi="New Times Roman"/>
          <w:b/>
        </w:rPr>
        <w:t>„Pjesništvo je vrhunac umjetničkog stvaranja“ Hegel</w:t>
      </w:r>
    </w:p>
    <w:tbl>
      <w:tblPr>
        <w:tblStyle w:val="Reetkatablice"/>
        <w:tblW w:w="0" w:type="auto"/>
        <w:tblLook w:val="04A0" w:firstRow="1" w:lastRow="0" w:firstColumn="1" w:lastColumn="0" w:noHBand="0" w:noVBand="1"/>
      </w:tblPr>
      <w:tblGrid>
        <w:gridCol w:w="2221"/>
        <w:gridCol w:w="6796"/>
      </w:tblGrid>
      <w:tr w:rsidR="003F74F5" w:rsidRPr="007B6DBD" w:rsidTr="00201468">
        <w:trPr>
          <w:trHeight w:val="2062"/>
        </w:trPr>
        <w:tc>
          <w:tcPr>
            <w:tcW w:w="2235" w:type="dxa"/>
          </w:tcPr>
          <w:p w:rsidR="003F74F5" w:rsidRDefault="003F74F5" w:rsidP="007513F9">
            <w:pPr>
              <w:spacing w:line="360" w:lineRule="auto"/>
              <w:rPr>
                <w:rFonts w:ascii="New Times Roman" w:hAnsi="New Times Roman"/>
                <w:b/>
              </w:rPr>
            </w:pPr>
            <w:r w:rsidRPr="007B6DBD">
              <w:rPr>
                <w:rFonts w:ascii="New Times Roman" w:hAnsi="New Times Roman"/>
                <w:b/>
              </w:rPr>
              <w:t>FORMA</w:t>
            </w:r>
            <w:r w:rsidR="00201468" w:rsidRPr="007B6DBD">
              <w:rPr>
                <w:rFonts w:ascii="New Times Roman" w:hAnsi="New Times Roman"/>
                <w:b/>
              </w:rPr>
              <w:t xml:space="preserve">: </w:t>
            </w:r>
          </w:p>
          <w:p w:rsidR="00326568" w:rsidRDefault="00326568" w:rsidP="00326568">
            <w:pPr>
              <w:rPr>
                <w:rFonts w:ascii="New Times Roman" w:hAnsi="New Times Roman"/>
                <w:b/>
              </w:rPr>
            </w:pPr>
          </w:p>
          <w:p w:rsidR="00326568" w:rsidRDefault="00326568" w:rsidP="00326568">
            <w:pPr>
              <w:rPr>
                <w:rFonts w:ascii="New Times Roman" w:hAnsi="New Times Roman"/>
                <w:b/>
              </w:rPr>
            </w:pPr>
          </w:p>
          <w:p w:rsidR="00326568" w:rsidRPr="00326568" w:rsidRDefault="00326568" w:rsidP="00326568">
            <w:pPr>
              <w:jc w:val="center"/>
              <w:rPr>
                <w:rFonts w:ascii="New Times Roman" w:hAnsi="New Times Roman"/>
              </w:rPr>
            </w:pPr>
          </w:p>
        </w:tc>
        <w:tc>
          <w:tcPr>
            <w:tcW w:w="7008" w:type="dxa"/>
          </w:tcPr>
          <w:p w:rsidR="003F74F5" w:rsidRPr="007B6DBD" w:rsidRDefault="003F74F5" w:rsidP="003F74F5">
            <w:pPr>
              <w:pStyle w:val="Odlomakpopisa"/>
              <w:numPr>
                <w:ilvl w:val="0"/>
                <w:numId w:val="2"/>
              </w:numPr>
              <w:spacing w:line="360" w:lineRule="auto"/>
              <w:rPr>
                <w:rFonts w:ascii="New Times Roman" w:hAnsi="New Times Roman"/>
                <w:b/>
                <w:u w:val="single"/>
              </w:rPr>
            </w:pPr>
            <w:r w:rsidRPr="007B6DBD">
              <w:rPr>
                <w:rFonts w:ascii="New Times Roman" w:hAnsi="New Times Roman"/>
                <w:b/>
              </w:rPr>
              <w:t xml:space="preserve">Djelo pripada </w:t>
            </w:r>
            <w:r w:rsidRPr="007B6DBD">
              <w:rPr>
                <w:rFonts w:ascii="New Times Roman" w:hAnsi="New Times Roman"/>
                <w:b/>
                <w:u w:val="single"/>
              </w:rPr>
              <w:t>MUDROSNIM KNJIGAMA</w:t>
            </w:r>
          </w:p>
          <w:p w:rsidR="003F74F5" w:rsidRPr="007B6DBD" w:rsidRDefault="003F74F5" w:rsidP="003F74F5">
            <w:pPr>
              <w:pStyle w:val="Odlomakpopisa"/>
              <w:numPr>
                <w:ilvl w:val="0"/>
                <w:numId w:val="2"/>
              </w:numPr>
              <w:spacing w:line="360" w:lineRule="auto"/>
              <w:rPr>
                <w:rFonts w:ascii="New Times Roman" w:hAnsi="New Times Roman"/>
                <w:b/>
              </w:rPr>
            </w:pPr>
            <w:r w:rsidRPr="007B6DBD">
              <w:rPr>
                <w:rFonts w:ascii="New Times Roman" w:hAnsi="New Times Roman"/>
                <w:b/>
                <w:u w:val="single"/>
              </w:rPr>
              <w:t>POEMA</w:t>
            </w:r>
            <w:r w:rsidRPr="007B6DBD">
              <w:rPr>
                <w:rFonts w:ascii="New Times Roman" w:hAnsi="New Times Roman"/>
                <w:b/>
              </w:rPr>
              <w:t>: o ljubavnoj vezi dvoje mladih s palestinskih pašnjaka</w:t>
            </w:r>
          </w:p>
          <w:p w:rsidR="00C23B7B" w:rsidRPr="007B6DBD" w:rsidRDefault="00C23B7B" w:rsidP="003F74F5">
            <w:pPr>
              <w:pStyle w:val="Odlomakpopisa"/>
              <w:numPr>
                <w:ilvl w:val="0"/>
                <w:numId w:val="2"/>
              </w:numPr>
              <w:spacing w:line="360" w:lineRule="auto"/>
              <w:rPr>
                <w:rFonts w:ascii="New Times Roman" w:hAnsi="New Times Roman"/>
                <w:b/>
              </w:rPr>
            </w:pPr>
            <w:r w:rsidRPr="007B6DBD">
              <w:rPr>
                <w:rFonts w:ascii="New Times Roman" w:hAnsi="New Times Roman"/>
                <w:b/>
                <w:u w:val="single"/>
              </w:rPr>
              <w:t>HIMNA</w:t>
            </w:r>
            <w:r w:rsidRPr="007B6DBD">
              <w:rPr>
                <w:rFonts w:ascii="New Times Roman" w:hAnsi="New Times Roman"/>
                <w:b/>
              </w:rPr>
              <w:t xml:space="preserve"> </w:t>
            </w:r>
            <w:r w:rsidR="008D2D4F" w:rsidRPr="007B6DBD">
              <w:rPr>
                <w:rFonts w:ascii="New Times Roman" w:hAnsi="New Times Roman"/>
                <w:b/>
              </w:rPr>
              <w:t xml:space="preserve">slavljenje </w:t>
            </w:r>
            <w:r w:rsidRPr="007B6DBD">
              <w:rPr>
                <w:rFonts w:ascii="New Times Roman" w:hAnsi="New Times Roman"/>
                <w:b/>
              </w:rPr>
              <w:t>ljubavi u svim njezinim potankostima i totalitetu</w:t>
            </w:r>
          </w:p>
          <w:p w:rsidR="00C23B7B" w:rsidRPr="007B6DBD" w:rsidRDefault="00C23B7B" w:rsidP="003F74F5">
            <w:pPr>
              <w:pStyle w:val="Odlomakpopisa"/>
              <w:numPr>
                <w:ilvl w:val="0"/>
                <w:numId w:val="2"/>
              </w:numPr>
              <w:spacing w:line="360" w:lineRule="auto"/>
              <w:rPr>
                <w:rFonts w:ascii="New Times Roman" w:hAnsi="New Times Roman"/>
                <w:b/>
              </w:rPr>
            </w:pPr>
            <w:r w:rsidRPr="007B6DBD">
              <w:rPr>
                <w:rFonts w:ascii="New Times Roman" w:hAnsi="New Times Roman"/>
                <w:b/>
                <w:u w:val="single"/>
              </w:rPr>
              <w:t>PARENETSKA PARABOLA</w:t>
            </w:r>
            <w:r w:rsidRPr="007B6DBD">
              <w:rPr>
                <w:rFonts w:ascii="New Times Roman" w:hAnsi="New Times Roman"/>
                <w:b/>
              </w:rPr>
              <w:t>: ima proročki naglasak i poruku</w:t>
            </w:r>
          </w:p>
          <w:p w:rsidR="007513F9" w:rsidRPr="007B6DBD" w:rsidRDefault="007513F9" w:rsidP="003F74F5">
            <w:pPr>
              <w:pStyle w:val="Odlomakpopisa"/>
              <w:numPr>
                <w:ilvl w:val="0"/>
                <w:numId w:val="2"/>
              </w:numPr>
              <w:spacing w:line="360" w:lineRule="auto"/>
              <w:rPr>
                <w:rFonts w:ascii="New Times Roman" w:hAnsi="New Times Roman"/>
                <w:b/>
              </w:rPr>
            </w:pPr>
            <w:r w:rsidRPr="007B6DBD">
              <w:rPr>
                <w:rFonts w:ascii="New Times Roman" w:hAnsi="New Times Roman"/>
                <w:b/>
                <w:u w:val="single"/>
              </w:rPr>
              <w:t>OBJAVA</w:t>
            </w:r>
            <w:r w:rsidRPr="007B6DBD">
              <w:rPr>
                <w:rFonts w:ascii="New Times Roman" w:hAnsi="New Times Roman"/>
                <w:b/>
              </w:rPr>
              <w:t>: tekst ima tu notu objave, poput Isusovih parabola</w:t>
            </w:r>
          </w:p>
          <w:p w:rsidR="00201468" w:rsidRPr="007B6DBD" w:rsidRDefault="00201468" w:rsidP="008D2D4F">
            <w:pPr>
              <w:pStyle w:val="Odlomakpopisa"/>
              <w:numPr>
                <w:ilvl w:val="0"/>
                <w:numId w:val="2"/>
              </w:numPr>
              <w:spacing w:line="360" w:lineRule="auto"/>
              <w:rPr>
                <w:rFonts w:ascii="New Times Roman" w:hAnsi="New Times Roman"/>
                <w:b/>
              </w:rPr>
            </w:pPr>
            <w:r w:rsidRPr="007B6DBD">
              <w:rPr>
                <w:rFonts w:ascii="New Times Roman" w:hAnsi="New Times Roman"/>
                <w:b/>
                <w:u w:val="single"/>
              </w:rPr>
              <w:t>PREMA TEMATICI</w:t>
            </w:r>
            <w:r w:rsidRPr="007B6DBD">
              <w:rPr>
                <w:rFonts w:ascii="New Times Roman" w:hAnsi="New Times Roman"/>
                <w:b/>
              </w:rPr>
              <w:t>: ljubavna poezija, nije filozofski traktat o ljubav, nisu misli mudracu o ljubavi, nije ni ljubavna drama, iako ima i dramskih dionica.</w:t>
            </w:r>
          </w:p>
        </w:tc>
      </w:tr>
      <w:tr w:rsidR="00201468" w:rsidRPr="007B6DBD" w:rsidTr="003F74F5">
        <w:trPr>
          <w:trHeight w:val="323"/>
        </w:trPr>
        <w:tc>
          <w:tcPr>
            <w:tcW w:w="2235" w:type="dxa"/>
          </w:tcPr>
          <w:p w:rsidR="00201468" w:rsidRPr="007B6DBD" w:rsidRDefault="00201468" w:rsidP="007513F9">
            <w:pPr>
              <w:spacing w:line="360" w:lineRule="auto"/>
              <w:rPr>
                <w:rFonts w:ascii="New Times Roman" w:hAnsi="New Times Roman"/>
                <w:b/>
              </w:rPr>
            </w:pPr>
            <w:r w:rsidRPr="007B6DBD">
              <w:rPr>
                <w:rFonts w:ascii="New Times Roman" w:hAnsi="New Times Roman"/>
                <w:b/>
              </w:rPr>
              <w:t>NASTANAK</w:t>
            </w:r>
            <w:bookmarkStart w:id="0" w:name="_GoBack"/>
            <w:bookmarkEnd w:id="0"/>
            <w:r w:rsidRPr="007B6DBD">
              <w:rPr>
                <w:rFonts w:ascii="New Times Roman" w:hAnsi="New Times Roman"/>
                <w:b/>
              </w:rPr>
              <w:t xml:space="preserve">: </w:t>
            </w:r>
          </w:p>
        </w:tc>
        <w:tc>
          <w:tcPr>
            <w:tcW w:w="7008" w:type="dxa"/>
          </w:tcPr>
          <w:p w:rsidR="00201468" w:rsidRPr="007B6DBD" w:rsidRDefault="00201468" w:rsidP="00201468">
            <w:pPr>
              <w:pStyle w:val="Odlomakpopisa"/>
              <w:numPr>
                <w:ilvl w:val="0"/>
                <w:numId w:val="8"/>
              </w:numPr>
              <w:spacing w:line="360" w:lineRule="auto"/>
              <w:rPr>
                <w:rFonts w:ascii="New Times Roman" w:hAnsi="New Times Roman"/>
                <w:b/>
              </w:rPr>
            </w:pPr>
            <w:r w:rsidRPr="007B6DBD">
              <w:rPr>
                <w:rFonts w:ascii="New Times Roman" w:hAnsi="New Times Roman"/>
                <w:b/>
              </w:rPr>
              <w:t xml:space="preserve">Svoj današnji oblik pjesma dobiva u 5. stoljeću. Tradicija pjesmu pripisuje kralju Salomonu, pisana je hebrejskim jezikom. </w:t>
            </w:r>
          </w:p>
          <w:p w:rsidR="00201468" w:rsidRPr="007B6DBD" w:rsidRDefault="00201468" w:rsidP="00201468">
            <w:pPr>
              <w:pStyle w:val="Odlomakpopisa"/>
              <w:numPr>
                <w:ilvl w:val="0"/>
                <w:numId w:val="8"/>
              </w:numPr>
              <w:spacing w:line="360" w:lineRule="auto"/>
              <w:rPr>
                <w:rFonts w:ascii="New Times Roman" w:hAnsi="New Times Roman"/>
                <w:b/>
              </w:rPr>
            </w:pPr>
            <w:r w:rsidRPr="007B6DBD">
              <w:rPr>
                <w:rFonts w:ascii="New Times Roman" w:hAnsi="New Times Roman"/>
                <w:b/>
              </w:rPr>
              <w:t>Djelo ima 117 stihova.</w:t>
            </w:r>
          </w:p>
        </w:tc>
      </w:tr>
      <w:tr w:rsidR="003F74F5" w:rsidRPr="007B6DBD" w:rsidTr="00201468">
        <w:trPr>
          <w:trHeight w:val="7027"/>
        </w:trPr>
        <w:tc>
          <w:tcPr>
            <w:tcW w:w="2235" w:type="dxa"/>
          </w:tcPr>
          <w:p w:rsidR="003F74F5" w:rsidRPr="007B6DBD" w:rsidRDefault="00D937BE" w:rsidP="007513F9">
            <w:pPr>
              <w:spacing w:line="360" w:lineRule="auto"/>
              <w:rPr>
                <w:rFonts w:ascii="New Times Roman" w:hAnsi="New Times Roman"/>
                <w:b/>
              </w:rPr>
            </w:pPr>
            <w:r w:rsidRPr="007B6DBD">
              <w:rPr>
                <w:rFonts w:ascii="New Times Roman" w:hAnsi="New Times Roman"/>
                <w:b/>
              </w:rPr>
              <w:lastRenderedPageBreak/>
              <w:t xml:space="preserve">TRADICIONALNO </w:t>
            </w:r>
            <w:r w:rsidR="003F74F5" w:rsidRPr="007B6DBD">
              <w:rPr>
                <w:rFonts w:ascii="New Times Roman" w:hAnsi="New Times Roman"/>
                <w:b/>
              </w:rPr>
              <w:t>GLEDANJE</w:t>
            </w:r>
          </w:p>
        </w:tc>
        <w:tc>
          <w:tcPr>
            <w:tcW w:w="7008" w:type="dxa"/>
          </w:tcPr>
          <w:p w:rsidR="003F74F5" w:rsidRPr="007B6DBD" w:rsidRDefault="00FF59EC" w:rsidP="003F74F5">
            <w:pPr>
              <w:pStyle w:val="Odlomakpopisa"/>
              <w:numPr>
                <w:ilvl w:val="0"/>
                <w:numId w:val="3"/>
              </w:numPr>
              <w:spacing w:line="360" w:lineRule="auto"/>
              <w:rPr>
                <w:rFonts w:ascii="New Times Roman" w:hAnsi="New Times Roman"/>
                <w:b/>
              </w:rPr>
            </w:pPr>
            <w:r w:rsidRPr="007B6DBD">
              <w:rPr>
                <w:rFonts w:ascii="New Times Roman" w:hAnsi="New Times Roman"/>
                <w:b/>
                <w:u w:val="single"/>
              </w:rPr>
              <w:t>NATURALISTI</w:t>
            </w:r>
            <w:r w:rsidRPr="007B6DBD">
              <w:rPr>
                <w:rFonts w:ascii="New Times Roman" w:hAnsi="New Times Roman" w:hint="eastAsia"/>
                <w:b/>
                <w:u w:val="single"/>
              </w:rPr>
              <w:t>Č</w:t>
            </w:r>
            <w:r w:rsidRPr="007B6DBD">
              <w:rPr>
                <w:rFonts w:ascii="New Times Roman" w:hAnsi="New Times Roman"/>
                <w:b/>
                <w:u w:val="single"/>
              </w:rPr>
              <w:t>NO I RACIONALISTI</w:t>
            </w:r>
            <w:r w:rsidRPr="007B6DBD">
              <w:rPr>
                <w:rFonts w:ascii="New Times Roman" w:hAnsi="New Times Roman" w:hint="eastAsia"/>
                <w:b/>
                <w:u w:val="single"/>
              </w:rPr>
              <w:t>Č</w:t>
            </w:r>
            <w:r w:rsidRPr="007B6DBD">
              <w:rPr>
                <w:rFonts w:ascii="New Times Roman" w:hAnsi="New Times Roman"/>
                <w:b/>
                <w:u w:val="single"/>
              </w:rPr>
              <w:t>KO GLEDANJE</w:t>
            </w:r>
            <w:r w:rsidR="003F74F5" w:rsidRPr="007B6DBD">
              <w:rPr>
                <w:rFonts w:ascii="New Times Roman" w:hAnsi="New Times Roman"/>
                <w:b/>
              </w:rPr>
              <w:t>: ljudskih ruku djelo, nema religioznosti, ne spominje se ni Božje ime. Pjesma je profana, erotska čak i naturalistična</w:t>
            </w:r>
            <w:r w:rsidRPr="007B6DBD">
              <w:rPr>
                <w:rFonts w:ascii="New Times Roman" w:hAnsi="New Times Roman"/>
                <w:b/>
              </w:rPr>
              <w:t xml:space="preserve">. </w:t>
            </w:r>
            <w:r w:rsidR="008D2D4F" w:rsidRPr="007B6DBD">
              <w:rPr>
                <w:rFonts w:ascii="New Times Roman" w:hAnsi="New Times Roman"/>
                <w:b/>
              </w:rPr>
              <w:t>N</w:t>
            </w:r>
            <w:r w:rsidRPr="007B6DBD">
              <w:rPr>
                <w:rFonts w:ascii="New Times Roman" w:hAnsi="New Times Roman"/>
                <w:b/>
              </w:rPr>
              <w:t xml:space="preserve">aprosto </w:t>
            </w:r>
            <w:r w:rsidR="008D2D4F" w:rsidRPr="007B6DBD">
              <w:rPr>
                <w:rFonts w:ascii="New Times Roman" w:hAnsi="New Times Roman"/>
                <w:b/>
              </w:rPr>
              <w:t xml:space="preserve">je riječ o </w:t>
            </w:r>
            <w:r w:rsidRPr="007B6DBD">
              <w:rPr>
                <w:rFonts w:ascii="New Times Roman" w:hAnsi="New Times Roman"/>
                <w:b/>
              </w:rPr>
              <w:t>ljubavn</w:t>
            </w:r>
            <w:r w:rsidR="008D2D4F" w:rsidRPr="007B6DBD">
              <w:rPr>
                <w:rFonts w:ascii="New Times Roman" w:hAnsi="New Times Roman"/>
                <w:b/>
              </w:rPr>
              <w:t xml:space="preserve">oj </w:t>
            </w:r>
            <w:r w:rsidRPr="007B6DBD">
              <w:rPr>
                <w:rFonts w:ascii="New Times Roman" w:hAnsi="New Times Roman"/>
                <w:b/>
              </w:rPr>
              <w:t xml:space="preserve"> zbir</w:t>
            </w:r>
            <w:r w:rsidR="008D2D4F" w:rsidRPr="007B6DBD">
              <w:rPr>
                <w:rFonts w:ascii="New Times Roman" w:hAnsi="New Times Roman"/>
                <w:b/>
              </w:rPr>
              <w:t>ci</w:t>
            </w:r>
            <w:r w:rsidRPr="007B6DBD">
              <w:rPr>
                <w:rFonts w:ascii="New Times Roman" w:hAnsi="New Times Roman"/>
                <w:b/>
              </w:rPr>
              <w:t>. Gledano doslovno to je svadbena zbirka. Svadbe su se organizirale kao kraljevska gozba. Mladenci se krune, vode se pod baldahinom, postavljaju se na kraljevsko prijestolje. Pastirica ostaje vjerna svome dragome, iako se u njihovu vezu upleće treća osoba.</w:t>
            </w:r>
          </w:p>
          <w:p w:rsidR="00201468" w:rsidRPr="007B6DBD" w:rsidRDefault="00FF59EC" w:rsidP="007B6DBD">
            <w:pPr>
              <w:pStyle w:val="Odlomakpopisa"/>
              <w:numPr>
                <w:ilvl w:val="0"/>
                <w:numId w:val="3"/>
              </w:numPr>
              <w:spacing w:line="360" w:lineRule="auto"/>
              <w:rPr>
                <w:rFonts w:ascii="New Times Roman" w:hAnsi="New Times Roman"/>
                <w:b/>
              </w:rPr>
            </w:pPr>
            <w:r w:rsidRPr="007B6DBD">
              <w:rPr>
                <w:rFonts w:ascii="New Times Roman" w:hAnsi="New Times Roman"/>
                <w:b/>
                <w:u w:val="single"/>
              </w:rPr>
              <w:t>TRADICIJSKO I KR</w:t>
            </w:r>
            <w:r w:rsidRPr="007B6DBD">
              <w:rPr>
                <w:rFonts w:ascii="New Times Roman" w:hAnsi="New Times Roman" w:hint="eastAsia"/>
                <w:b/>
                <w:u w:val="single"/>
              </w:rPr>
              <w:t>ŠĆ</w:t>
            </w:r>
            <w:r w:rsidRPr="007B6DBD">
              <w:rPr>
                <w:rFonts w:ascii="New Times Roman" w:hAnsi="New Times Roman"/>
                <w:b/>
                <w:u w:val="single"/>
              </w:rPr>
              <w:t>ANSKO GLEDI</w:t>
            </w:r>
            <w:r w:rsidRPr="007B6DBD">
              <w:rPr>
                <w:rFonts w:ascii="New Times Roman" w:hAnsi="New Times Roman" w:hint="eastAsia"/>
                <w:b/>
                <w:u w:val="single"/>
              </w:rPr>
              <w:t>Š</w:t>
            </w:r>
            <w:r w:rsidRPr="007B6DBD">
              <w:rPr>
                <w:rFonts w:ascii="New Times Roman" w:hAnsi="New Times Roman"/>
                <w:b/>
                <w:u w:val="single"/>
              </w:rPr>
              <w:t>TE</w:t>
            </w:r>
            <w:r w:rsidR="003F74F5" w:rsidRPr="007B6DBD">
              <w:rPr>
                <w:rFonts w:ascii="New Times Roman" w:hAnsi="New Times Roman"/>
                <w:b/>
              </w:rPr>
              <w:t>: ona je alegorijska jer prikazuje ljubav Boga prema svome narodu</w:t>
            </w:r>
            <w:r w:rsidRPr="007B6DBD">
              <w:rPr>
                <w:rFonts w:ascii="New Times Roman" w:hAnsi="New Times Roman"/>
                <w:b/>
              </w:rPr>
              <w:t xml:space="preserve"> ili preciznije o ljubavi Krista prema Crkvi (tako je tumače veliki crkveni ovi sv. Ambrozije sv. Jeronim i sv. Augustin)</w:t>
            </w:r>
            <w:r w:rsidR="003F74F5" w:rsidRPr="007B6DBD">
              <w:rPr>
                <w:rFonts w:ascii="New Times Roman" w:hAnsi="New Times Roman"/>
                <w:b/>
              </w:rPr>
              <w:t xml:space="preserve">. </w:t>
            </w:r>
            <w:r w:rsidRPr="007B6DBD">
              <w:rPr>
                <w:rFonts w:ascii="New Times Roman" w:hAnsi="New Times Roman"/>
                <w:b/>
              </w:rPr>
              <w:t>Ona</w:t>
            </w:r>
            <w:r w:rsidR="003F74F5" w:rsidRPr="007B6DBD">
              <w:rPr>
                <w:rFonts w:ascii="New Times Roman" w:hAnsi="New Times Roman"/>
                <w:b/>
              </w:rPr>
              <w:t xml:space="preserve"> je mistični odraz starozavjetne duhovnosti i na</w:t>
            </w:r>
            <w:r w:rsidRPr="007B6DBD">
              <w:rPr>
                <w:rFonts w:ascii="New Times Roman" w:hAnsi="New Times Roman"/>
                <w:b/>
              </w:rPr>
              <w:t>j</w:t>
            </w:r>
            <w:r w:rsidR="003F74F5" w:rsidRPr="007B6DBD">
              <w:rPr>
                <w:rFonts w:ascii="New Times Roman" w:hAnsi="New Times Roman"/>
                <w:b/>
              </w:rPr>
              <w:t>tankoćutniji treptaji ljudske intimnosti</w:t>
            </w:r>
            <w:r w:rsidRPr="007B6DBD">
              <w:rPr>
                <w:rFonts w:ascii="New Times Roman" w:hAnsi="New Times Roman"/>
                <w:b/>
              </w:rPr>
              <w:t xml:space="preserve">. Izvorno je vjerojatno bilo da se slavi naravna ljubav žene i muškarca. Ali kontekst ovom djelu daje novu vrijednost. Ova je pjesma kontaminirana i drugim utjecajima. </w:t>
            </w:r>
            <w:r w:rsidR="00D937BE" w:rsidRPr="007B6DBD">
              <w:rPr>
                <w:rFonts w:ascii="New Times Roman" w:hAnsi="New Times Roman"/>
                <w:b/>
              </w:rPr>
              <w:t xml:space="preserve"> </w:t>
            </w:r>
            <w:r w:rsidRPr="007B6DBD">
              <w:rPr>
                <w:rFonts w:ascii="New Times Roman" w:hAnsi="New Times Roman"/>
                <w:b/>
              </w:rPr>
              <w:t>Neki tvrde da je posuđena iz egipatske, kanaanske, mezopotamske babilonske književn</w:t>
            </w:r>
            <w:r w:rsidR="00D937BE" w:rsidRPr="007B6DBD">
              <w:rPr>
                <w:rFonts w:ascii="New Times Roman" w:hAnsi="New Times Roman"/>
                <w:b/>
              </w:rPr>
              <w:t>o</w:t>
            </w:r>
            <w:r w:rsidRPr="007B6DBD">
              <w:rPr>
                <w:rFonts w:ascii="New Times Roman" w:hAnsi="New Times Roman"/>
                <w:b/>
              </w:rPr>
              <w:t>sti</w:t>
            </w:r>
          </w:p>
        </w:tc>
      </w:tr>
      <w:tr w:rsidR="00201468" w:rsidRPr="007B6DBD" w:rsidTr="003F74F5">
        <w:trPr>
          <w:trHeight w:val="346"/>
        </w:trPr>
        <w:tc>
          <w:tcPr>
            <w:tcW w:w="2235" w:type="dxa"/>
          </w:tcPr>
          <w:p w:rsidR="00201468" w:rsidRPr="007B6DBD" w:rsidRDefault="00201468" w:rsidP="007513F9">
            <w:pPr>
              <w:spacing w:line="360" w:lineRule="auto"/>
              <w:rPr>
                <w:rFonts w:ascii="New Times Roman" w:hAnsi="New Times Roman"/>
                <w:b/>
              </w:rPr>
            </w:pPr>
            <w:r w:rsidRPr="007B6DBD">
              <w:rPr>
                <w:rFonts w:ascii="New Times Roman" w:hAnsi="New Times Roman"/>
                <w:b/>
              </w:rPr>
              <w:t>SUVREMENO GLEDANJE</w:t>
            </w:r>
          </w:p>
        </w:tc>
        <w:tc>
          <w:tcPr>
            <w:tcW w:w="7008" w:type="dxa"/>
          </w:tcPr>
          <w:p w:rsidR="00201468" w:rsidRPr="007B6DBD" w:rsidRDefault="00201468" w:rsidP="00201468">
            <w:pPr>
              <w:pStyle w:val="Odlomakpopisa"/>
              <w:numPr>
                <w:ilvl w:val="0"/>
                <w:numId w:val="9"/>
              </w:numPr>
              <w:spacing w:line="360" w:lineRule="auto"/>
              <w:rPr>
                <w:rFonts w:ascii="New Times Roman" w:hAnsi="New Times Roman"/>
                <w:b/>
              </w:rPr>
            </w:pPr>
            <w:r w:rsidRPr="007B6DBD">
              <w:rPr>
                <w:rFonts w:ascii="New Times Roman" w:hAnsi="New Times Roman"/>
                <w:b/>
              </w:rPr>
              <w:t>Djelo bi trebalo postaviti unutar cjelokupne kontekst biblijske tradicije. Usporedi li se sa srodnim tekstovima vidi se organska povezanost. Kako je ukomponirano u biblijski kontekst</w:t>
            </w:r>
            <w:r w:rsidR="008D2D4F" w:rsidRPr="007B6DBD">
              <w:rPr>
                <w:rFonts w:ascii="New Times Roman" w:hAnsi="New Times Roman"/>
                <w:b/>
              </w:rPr>
              <w:t>,</w:t>
            </w:r>
            <w:r w:rsidRPr="007B6DBD">
              <w:rPr>
                <w:rFonts w:ascii="New Times Roman" w:hAnsi="New Times Roman"/>
                <w:b/>
              </w:rPr>
              <w:t xml:space="preserve"> djelo se kontaminiralo i izgubilo patinu doslovnosti te dobiva novo značenje.</w:t>
            </w:r>
          </w:p>
          <w:p w:rsidR="00201468" w:rsidRPr="007B6DBD" w:rsidRDefault="00201468" w:rsidP="00201468">
            <w:pPr>
              <w:pStyle w:val="Odlomakpopisa"/>
              <w:numPr>
                <w:ilvl w:val="0"/>
                <w:numId w:val="9"/>
              </w:numPr>
              <w:spacing w:line="360" w:lineRule="auto"/>
              <w:rPr>
                <w:rFonts w:ascii="New Times Roman" w:hAnsi="New Times Roman"/>
                <w:b/>
                <w:u w:val="single"/>
              </w:rPr>
            </w:pPr>
            <w:r w:rsidRPr="007B6DBD">
              <w:rPr>
                <w:rFonts w:ascii="New Times Roman" w:hAnsi="New Times Roman"/>
                <w:b/>
                <w:u w:val="single"/>
              </w:rPr>
              <w:t>METODA PARALELIZAMA</w:t>
            </w:r>
            <w:r w:rsidRPr="007B6DBD">
              <w:rPr>
                <w:rFonts w:ascii="New Times Roman" w:hAnsi="New Times Roman"/>
                <w:b/>
              </w:rPr>
              <w:t xml:space="preserve">: tom metodom uspoređuju se drugi biblijski tekstovi s </w:t>
            </w:r>
            <w:r w:rsidRPr="007B6DBD">
              <w:rPr>
                <w:rFonts w:ascii="New Times Roman" w:hAnsi="New Times Roman"/>
                <w:b/>
                <w:i/>
              </w:rPr>
              <w:t>Pjesmom</w:t>
            </w:r>
            <w:r w:rsidRPr="007B6DBD">
              <w:rPr>
                <w:rFonts w:ascii="New Times Roman" w:hAnsi="New Times Roman"/>
                <w:b/>
              </w:rPr>
              <w:t>. Pojedine slike, opisi i dijelovi upućuju na razdoblje izraelske povijesti.</w:t>
            </w:r>
          </w:p>
        </w:tc>
      </w:tr>
      <w:tr w:rsidR="003F74F5" w:rsidRPr="007B6DBD" w:rsidTr="003F74F5">
        <w:tc>
          <w:tcPr>
            <w:tcW w:w="2235" w:type="dxa"/>
          </w:tcPr>
          <w:p w:rsidR="003F74F5" w:rsidRPr="007B6DBD" w:rsidRDefault="00201468" w:rsidP="007513F9">
            <w:pPr>
              <w:spacing w:line="360" w:lineRule="auto"/>
              <w:rPr>
                <w:rFonts w:ascii="New Times Roman" w:hAnsi="New Times Roman"/>
                <w:b/>
              </w:rPr>
            </w:pPr>
            <w:r w:rsidRPr="007B6DBD">
              <w:rPr>
                <w:rFonts w:ascii="New Times Roman" w:hAnsi="New Times Roman"/>
                <w:b/>
              </w:rPr>
              <w:t xml:space="preserve">SARŽAJ: </w:t>
            </w:r>
          </w:p>
        </w:tc>
        <w:tc>
          <w:tcPr>
            <w:tcW w:w="7008" w:type="dxa"/>
          </w:tcPr>
          <w:p w:rsidR="00201468" w:rsidRPr="007B6DBD" w:rsidRDefault="00201468" w:rsidP="00201468">
            <w:pPr>
              <w:pStyle w:val="Odlomakpopisa"/>
              <w:spacing w:line="360" w:lineRule="auto"/>
              <w:rPr>
                <w:rFonts w:ascii="New Times Roman" w:hAnsi="New Times Roman"/>
                <w:b/>
              </w:rPr>
            </w:pPr>
            <w:r w:rsidRPr="007B6DBD">
              <w:rPr>
                <w:rFonts w:ascii="New Times Roman" w:hAnsi="New Times Roman"/>
                <w:b/>
              </w:rPr>
              <w:t xml:space="preserve">Dvoje ljubavnika iskazuje svoj ushit, tjeskobe i međusobnu ljubav. Iskaz njihovih zanosa među najstrastvenijim je iskazima u svjetskoj književnosti. Izvor je drevna bliskoistočna ljubavna poezija. </w:t>
            </w:r>
          </w:p>
        </w:tc>
      </w:tr>
      <w:tr w:rsidR="003F74F5" w:rsidRPr="007B6DBD" w:rsidTr="00201468">
        <w:trPr>
          <w:trHeight w:val="276"/>
        </w:trPr>
        <w:tc>
          <w:tcPr>
            <w:tcW w:w="2235" w:type="dxa"/>
          </w:tcPr>
          <w:p w:rsidR="003F74F5" w:rsidRPr="007B6DBD" w:rsidRDefault="00201468" w:rsidP="007513F9">
            <w:pPr>
              <w:spacing w:line="360" w:lineRule="auto"/>
              <w:rPr>
                <w:rFonts w:ascii="New Times Roman" w:hAnsi="New Times Roman"/>
                <w:b/>
              </w:rPr>
            </w:pPr>
            <w:r w:rsidRPr="007B6DBD">
              <w:rPr>
                <w:rFonts w:ascii="New Times Roman" w:hAnsi="New Times Roman"/>
                <w:b/>
              </w:rPr>
              <w:t>PASTIRICA I PASTIR</w:t>
            </w:r>
          </w:p>
        </w:tc>
        <w:tc>
          <w:tcPr>
            <w:tcW w:w="7008" w:type="dxa"/>
          </w:tcPr>
          <w:p w:rsidR="007513F9" w:rsidRPr="007B6DBD" w:rsidRDefault="00201468" w:rsidP="00C23B7B">
            <w:pPr>
              <w:pStyle w:val="Odlomakpopisa"/>
              <w:numPr>
                <w:ilvl w:val="0"/>
                <w:numId w:val="5"/>
              </w:numPr>
              <w:spacing w:line="360" w:lineRule="auto"/>
              <w:rPr>
                <w:rFonts w:ascii="New Times Roman" w:hAnsi="New Times Roman"/>
                <w:b/>
              </w:rPr>
            </w:pPr>
            <w:r w:rsidRPr="007B6DBD">
              <w:rPr>
                <w:rFonts w:ascii="New Times Roman" w:hAnsi="New Times Roman"/>
                <w:b/>
              </w:rPr>
              <w:t xml:space="preserve">Dvoje ljubavnika iskazuje svoj ushit, tjeskobe i međusobnu ljubav. Iskaz njihovih zanosa među najstrastvenijim je iskazima u svjetskoj književnosti. </w:t>
            </w:r>
          </w:p>
        </w:tc>
      </w:tr>
      <w:tr w:rsidR="00201468" w:rsidRPr="007B6DBD" w:rsidTr="003F74F5">
        <w:trPr>
          <w:trHeight w:val="2834"/>
        </w:trPr>
        <w:tc>
          <w:tcPr>
            <w:tcW w:w="2235" w:type="dxa"/>
          </w:tcPr>
          <w:p w:rsidR="00201468" w:rsidRPr="007B6DBD" w:rsidRDefault="00201468" w:rsidP="007513F9">
            <w:pPr>
              <w:spacing w:line="360" w:lineRule="auto"/>
              <w:rPr>
                <w:rFonts w:ascii="New Times Roman" w:hAnsi="New Times Roman"/>
                <w:b/>
              </w:rPr>
            </w:pPr>
            <w:r w:rsidRPr="007B6DBD">
              <w:rPr>
                <w:rFonts w:ascii="New Times Roman" w:hAnsi="New Times Roman"/>
                <w:b/>
              </w:rPr>
              <w:lastRenderedPageBreak/>
              <w:t>PITANJE NARODA</w:t>
            </w:r>
          </w:p>
        </w:tc>
        <w:tc>
          <w:tcPr>
            <w:tcW w:w="7008" w:type="dxa"/>
          </w:tcPr>
          <w:p w:rsidR="00201468" w:rsidRPr="007B6DBD" w:rsidRDefault="00201468" w:rsidP="00C23B7B">
            <w:pPr>
              <w:pStyle w:val="Odlomakpopisa"/>
              <w:numPr>
                <w:ilvl w:val="0"/>
                <w:numId w:val="5"/>
              </w:numPr>
              <w:spacing w:line="360" w:lineRule="auto"/>
              <w:rPr>
                <w:rFonts w:ascii="New Times Roman" w:hAnsi="New Times Roman"/>
                <w:b/>
              </w:rPr>
            </w:pPr>
            <w:r w:rsidRPr="007B6DBD">
              <w:rPr>
                <w:rFonts w:ascii="New Times Roman" w:hAnsi="New Times Roman"/>
                <w:b/>
              </w:rPr>
              <w:t>Narod se često ponese gore nego kakva preljubnica</w:t>
            </w:r>
            <w:r w:rsidR="008D2D4F" w:rsidRPr="007B6DBD">
              <w:rPr>
                <w:rFonts w:ascii="New Times Roman" w:hAnsi="New Times Roman"/>
                <w:b/>
              </w:rPr>
              <w:t>.</w:t>
            </w:r>
            <w:r w:rsidRPr="007B6DBD">
              <w:rPr>
                <w:rFonts w:ascii="New Times Roman" w:hAnsi="New Times Roman"/>
                <w:b/>
              </w:rPr>
              <w:t xml:space="preserve"> </w:t>
            </w:r>
            <w:r w:rsidR="008D2D4F" w:rsidRPr="007B6DBD">
              <w:rPr>
                <w:rFonts w:ascii="New Times Roman" w:hAnsi="New Times Roman"/>
                <w:b/>
              </w:rPr>
              <w:t>N</w:t>
            </w:r>
            <w:r w:rsidRPr="007B6DBD">
              <w:rPr>
                <w:rFonts w:ascii="New Times Roman" w:hAnsi="New Times Roman"/>
                <w:b/>
              </w:rPr>
              <w:t>arod</w:t>
            </w:r>
            <w:r w:rsidR="008D2D4F" w:rsidRPr="007B6DBD">
              <w:rPr>
                <w:rFonts w:ascii="New Times Roman" w:hAnsi="New Times Roman"/>
                <w:b/>
              </w:rPr>
              <w:t xml:space="preserve"> je </w:t>
            </w:r>
            <w:r w:rsidRPr="007B6DBD">
              <w:rPr>
                <w:rFonts w:ascii="New Times Roman" w:hAnsi="New Times Roman"/>
                <w:b/>
              </w:rPr>
              <w:t>zaručnica</w:t>
            </w:r>
            <w:r w:rsidR="008D2D4F" w:rsidRPr="007B6DBD">
              <w:rPr>
                <w:rFonts w:ascii="New Times Roman" w:hAnsi="New Times Roman"/>
                <w:b/>
              </w:rPr>
              <w:t>, a zaručnica</w:t>
            </w:r>
            <w:r w:rsidRPr="007B6DBD">
              <w:rPr>
                <w:rFonts w:ascii="New Times Roman" w:hAnsi="New Times Roman"/>
                <w:b/>
              </w:rPr>
              <w:t xml:space="preserve"> se ovdje idealizira kako bi se poslala poruka </w:t>
            </w:r>
            <w:r w:rsidR="008D2D4F" w:rsidRPr="007B6DBD">
              <w:rPr>
                <w:rFonts w:ascii="New Times Roman" w:hAnsi="New Times Roman"/>
                <w:b/>
              </w:rPr>
              <w:t xml:space="preserve">kako bi se </w:t>
            </w:r>
            <w:r w:rsidRPr="007B6DBD">
              <w:rPr>
                <w:rFonts w:ascii="New Times Roman" w:hAnsi="New Times Roman"/>
                <w:b/>
              </w:rPr>
              <w:t>zaručnic</w:t>
            </w:r>
            <w:r w:rsidR="008D2D4F" w:rsidRPr="007B6DBD">
              <w:rPr>
                <w:rFonts w:ascii="New Times Roman" w:hAnsi="New Times Roman"/>
                <w:b/>
              </w:rPr>
              <w:t>a trebala odnositi</w:t>
            </w:r>
            <w:r w:rsidRPr="007B6DBD">
              <w:rPr>
                <w:rFonts w:ascii="New Times Roman" w:hAnsi="New Times Roman"/>
                <w:b/>
              </w:rPr>
              <w:t xml:space="preserve"> prema zaručniku </w:t>
            </w:r>
            <w:r w:rsidR="008D2D4F" w:rsidRPr="007B6DBD">
              <w:rPr>
                <w:rFonts w:ascii="New Times Roman" w:hAnsi="New Times Roman"/>
                <w:b/>
              </w:rPr>
              <w:t xml:space="preserve">i </w:t>
            </w:r>
            <w:r w:rsidRPr="007B6DBD">
              <w:rPr>
                <w:rFonts w:ascii="New Times Roman" w:hAnsi="New Times Roman"/>
                <w:b/>
              </w:rPr>
              <w:t xml:space="preserve">kako bi naučio „zaručnički“ živjeti s Bogom. Autor </w:t>
            </w:r>
            <w:r w:rsidR="008D2D4F" w:rsidRPr="007B6DBD">
              <w:rPr>
                <w:rFonts w:ascii="New Times Roman" w:hAnsi="New Times Roman"/>
                <w:b/>
              </w:rPr>
              <w:t>ž</w:t>
            </w:r>
            <w:r w:rsidRPr="007B6DBD">
              <w:rPr>
                <w:rFonts w:ascii="New Times Roman" w:hAnsi="New Times Roman"/>
                <w:b/>
              </w:rPr>
              <w:t>eli da se narod „pogleda“ i vidi kakav je te da promijeni svoje ponašanje.</w:t>
            </w:r>
          </w:p>
          <w:p w:rsidR="00201468" w:rsidRPr="007B6DBD" w:rsidRDefault="00201468" w:rsidP="00C23B7B">
            <w:pPr>
              <w:pStyle w:val="Odlomakpopisa"/>
              <w:numPr>
                <w:ilvl w:val="0"/>
                <w:numId w:val="5"/>
              </w:numPr>
              <w:spacing w:line="360" w:lineRule="auto"/>
              <w:rPr>
                <w:rFonts w:ascii="New Times Roman" w:hAnsi="New Times Roman"/>
                <w:b/>
              </w:rPr>
            </w:pPr>
            <w:r w:rsidRPr="007B6DBD">
              <w:rPr>
                <w:rFonts w:ascii="New Times Roman" w:hAnsi="New Times Roman"/>
                <w:b/>
              </w:rPr>
              <w:t xml:space="preserve">Tako predstavljena ljubav u djelu nije poznata u izraelskoj povijesti </w:t>
            </w:r>
          </w:p>
        </w:tc>
      </w:tr>
      <w:tr w:rsidR="003F74F5" w:rsidRPr="007B6DBD" w:rsidTr="003F74F5">
        <w:tc>
          <w:tcPr>
            <w:tcW w:w="2235" w:type="dxa"/>
          </w:tcPr>
          <w:p w:rsidR="003F74F5" w:rsidRPr="007B6DBD" w:rsidRDefault="008D2D4F" w:rsidP="007513F9">
            <w:pPr>
              <w:spacing w:line="360" w:lineRule="auto"/>
              <w:rPr>
                <w:rFonts w:ascii="New Times Roman" w:hAnsi="New Times Roman"/>
                <w:b/>
              </w:rPr>
            </w:pPr>
            <w:r w:rsidRPr="007B6DBD">
              <w:rPr>
                <w:rFonts w:ascii="New Times Roman" w:hAnsi="New Times Roman"/>
                <w:b/>
              </w:rPr>
              <w:t xml:space="preserve">AUTORSTVO: </w:t>
            </w:r>
            <w:r w:rsidR="007513F9" w:rsidRPr="007B6DBD">
              <w:rPr>
                <w:rFonts w:ascii="New Times Roman" w:hAnsi="New Times Roman"/>
                <w:b/>
              </w:rPr>
              <w:t>PRIPISUJE SE SALOMONU</w:t>
            </w:r>
          </w:p>
        </w:tc>
        <w:tc>
          <w:tcPr>
            <w:tcW w:w="7008" w:type="dxa"/>
          </w:tcPr>
          <w:p w:rsidR="003F74F5" w:rsidRPr="007B6DBD" w:rsidRDefault="007513F9" w:rsidP="008D2D4F">
            <w:pPr>
              <w:pStyle w:val="Odlomakpopisa"/>
              <w:numPr>
                <w:ilvl w:val="0"/>
                <w:numId w:val="7"/>
              </w:numPr>
              <w:spacing w:line="360" w:lineRule="auto"/>
              <w:rPr>
                <w:rFonts w:ascii="New Times Roman" w:hAnsi="New Times Roman"/>
                <w:b/>
              </w:rPr>
            </w:pPr>
            <w:r w:rsidRPr="007B6DBD">
              <w:rPr>
                <w:rFonts w:ascii="New Times Roman" w:hAnsi="New Times Roman"/>
                <w:b/>
              </w:rPr>
              <w:t xml:space="preserve">Salomon je vladao u 10 stoljeću prije Krista. Car nije bio oženjen pa se ne zna kome je ispjevao ovu pjesmu. Kaže se za Salomona da je poznavao jezik životinja i ptica. </w:t>
            </w:r>
          </w:p>
        </w:tc>
      </w:tr>
      <w:tr w:rsidR="003F74F5" w:rsidRPr="007B6DBD" w:rsidTr="003F74F5">
        <w:tc>
          <w:tcPr>
            <w:tcW w:w="2235" w:type="dxa"/>
          </w:tcPr>
          <w:p w:rsidR="003F74F5" w:rsidRPr="007B6DBD" w:rsidRDefault="007513F9" w:rsidP="007513F9">
            <w:pPr>
              <w:spacing w:line="360" w:lineRule="auto"/>
              <w:rPr>
                <w:rFonts w:ascii="New Times Roman" w:hAnsi="New Times Roman"/>
                <w:b/>
              </w:rPr>
            </w:pPr>
            <w:r w:rsidRPr="007B6DBD">
              <w:rPr>
                <w:rFonts w:ascii="New Times Roman" w:hAnsi="New Times Roman"/>
                <w:b/>
              </w:rPr>
              <w:t>MJESTO RADNJE</w:t>
            </w:r>
          </w:p>
        </w:tc>
        <w:tc>
          <w:tcPr>
            <w:tcW w:w="7008" w:type="dxa"/>
          </w:tcPr>
          <w:p w:rsidR="003F74F5" w:rsidRPr="007B6DBD" w:rsidRDefault="007513F9" w:rsidP="007513F9">
            <w:pPr>
              <w:pStyle w:val="Odlomakpopisa"/>
              <w:numPr>
                <w:ilvl w:val="0"/>
                <w:numId w:val="7"/>
              </w:numPr>
              <w:spacing w:line="360" w:lineRule="auto"/>
              <w:rPr>
                <w:rFonts w:ascii="New Times Roman" w:hAnsi="New Times Roman"/>
                <w:b/>
              </w:rPr>
            </w:pPr>
            <w:r w:rsidRPr="007B6DBD">
              <w:rPr>
                <w:rFonts w:ascii="New Times Roman" w:hAnsi="New Times Roman"/>
                <w:b/>
              </w:rPr>
              <w:t xml:space="preserve">MJESTO </w:t>
            </w:r>
            <w:r w:rsidR="00201468" w:rsidRPr="007B6DBD">
              <w:rPr>
                <w:rFonts w:ascii="New Times Roman" w:hAnsi="New Times Roman"/>
                <w:b/>
              </w:rPr>
              <w:t>„</w:t>
            </w:r>
            <w:r w:rsidRPr="007B6DBD">
              <w:rPr>
                <w:rFonts w:ascii="New Times Roman" w:hAnsi="New Times Roman"/>
                <w:b/>
              </w:rPr>
              <w:t>RADNJE</w:t>
            </w:r>
            <w:r w:rsidR="00201468" w:rsidRPr="007B6DBD">
              <w:rPr>
                <w:rFonts w:ascii="New Times Roman" w:hAnsi="New Times Roman"/>
                <w:b/>
              </w:rPr>
              <w:t>“</w:t>
            </w:r>
            <w:r w:rsidRPr="007B6DBD">
              <w:rPr>
                <w:rFonts w:ascii="New Times Roman" w:hAnsi="New Times Roman"/>
                <w:b/>
              </w:rPr>
              <w:t xml:space="preserve"> BRDO MORIJA: Za Jeruzalem je važno BRDO MORIJA-na njemu je Adam uzeo zemlju, mjesto gdje se sukobljavaju Kain i Abel, Noa na tom mjestu gradi Arku, Abraham sprema žrtvovati sina Izaka, David tu želi sagraditi hram, David to prepušta Salomonu jer je on čovjek mira. Salomon je vladao 40 godina.</w:t>
            </w:r>
            <w:r w:rsidR="008D2D4F" w:rsidRPr="007B6DBD">
              <w:rPr>
                <w:rFonts w:ascii="New Times Roman" w:hAnsi="New Times Roman"/>
                <w:b/>
              </w:rPr>
              <w:t xml:space="preserve"> Za Židove ovo je mjesto od velike važnosti.</w:t>
            </w:r>
          </w:p>
        </w:tc>
      </w:tr>
      <w:tr w:rsidR="003F74F5" w:rsidRPr="007B6DBD" w:rsidTr="003F74F5">
        <w:tc>
          <w:tcPr>
            <w:tcW w:w="2235" w:type="dxa"/>
          </w:tcPr>
          <w:p w:rsidR="003F74F5" w:rsidRPr="007B6DBD" w:rsidRDefault="00201468" w:rsidP="00201468">
            <w:pPr>
              <w:spacing w:line="360" w:lineRule="auto"/>
              <w:rPr>
                <w:rFonts w:ascii="New Times Roman" w:hAnsi="New Times Roman"/>
                <w:b/>
              </w:rPr>
            </w:pPr>
            <w:r w:rsidRPr="007B6DBD">
              <w:rPr>
                <w:rFonts w:ascii="New Times Roman" w:hAnsi="New Times Roman"/>
                <w:b/>
              </w:rPr>
              <w:t>KOMPOZICIJA</w:t>
            </w:r>
          </w:p>
        </w:tc>
        <w:tc>
          <w:tcPr>
            <w:tcW w:w="7008" w:type="dxa"/>
          </w:tcPr>
          <w:p w:rsidR="003F74F5" w:rsidRPr="007B6DBD" w:rsidRDefault="00201468" w:rsidP="00201468">
            <w:pPr>
              <w:pStyle w:val="Odlomakpopisa"/>
              <w:numPr>
                <w:ilvl w:val="0"/>
                <w:numId w:val="7"/>
              </w:numPr>
              <w:spacing w:line="360" w:lineRule="auto"/>
              <w:rPr>
                <w:rFonts w:ascii="New Times Roman" w:hAnsi="New Times Roman"/>
                <w:b/>
              </w:rPr>
            </w:pPr>
            <w:r w:rsidRPr="007B6DBD">
              <w:rPr>
                <w:rFonts w:ascii="New Times Roman" w:hAnsi="New Times Roman"/>
                <w:b/>
              </w:rPr>
              <w:t>Djelo je komponirano od pet dijelova</w:t>
            </w:r>
          </w:p>
        </w:tc>
      </w:tr>
    </w:tbl>
    <w:p w:rsidR="003F74F5" w:rsidRPr="007B6DBD" w:rsidRDefault="003F74F5" w:rsidP="007513F9">
      <w:pPr>
        <w:spacing w:line="360" w:lineRule="auto"/>
        <w:rPr>
          <w:rFonts w:ascii="New Times Roman" w:hAnsi="New Times Roman"/>
          <w:b/>
        </w:rPr>
      </w:pPr>
    </w:p>
    <w:p w:rsidR="007B6DBD" w:rsidRPr="007B6DBD" w:rsidRDefault="007B6DBD" w:rsidP="007513F9">
      <w:pPr>
        <w:spacing w:line="360" w:lineRule="auto"/>
        <w:rPr>
          <w:rFonts w:ascii="New Times Roman" w:hAnsi="New Times Roman"/>
          <w:b/>
        </w:rPr>
      </w:pPr>
    </w:p>
    <w:p w:rsidR="007513F9" w:rsidRPr="007B6DBD" w:rsidRDefault="007513F9" w:rsidP="007513F9">
      <w:pPr>
        <w:spacing w:line="360" w:lineRule="auto"/>
        <w:rPr>
          <w:rFonts w:ascii="New Times Roman" w:hAnsi="New Times Roman"/>
          <w:b/>
        </w:rPr>
      </w:pPr>
      <w:r w:rsidRPr="007B6DBD">
        <w:rPr>
          <w:rFonts w:ascii="New Times Roman" w:hAnsi="New Times Roman"/>
          <w:b/>
        </w:rPr>
        <w:t xml:space="preserve">LITERATURA: </w:t>
      </w:r>
    </w:p>
    <w:p w:rsidR="007513F9" w:rsidRPr="007B6DBD" w:rsidRDefault="007513F9" w:rsidP="007513F9">
      <w:pPr>
        <w:pStyle w:val="Odlomakpopisa"/>
        <w:numPr>
          <w:ilvl w:val="0"/>
          <w:numId w:val="6"/>
        </w:numPr>
        <w:spacing w:line="360" w:lineRule="auto"/>
        <w:rPr>
          <w:rFonts w:ascii="New Times Roman" w:hAnsi="New Times Roman"/>
          <w:b/>
        </w:rPr>
      </w:pPr>
      <w:r w:rsidRPr="007B6DBD">
        <w:rPr>
          <w:rFonts w:ascii="New Times Roman" w:hAnsi="New Times Roman"/>
          <w:b/>
        </w:rPr>
        <w:t xml:space="preserve">PJESMA NAD PJESMAMA, PARENETSKA PARABOLA, Ante </w:t>
      </w:r>
      <w:proofErr w:type="spellStart"/>
      <w:r w:rsidRPr="007B6DBD">
        <w:rPr>
          <w:rFonts w:ascii="New Times Roman" w:hAnsi="New Times Roman"/>
          <w:b/>
        </w:rPr>
        <w:t>Krešina</w:t>
      </w:r>
      <w:proofErr w:type="spellEnd"/>
      <w:r w:rsidRPr="007B6DBD">
        <w:rPr>
          <w:rFonts w:ascii="New Times Roman" w:hAnsi="New Times Roman"/>
          <w:b/>
        </w:rPr>
        <w:t xml:space="preserve">, Spomen-zbornik uz šezdesetu obljetnicu života Bonaventure Dude. </w:t>
      </w:r>
    </w:p>
    <w:sectPr w:rsidR="007513F9" w:rsidRPr="007B6DBD" w:rsidSect="004B5CBB">
      <w:footerReference w:type="default" r:id="rId7"/>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3D03" w:rsidRDefault="00D83D03" w:rsidP="00201468">
      <w:pPr>
        <w:spacing w:after="0" w:line="240" w:lineRule="auto"/>
      </w:pPr>
      <w:r>
        <w:separator/>
      </w:r>
    </w:p>
  </w:endnote>
  <w:endnote w:type="continuationSeparator" w:id="0">
    <w:p w:rsidR="00D83D03" w:rsidRDefault="00D83D03" w:rsidP="00201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New Times Roman">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3423231"/>
      <w:docPartObj>
        <w:docPartGallery w:val="Page Numbers (Bottom of Page)"/>
        <w:docPartUnique/>
      </w:docPartObj>
    </w:sdtPr>
    <w:sdtContent>
      <w:p w:rsidR="00C56CF8" w:rsidRDefault="00C56CF8">
        <w:pPr>
          <w:pStyle w:val="Podnoje"/>
          <w:jc w:val="right"/>
        </w:pPr>
        <w:r>
          <w:fldChar w:fldCharType="begin"/>
        </w:r>
        <w:r>
          <w:instrText>PAGE   \* MERGEFORMAT</w:instrText>
        </w:r>
        <w:r>
          <w:fldChar w:fldCharType="separate"/>
        </w:r>
        <w:r>
          <w:t>2</w:t>
        </w:r>
        <w:r>
          <w:fldChar w:fldCharType="end"/>
        </w:r>
      </w:p>
    </w:sdtContent>
  </w:sdt>
  <w:p w:rsidR="00C56CF8" w:rsidRDefault="00C56CF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3D03" w:rsidRDefault="00D83D03" w:rsidP="00201468">
      <w:pPr>
        <w:spacing w:after="0" w:line="240" w:lineRule="auto"/>
      </w:pPr>
      <w:r>
        <w:separator/>
      </w:r>
    </w:p>
  </w:footnote>
  <w:footnote w:type="continuationSeparator" w:id="0">
    <w:p w:rsidR="00D83D03" w:rsidRDefault="00D83D03" w:rsidP="002014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50745"/>
    <w:multiLevelType w:val="hybridMultilevel"/>
    <w:tmpl w:val="04544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5053A4"/>
    <w:multiLevelType w:val="hybridMultilevel"/>
    <w:tmpl w:val="16066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D4154E"/>
    <w:multiLevelType w:val="hybridMultilevel"/>
    <w:tmpl w:val="F6440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5C0DB4"/>
    <w:multiLevelType w:val="hybridMultilevel"/>
    <w:tmpl w:val="A6AA5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2E71E6"/>
    <w:multiLevelType w:val="hybridMultilevel"/>
    <w:tmpl w:val="CC0C8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AB4D4D"/>
    <w:multiLevelType w:val="hybridMultilevel"/>
    <w:tmpl w:val="A0DC9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EB66B9"/>
    <w:multiLevelType w:val="hybridMultilevel"/>
    <w:tmpl w:val="25DAA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1B5944"/>
    <w:multiLevelType w:val="hybridMultilevel"/>
    <w:tmpl w:val="B71EA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3223E8"/>
    <w:multiLevelType w:val="hybridMultilevel"/>
    <w:tmpl w:val="87D6A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3"/>
  </w:num>
  <w:num w:numId="5">
    <w:abstractNumId w:val="2"/>
  </w:num>
  <w:num w:numId="6">
    <w:abstractNumId w:val="8"/>
  </w:num>
  <w:num w:numId="7">
    <w:abstractNumId w:val="6"/>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4F5"/>
    <w:rsid w:val="00201468"/>
    <w:rsid w:val="00326568"/>
    <w:rsid w:val="003F74F5"/>
    <w:rsid w:val="004B5CBB"/>
    <w:rsid w:val="00713EDC"/>
    <w:rsid w:val="00736BFF"/>
    <w:rsid w:val="007513F9"/>
    <w:rsid w:val="007B6DBD"/>
    <w:rsid w:val="008D2D4F"/>
    <w:rsid w:val="00BD47B1"/>
    <w:rsid w:val="00C23B7B"/>
    <w:rsid w:val="00C56CF8"/>
    <w:rsid w:val="00D83D03"/>
    <w:rsid w:val="00D937BE"/>
    <w:rsid w:val="00E764B0"/>
    <w:rsid w:val="00FF5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CD43A0-CF06-4102-83E6-C8D95253A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3F7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3F74F5"/>
    <w:pPr>
      <w:ind w:left="720"/>
      <w:contextualSpacing/>
    </w:pPr>
  </w:style>
  <w:style w:type="paragraph" w:styleId="Zaglavlje">
    <w:name w:val="header"/>
    <w:basedOn w:val="Normal"/>
    <w:link w:val="ZaglavljeChar"/>
    <w:uiPriority w:val="99"/>
    <w:unhideWhenUsed/>
    <w:rsid w:val="00201468"/>
    <w:pPr>
      <w:tabs>
        <w:tab w:val="center" w:pos="4680"/>
        <w:tab w:val="right" w:pos="9360"/>
      </w:tabs>
      <w:spacing w:after="0" w:line="240" w:lineRule="auto"/>
    </w:pPr>
  </w:style>
  <w:style w:type="character" w:customStyle="1" w:styleId="ZaglavljeChar">
    <w:name w:val="Zaglavlje Char"/>
    <w:basedOn w:val="Zadanifontodlomka"/>
    <w:link w:val="Zaglavlje"/>
    <w:uiPriority w:val="99"/>
    <w:rsid w:val="00201468"/>
    <w:rPr>
      <w:lang w:val="hr-HR"/>
    </w:rPr>
  </w:style>
  <w:style w:type="paragraph" w:styleId="Podnoje">
    <w:name w:val="footer"/>
    <w:basedOn w:val="Normal"/>
    <w:link w:val="PodnojeChar"/>
    <w:uiPriority w:val="99"/>
    <w:unhideWhenUsed/>
    <w:rsid w:val="00201468"/>
    <w:pPr>
      <w:tabs>
        <w:tab w:val="center" w:pos="4680"/>
        <w:tab w:val="right" w:pos="9360"/>
      </w:tabs>
      <w:spacing w:after="0" w:line="240" w:lineRule="auto"/>
    </w:pPr>
  </w:style>
  <w:style w:type="character" w:customStyle="1" w:styleId="PodnojeChar">
    <w:name w:val="Podnožje Char"/>
    <w:basedOn w:val="Zadanifontodlomka"/>
    <w:link w:val="Podnoje"/>
    <w:uiPriority w:val="99"/>
    <w:rsid w:val="00201468"/>
    <w:rPr>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3</Pages>
  <Words>555</Words>
  <Characters>3168</Characters>
  <Application>Microsoft Office Word</Application>
  <DocSecurity>0</DocSecurity>
  <Lines>26</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Visnja Jukic</dc:creator>
  <cp:keywords/>
  <dc:description/>
  <cp:lastModifiedBy>Visnja Jukic</cp:lastModifiedBy>
  <cp:revision>4</cp:revision>
  <dcterms:created xsi:type="dcterms:W3CDTF">2019-02-21T15:00:00Z</dcterms:created>
  <dcterms:modified xsi:type="dcterms:W3CDTF">2019-02-21T19:37:00Z</dcterms:modified>
</cp:coreProperties>
</file>