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DCDEE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  <w:bookmarkStart w:id="0" w:name="_Hlk506734330"/>
    </w:p>
    <w:p w14:paraId="45B1F1FC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569D382C" w14:textId="77777777" w:rsidR="00CA584B" w:rsidRPr="00CA584B" w:rsidRDefault="00CA584B" w:rsidP="00CA584B">
      <w:pPr>
        <w:pStyle w:val="Bezproreda"/>
        <w:rPr>
          <w:rFonts w:ascii="Arial" w:hAnsi="Arial" w:cs="Arial"/>
          <w:b/>
          <w:lang w:val="hr-HR" w:eastAsia="hr-HR"/>
        </w:rPr>
      </w:pPr>
      <w:r w:rsidRPr="00CA584B">
        <w:rPr>
          <w:rFonts w:ascii="Arial" w:hAnsi="Arial" w:cs="Arial"/>
          <w:b/>
          <w:lang w:val="hr-HR" w:eastAsia="hr-HR"/>
        </w:rPr>
        <w:t>OBRTNIČKO – INDUSTRIJSKA ŠKOLA</w:t>
      </w:r>
    </w:p>
    <w:p w14:paraId="6880D1D7" w14:textId="77777777" w:rsidR="00CA584B" w:rsidRPr="00CA584B" w:rsidRDefault="00CA584B" w:rsidP="00CA584B">
      <w:pPr>
        <w:pStyle w:val="Bezproreda"/>
        <w:rPr>
          <w:rFonts w:ascii="Arial" w:hAnsi="Arial" w:cs="Arial"/>
          <w:b/>
          <w:lang w:val="hr-HR" w:eastAsia="hr-HR"/>
        </w:rPr>
      </w:pPr>
      <w:r w:rsidRPr="00CA584B">
        <w:rPr>
          <w:rFonts w:ascii="Arial" w:hAnsi="Arial" w:cs="Arial"/>
          <w:b/>
          <w:lang w:val="hr-HR" w:eastAsia="hr-HR"/>
        </w:rPr>
        <w:t xml:space="preserve">                        ŽUPANJA</w:t>
      </w:r>
    </w:p>
    <w:p w14:paraId="30FF077D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42CF0CD8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1C2C8A6B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73C6FD70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33F5B856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74AD7E73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  <w:r w:rsidRPr="00CA584B">
        <w:rPr>
          <w:rFonts w:ascii="Arial" w:eastAsia="Calibri" w:hAnsi="Arial" w:cs="Arial"/>
          <w:b/>
          <w:sz w:val="28"/>
          <w:szCs w:val="28"/>
          <w:lang w:val="hr-HR" w:eastAsia="hr-HR"/>
        </w:rPr>
        <w:t>KURIKUL IZVANNASTAVNIH AKTIVNOSTI ZA UNAPRJEĐENJE PRIRODOSLOVNE PISMENOSTI</w:t>
      </w:r>
    </w:p>
    <w:p w14:paraId="3ED8FF5C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25C93062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3251EFC7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0C686669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1C2D77B4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val="hr-HR" w:eastAsia="hr-HR"/>
        </w:rPr>
      </w:pPr>
      <w:r w:rsidRPr="00CA584B">
        <w:rPr>
          <w:rFonts w:ascii="Arial" w:eastAsia="Calibri" w:hAnsi="Arial" w:cs="Arial"/>
          <w:b/>
          <w:sz w:val="32"/>
          <w:szCs w:val="32"/>
          <w:lang w:val="hr-HR" w:eastAsia="hr-HR"/>
        </w:rPr>
        <w:t>KLUB „EKO PLUS“</w:t>
      </w:r>
    </w:p>
    <w:p w14:paraId="1755F8A7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5830E45A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66B527AF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4EC0605B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453D5F98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5E893092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50192F86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lang w:val="hr-HR" w:eastAsia="hr-HR"/>
        </w:rPr>
      </w:pPr>
    </w:p>
    <w:p w14:paraId="71410364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lang w:val="hr-HR" w:eastAsia="hr-HR"/>
        </w:rPr>
      </w:pPr>
      <w:r w:rsidRPr="00CA584B">
        <w:rPr>
          <w:rFonts w:ascii="Arial" w:eastAsia="Calibri" w:hAnsi="Arial" w:cs="Arial"/>
          <w:b/>
          <w:lang w:val="hr-HR" w:eastAsia="hr-HR"/>
        </w:rPr>
        <w:t>Voditelj kluba: Dubravka Gvozdić, dipl. ing., prof. savjetnik</w:t>
      </w:r>
    </w:p>
    <w:p w14:paraId="662BF9C1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p w14:paraId="401946A4" w14:textId="77777777" w:rsidR="00CA584B" w:rsidRPr="00CA584B" w:rsidRDefault="00CA584B" w:rsidP="00CA584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</w:p>
    <w:tbl>
      <w:tblPr>
        <w:tblW w:w="920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45"/>
        <w:gridCol w:w="6564"/>
      </w:tblGrid>
      <w:tr w:rsidR="00CA584B" w:rsidRPr="00CA584B" w14:paraId="602B7E4C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24B7E024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lastRenderedPageBreak/>
              <w:t xml:space="preserve">Naziv izvannastavne aktivnosti: </w:t>
            </w:r>
          </w:p>
          <w:p w14:paraId="3D1E8165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</w:tc>
        <w:tc>
          <w:tcPr>
            <w:tcW w:w="6119" w:type="dxa"/>
            <w:shd w:val="clear" w:color="auto" w:fill="auto"/>
          </w:tcPr>
          <w:p w14:paraId="5656E1FF" w14:textId="77777777" w:rsidR="00CA584B" w:rsidRPr="00CA584B" w:rsidRDefault="00CA584B" w:rsidP="00C065AF">
            <w:pPr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5E28D976" w14:textId="77777777" w:rsidR="00CA584B" w:rsidRPr="00CA584B" w:rsidRDefault="00CA584B" w:rsidP="00C065AF">
            <w:pPr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>Klub „EKO PLUS“</w:t>
            </w:r>
          </w:p>
        </w:tc>
      </w:tr>
      <w:tr w:rsidR="00CA584B" w:rsidRPr="00CA584B" w14:paraId="3EB82471" w14:textId="77777777" w:rsidTr="00C065AF">
        <w:trPr>
          <w:trHeight w:val="2197"/>
          <w:tblCellSpacing w:w="20" w:type="dxa"/>
        </w:trPr>
        <w:tc>
          <w:tcPr>
            <w:tcW w:w="2970" w:type="dxa"/>
            <w:shd w:val="clear" w:color="auto" w:fill="EDEDED"/>
          </w:tcPr>
          <w:p w14:paraId="7F99222A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30C0AF6D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6B16C056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62DD97FB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6A1C5205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>Ciljevi aktivnosti:</w:t>
            </w:r>
          </w:p>
        </w:tc>
        <w:tc>
          <w:tcPr>
            <w:tcW w:w="6119" w:type="dxa"/>
            <w:shd w:val="clear" w:color="auto" w:fill="auto"/>
          </w:tcPr>
          <w:p w14:paraId="5B8381DA" w14:textId="77777777" w:rsidR="00CA584B" w:rsidRPr="00CA584B" w:rsidRDefault="00CA584B" w:rsidP="00C065AF">
            <w:pPr>
              <w:pStyle w:val="Odlomakpopisa"/>
              <w:numPr>
                <w:ilvl w:val="0"/>
                <w:numId w:val="26"/>
              </w:numPr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unaprijediti prirodoslovnu pismenost učenika</w:t>
            </w:r>
          </w:p>
          <w:p w14:paraId="5F196195" w14:textId="77777777" w:rsidR="00CA584B" w:rsidRPr="00CA584B" w:rsidRDefault="00CA584B" w:rsidP="00C065AF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proširiti znanje učenika u području ekologije</w:t>
            </w:r>
          </w:p>
          <w:p w14:paraId="6BC185B7" w14:textId="77777777" w:rsidR="00CA584B" w:rsidRPr="00CA584B" w:rsidRDefault="00CA584B" w:rsidP="00C065AF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praktično primijeniti mjere oporabe otpadnih materijala</w:t>
            </w:r>
          </w:p>
          <w:p w14:paraId="7A33AF98" w14:textId="77777777" w:rsidR="00CA584B" w:rsidRPr="00CA584B" w:rsidRDefault="00CA584B" w:rsidP="00C065AF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provesti projekte kojima se unapređuje kultura življenja</w:t>
            </w:r>
          </w:p>
          <w:p w14:paraId="2BE44CA3" w14:textId="77777777" w:rsidR="00CA584B" w:rsidRPr="00CA584B" w:rsidRDefault="00CA584B" w:rsidP="00C065AF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organizirati i provesti istraživački rad na temu plodnosti tla</w:t>
            </w:r>
          </w:p>
          <w:p w14:paraId="705CCAC6" w14:textId="77777777" w:rsidR="00CA584B" w:rsidRPr="00CA584B" w:rsidRDefault="00CA584B" w:rsidP="00C065AF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iskoristiti proizvedeni kompost u biljnoj proizvodnji</w:t>
            </w:r>
          </w:p>
          <w:p w14:paraId="32DC0BA9" w14:textId="77777777" w:rsidR="00CA584B" w:rsidRPr="00CA584B" w:rsidRDefault="00CA584B" w:rsidP="00C065AF">
            <w:pPr>
              <w:rPr>
                <w:rFonts w:ascii="Arial" w:eastAsia="Calibri" w:hAnsi="Arial" w:cs="Arial"/>
                <w:lang w:val="hr-HR" w:eastAsia="hr-HR"/>
              </w:rPr>
            </w:pPr>
          </w:p>
        </w:tc>
      </w:tr>
      <w:tr w:rsidR="00CA584B" w:rsidRPr="00CA584B" w14:paraId="61305FCB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395AD8EB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6D408F5A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60C863AF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02A51150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1195CA49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3A7E0A0B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</w:p>
          <w:p w14:paraId="10542955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>Ishodi aktivnosti:</w:t>
            </w:r>
          </w:p>
        </w:tc>
        <w:tc>
          <w:tcPr>
            <w:tcW w:w="6119" w:type="dxa"/>
            <w:shd w:val="clear" w:color="auto" w:fill="auto"/>
          </w:tcPr>
          <w:p w14:paraId="07C2537C" w14:textId="77777777" w:rsidR="00CA584B" w:rsidRPr="00CA584B" w:rsidRDefault="00CA584B" w:rsidP="00C065AF">
            <w:pPr>
              <w:jc w:val="both"/>
              <w:rPr>
                <w:rFonts w:ascii="Arial" w:eastAsia="Calibri" w:hAnsi="Arial" w:cs="Arial"/>
                <w:lang w:val="hr-HR" w:eastAsia="hr-HR"/>
              </w:rPr>
            </w:pPr>
          </w:p>
          <w:p w14:paraId="450978F7" w14:textId="77777777" w:rsidR="00CA584B" w:rsidRPr="00CA584B" w:rsidRDefault="00CA584B" w:rsidP="00C065AF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učenik će moći razumjeti važnost razvrstavanja otpada i moći će razvrstati različite vrste otpada te primijeniti stečene vještine u prostorima škole</w:t>
            </w:r>
          </w:p>
          <w:p w14:paraId="1772690F" w14:textId="77777777" w:rsidR="00CA584B" w:rsidRPr="00CA584B" w:rsidRDefault="00CA584B" w:rsidP="00C065AF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učenik će moći izraditi od različitih vrsta otpadnih materijala predmete nove uporabne vrijednosti</w:t>
            </w:r>
          </w:p>
          <w:p w14:paraId="1B352950" w14:textId="77777777" w:rsidR="00CA584B" w:rsidRPr="00CA584B" w:rsidRDefault="00CA584B" w:rsidP="00C065AF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 xml:space="preserve">učenik će moći izraditi </w:t>
            </w:r>
            <w:proofErr w:type="spellStart"/>
            <w:r w:rsidRPr="00CA584B">
              <w:rPr>
                <w:rFonts w:ascii="Arial" w:eastAsia="Calibri" w:hAnsi="Arial" w:cs="Arial"/>
                <w:lang w:val="hr-HR" w:eastAsia="hr-HR"/>
              </w:rPr>
              <w:t>komposter</w:t>
            </w:r>
            <w:proofErr w:type="spellEnd"/>
            <w:r w:rsidRPr="00CA584B">
              <w:rPr>
                <w:rFonts w:ascii="Arial" w:eastAsia="Calibri" w:hAnsi="Arial" w:cs="Arial"/>
                <w:lang w:val="hr-HR" w:eastAsia="hr-HR"/>
              </w:rPr>
              <w:t xml:space="preserve">, izdvojiti organski materijal pogodan za </w:t>
            </w:r>
            <w:proofErr w:type="spellStart"/>
            <w:r w:rsidRPr="00CA584B">
              <w:rPr>
                <w:rFonts w:ascii="Arial" w:eastAsia="Calibri" w:hAnsi="Arial" w:cs="Arial"/>
                <w:lang w:val="hr-HR" w:eastAsia="hr-HR"/>
              </w:rPr>
              <w:t>kompostiranje</w:t>
            </w:r>
            <w:proofErr w:type="spellEnd"/>
            <w:r w:rsidRPr="00CA584B">
              <w:rPr>
                <w:rFonts w:ascii="Arial" w:eastAsia="Calibri" w:hAnsi="Arial" w:cs="Arial"/>
                <w:lang w:val="hr-HR" w:eastAsia="hr-HR"/>
              </w:rPr>
              <w:t xml:space="preserve"> i pravilno provesti postupak </w:t>
            </w:r>
            <w:proofErr w:type="spellStart"/>
            <w:r w:rsidRPr="00CA584B">
              <w:rPr>
                <w:rFonts w:ascii="Arial" w:eastAsia="Calibri" w:hAnsi="Arial" w:cs="Arial"/>
                <w:lang w:val="hr-HR" w:eastAsia="hr-HR"/>
              </w:rPr>
              <w:t>kompostiranja</w:t>
            </w:r>
            <w:proofErr w:type="spellEnd"/>
          </w:p>
          <w:p w14:paraId="617E92C4" w14:textId="77777777" w:rsidR="00CA584B" w:rsidRPr="00CA584B" w:rsidRDefault="00CA584B" w:rsidP="00C065AF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učenik će moći izvesti analizu kemijskih i bioloških svojstava komposta te razumjet dobivene rezultate</w:t>
            </w:r>
          </w:p>
          <w:p w14:paraId="4FD14597" w14:textId="77777777" w:rsidR="00CA584B" w:rsidRPr="00CA584B" w:rsidRDefault="00CA584B" w:rsidP="00C065AF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učenik će moći primijeniti proizvedeni kompost u uzgoju cvijeća i aromatičnog bilja</w:t>
            </w:r>
          </w:p>
          <w:p w14:paraId="2A678A46" w14:textId="77777777" w:rsidR="00CA584B" w:rsidRPr="00CA584B" w:rsidRDefault="00CA584B" w:rsidP="00C065AF">
            <w:pPr>
              <w:rPr>
                <w:rFonts w:ascii="Arial" w:eastAsia="Calibri" w:hAnsi="Arial" w:cs="Arial"/>
                <w:lang w:val="hr-HR" w:eastAsia="hr-HR"/>
              </w:rPr>
            </w:pPr>
          </w:p>
        </w:tc>
      </w:tr>
      <w:tr w:rsidR="00CA584B" w:rsidRPr="00CA584B" w14:paraId="6961FD01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17D7C9B6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>Nositelj aktivnosti:</w:t>
            </w:r>
          </w:p>
        </w:tc>
        <w:tc>
          <w:tcPr>
            <w:tcW w:w="6119" w:type="dxa"/>
            <w:shd w:val="clear" w:color="auto" w:fill="auto"/>
          </w:tcPr>
          <w:p w14:paraId="4C621239" w14:textId="77777777" w:rsidR="00CA584B" w:rsidRPr="00CA584B" w:rsidRDefault="00CA584B" w:rsidP="00C065AF">
            <w:pPr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>Dubravka Gvozdić, dipl. ing., prof. savjetnik</w:t>
            </w:r>
          </w:p>
        </w:tc>
      </w:tr>
      <w:tr w:rsidR="00CA584B" w:rsidRPr="00CA584B" w14:paraId="1160BB9F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6F340992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>Suradnici:</w:t>
            </w:r>
          </w:p>
        </w:tc>
        <w:tc>
          <w:tcPr>
            <w:tcW w:w="6119" w:type="dxa"/>
            <w:shd w:val="clear" w:color="auto" w:fill="auto"/>
          </w:tcPr>
          <w:p w14:paraId="3A6009B2" w14:textId="77777777" w:rsidR="00CA584B" w:rsidRPr="00CA584B" w:rsidRDefault="00CA584B" w:rsidP="00C065AF">
            <w:pPr>
              <w:rPr>
                <w:rFonts w:ascii="Arial" w:eastAsia="Calibri" w:hAnsi="Arial" w:cs="Arial"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lang w:val="hr-HR" w:eastAsia="hr-HR"/>
              </w:rPr>
              <w:t xml:space="preserve">Jasenka Nikolić, prof., Danijela Tomšić, prof., Kristijan </w:t>
            </w:r>
            <w:proofErr w:type="spellStart"/>
            <w:r w:rsidRPr="00CA584B">
              <w:rPr>
                <w:rFonts w:ascii="Arial" w:eastAsia="Calibri" w:hAnsi="Arial" w:cs="Arial"/>
                <w:lang w:val="hr-HR" w:eastAsia="hr-HR"/>
              </w:rPr>
              <w:t>Čaić</w:t>
            </w:r>
            <w:proofErr w:type="spellEnd"/>
            <w:r w:rsidRPr="00CA584B">
              <w:rPr>
                <w:rFonts w:ascii="Arial" w:eastAsia="Calibri" w:hAnsi="Arial" w:cs="Arial"/>
                <w:lang w:val="hr-HR" w:eastAsia="hr-HR"/>
              </w:rPr>
              <w:t xml:space="preserve">, </w:t>
            </w:r>
            <w:proofErr w:type="spellStart"/>
            <w:r w:rsidRPr="00CA584B">
              <w:rPr>
                <w:rFonts w:ascii="Arial" w:eastAsia="Calibri" w:hAnsi="Arial" w:cs="Arial"/>
                <w:lang w:val="hr-HR" w:eastAsia="hr-HR"/>
              </w:rPr>
              <w:t>polj</w:t>
            </w:r>
            <w:proofErr w:type="spellEnd"/>
            <w:r w:rsidRPr="00CA584B">
              <w:rPr>
                <w:rFonts w:ascii="Arial" w:eastAsia="Calibri" w:hAnsi="Arial" w:cs="Arial"/>
                <w:lang w:val="hr-HR" w:eastAsia="hr-HR"/>
              </w:rPr>
              <w:t xml:space="preserve">. </w:t>
            </w:r>
            <w:proofErr w:type="spellStart"/>
            <w:r w:rsidRPr="00CA584B">
              <w:rPr>
                <w:rFonts w:ascii="Arial" w:eastAsia="Calibri" w:hAnsi="Arial" w:cs="Arial"/>
                <w:lang w:val="hr-HR" w:eastAsia="hr-HR"/>
              </w:rPr>
              <w:t>teh</w:t>
            </w:r>
            <w:proofErr w:type="spellEnd"/>
            <w:r w:rsidRPr="00CA584B">
              <w:rPr>
                <w:rFonts w:ascii="Arial" w:eastAsia="Calibri" w:hAnsi="Arial" w:cs="Arial"/>
                <w:lang w:val="hr-HR" w:eastAsia="hr-HR"/>
              </w:rPr>
              <w:t>.</w:t>
            </w:r>
          </w:p>
        </w:tc>
      </w:tr>
      <w:tr w:rsidR="00CA584B" w:rsidRPr="00CA584B" w14:paraId="0DA8FFCA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470A80F4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>Ciljana skupina učenika:</w:t>
            </w:r>
          </w:p>
        </w:tc>
        <w:tc>
          <w:tcPr>
            <w:tcW w:w="6119" w:type="dxa"/>
            <w:shd w:val="clear" w:color="auto" w:fill="auto"/>
          </w:tcPr>
          <w:p w14:paraId="7901E156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poljoprivredni tehničari i modni tehničari</w:t>
            </w:r>
          </w:p>
          <w:p w14:paraId="582E9222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</w:tr>
      <w:tr w:rsidR="00CA584B" w:rsidRPr="00CA584B" w14:paraId="097BF5E1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2769AF44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>Načini realizacije:</w:t>
            </w:r>
          </w:p>
        </w:tc>
        <w:tc>
          <w:tcPr>
            <w:tcW w:w="6119" w:type="dxa"/>
            <w:shd w:val="clear" w:color="auto" w:fill="auto"/>
          </w:tcPr>
          <w:p w14:paraId="1C75971A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praktičan rad, istraživački rad, projektna nastava, obilasci, skupni rad, verbalne metode</w:t>
            </w:r>
          </w:p>
          <w:p w14:paraId="66327A4A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  <w:p w14:paraId="398A4B6A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</w:tr>
      <w:tr w:rsidR="00CA584B" w:rsidRPr="00CA584B" w14:paraId="53CA986D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73948071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>Materijalni uvjeti:</w:t>
            </w:r>
          </w:p>
        </w:tc>
        <w:tc>
          <w:tcPr>
            <w:tcW w:w="6119" w:type="dxa"/>
            <w:shd w:val="clear" w:color="auto" w:fill="auto"/>
          </w:tcPr>
          <w:p w14:paraId="231068BD" w14:textId="77777777" w:rsidR="00CA584B" w:rsidRPr="00CA584B" w:rsidRDefault="00CA584B" w:rsidP="00C065AF">
            <w:pPr>
              <w:pStyle w:val="Odlomakpopisa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radionica opremljena strojevima i alatima za izradu </w:t>
            </w:r>
            <w:proofErr w:type="spellStart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kompostera</w:t>
            </w:r>
            <w:proofErr w:type="spellEnd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 i vrtnih </w:t>
            </w:r>
            <w:proofErr w:type="spellStart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elememata</w:t>
            </w:r>
            <w:proofErr w:type="spellEnd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 od otpadnih </w:t>
            </w:r>
            <w:proofErr w:type="spellStart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materijla</w:t>
            </w:r>
            <w:proofErr w:type="spellEnd"/>
          </w:p>
          <w:p w14:paraId="478ECD89" w14:textId="77777777" w:rsidR="00CA584B" w:rsidRPr="00CA584B" w:rsidRDefault="00CA584B" w:rsidP="00C065AF">
            <w:pPr>
              <w:pStyle w:val="Odlomakpopisa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strojevi i vrtni alati (kosilice, škare za rezidbu, grablje, lopate i sl.)</w:t>
            </w:r>
          </w:p>
          <w:p w14:paraId="4C6FE76C" w14:textId="77777777" w:rsidR="00CA584B" w:rsidRPr="00CA584B" w:rsidRDefault="00CA584B" w:rsidP="00C065AF">
            <w:pPr>
              <w:pStyle w:val="Odlomakpopisa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lastRenderedPageBreak/>
              <w:t>repromaterijal: supstrati, sjeme, presadnice, gnojivo, boje, lakovi, ljepila, i sl.</w:t>
            </w:r>
          </w:p>
          <w:p w14:paraId="7C0DEE3A" w14:textId="77777777" w:rsidR="00CA584B" w:rsidRPr="00CA584B" w:rsidRDefault="00CA584B" w:rsidP="00C065AF">
            <w:pPr>
              <w:pStyle w:val="Odlomakpopisa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specijalizirana učionica sa opremom za istraživački rad: mikroskopi, pH-metar, vaga, laboratorijsko posuđe, skalpeli, i sl.</w:t>
            </w:r>
          </w:p>
          <w:p w14:paraId="3D7918A9" w14:textId="77777777" w:rsidR="00CA584B" w:rsidRPr="00CA584B" w:rsidRDefault="00CA584B" w:rsidP="00C065AF">
            <w:pPr>
              <w:pStyle w:val="Odlomakpopisa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ICT oprema – računalo, projektor, printer i sl.</w:t>
            </w:r>
          </w:p>
          <w:p w14:paraId="69B3F351" w14:textId="77777777" w:rsidR="00CA584B" w:rsidRPr="00CA584B" w:rsidRDefault="00CA584B" w:rsidP="00C065AF">
            <w:pPr>
              <w:pStyle w:val="Odlomakpopisa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pribor za pisanje, crtanje i ukrašavanje vrtnih elemenata </w:t>
            </w:r>
          </w:p>
          <w:p w14:paraId="378A6828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</w:tr>
      <w:tr w:rsidR="00CA584B" w:rsidRPr="00CA584B" w14:paraId="62F27CDF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1E467BE5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proofErr w:type="spellStart"/>
            <w:r w:rsidRPr="00CA584B">
              <w:rPr>
                <w:rFonts w:ascii="Arial" w:eastAsia="Calibri" w:hAnsi="Arial" w:cs="Arial"/>
                <w:b/>
                <w:lang w:val="hr-HR" w:eastAsia="hr-HR"/>
              </w:rPr>
              <w:lastRenderedPageBreak/>
              <w:t>Vremenik</w:t>
            </w:r>
            <w:proofErr w:type="spellEnd"/>
            <w:r w:rsidRPr="00CA584B">
              <w:rPr>
                <w:rFonts w:ascii="Arial" w:eastAsia="Calibri" w:hAnsi="Arial" w:cs="Arial"/>
                <w:b/>
                <w:lang w:val="hr-HR" w:eastAsia="hr-HR"/>
              </w:rPr>
              <w:t xml:space="preserve"> aktivnosti:</w:t>
            </w:r>
          </w:p>
        </w:tc>
        <w:tc>
          <w:tcPr>
            <w:tcW w:w="6119" w:type="dxa"/>
            <w:shd w:val="clear" w:color="auto" w:fill="auto"/>
          </w:tcPr>
          <w:p w14:paraId="110BC20E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rujan 2018. – svibanj 2019. </w:t>
            </w:r>
          </w:p>
          <w:p w14:paraId="0B205FF7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  <w:p w14:paraId="740E4824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</w:tr>
      <w:tr w:rsidR="00CA584B" w:rsidRPr="00CA584B" w14:paraId="609960AB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0BAD5127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bCs/>
                <w:lang w:val="hr-HR" w:eastAsia="hr-HR"/>
              </w:rPr>
              <w:t>Način vrednovanja:</w:t>
            </w:r>
          </w:p>
        </w:tc>
        <w:tc>
          <w:tcPr>
            <w:tcW w:w="6119" w:type="dxa"/>
            <w:shd w:val="clear" w:color="auto" w:fill="auto"/>
          </w:tcPr>
          <w:p w14:paraId="130F0C5A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prezentiranje rezultata putem medija i društvenih mreža, sudjelovanje u natjecanju, nagradno (motivacijsko) putovanje, dodjela pisanih priznanja</w:t>
            </w:r>
          </w:p>
          <w:p w14:paraId="4359A19A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</w:tr>
      <w:tr w:rsidR="00CA584B" w:rsidRPr="00CA584B" w14:paraId="40648201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771E6426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bCs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bCs/>
                <w:lang w:val="hr-HR" w:eastAsia="hr-HR"/>
              </w:rPr>
              <w:t xml:space="preserve">Literatura: </w:t>
            </w:r>
          </w:p>
        </w:tc>
        <w:tc>
          <w:tcPr>
            <w:tcW w:w="6119" w:type="dxa"/>
            <w:shd w:val="clear" w:color="auto" w:fill="auto"/>
          </w:tcPr>
          <w:p w14:paraId="63F4F273" w14:textId="77777777" w:rsidR="00CA584B" w:rsidRPr="00CA584B" w:rsidRDefault="00CA584B" w:rsidP="00C065AF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proofErr w:type="spellStart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Kostović-Vranješ</w:t>
            </w:r>
            <w:proofErr w:type="spellEnd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, Vesna: Metodika nastave predmeta prirodoslovnog područja, Školska knjiga, Zagreb, 2015. </w:t>
            </w:r>
          </w:p>
          <w:p w14:paraId="47060E4D" w14:textId="77777777" w:rsidR="00CA584B" w:rsidRPr="00CA584B" w:rsidRDefault="00CA584B" w:rsidP="00C065AF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De </w:t>
            </w:r>
            <w:proofErr w:type="spellStart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Zan</w:t>
            </w:r>
            <w:proofErr w:type="spellEnd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, Ivo: Istraživačka nastava biologije, Školske novine, Zagreb, 1994.</w:t>
            </w:r>
          </w:p>
          <w:p w14:paraId="4E5F88B9" w14:textId="77777777" w:rsidR="00CA584B" w:rsidRPr="00CA584B" w:rsidRDefault="00CA584B" w:rsidP="00C065AF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Zakon o održivom gospodarenju otpadom, NN 94/2013   izvor: </w:t>
            </w:r>
            <w:hyperlink r:id="rId7" w:history="1">
              <w:r w:rsidRPr="00CA584B">
                <w:rPr>
                  <w:rStyle w:val="Hiperveza"/>
                  <w:rFonts w:ascii="Arial" w:eastAsia="Times New Roman" w:hAnsi="Arial" w:cs="Arial"/>
                  <w:bCs/>
                  <w:lang w:val="hr-HR" w:eastAsia="hr-HR"/>
                </w:rPr>
                <w:t>https://narodne-novine.nn.hr/clanci/sluzbeni/2013_07_94_2123.html</w:t>
              </w:r>
            </w:hyperlink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 </w:t>
            </w:r>
          </w:p>
          <w:p w14:paraId="420CF880" w14:textId="77777777" w:rsidR="00CA584B" w:rsidRPr="00CA584B" w:rsidRDefault="00CA584B" w:rsidP="00C065AF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Osnovna pravila </w:t>
            </w:r>
            <w:proofErr w:type="spellStart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kompostiranja</w:t>
            </w:r>
            <w:proofErr w:type="spellEnd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, izvor: </w:t>
            </w:r>
            <w:hyperlink r:id="rId8" w:history="1">
              <w:r w:rsidRPr="00CA584B">
                <w:rPr>
                  <w:rStyle w:val="Hiperveza"/>
                  <w:rFonts w:ascii="Arial" w:eastAsia="Times New Roman" w:hAnsi="Arial" w:cs="Arial"/>
                  <w:bCs/>
                  <w:lang w:val="hr-HR" w:eastAsia="hr-HR"/>
                </w:rPr>
                <w:t>https://www.agroklub.com/eko-proizvodnja/osnove-i-pravila-kompostiranja/24548/</w:t>
              </w:r>
            </w:hyperlink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 </w:t>
            </w:r>
          </w:p>
          <w:p w14:paraId="06A6116F" w14:textId="77777777" w:rsidR="00CA584B" w:rsidRPr="00CA584B" w:rsidRDefault="00CA584B" w:rsidP="00C065AF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 </w:t>
            </w:r>
            <w:proofErr w:type="spellStart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Kompostiranje</w:t>
            </w:r>
            <w:proofErr w:type="spellEnd"/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 u vlastitom vrtu, izvor: </w:t>
            </w:r>
          </w:p>
          <w:p w14:paraId="2BF77504" w14:textId="77777777" w:rsidR="00CA584B" w:rsidRPr="00CA584B" w:rsidRDefault="00CA584B" w:rsidP="00C065AF">
            <w:pPr>
              <w:pStyle w:val="Odlomakpopisa"/>
              <w:numPr>
                <w:ilvl w:val="0"/>
                <w:numId w:val="28"/>
              </w:numPr>
              <w:rPr>
                <w:rFonts w:ascii="Arial" w:eastAsia="Times New Roman" w:hAnsi="Arial" w:cs="Arial"/>
                <w:bCs/>
                <w:u w:val="single"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u w:val="single"/>
                <w:lang w:val="hr-HR" w:eastAsia="hr-HR"/>
              </w:rPr>
              <w:t xml:space="preserve">ivakop.hr/2017/wp-content/uploads/2015/06/PRIRUČNIK-KOMPOSTIRANJE.pdf  </w:t>
            </w:r>
          </w:p>
          <w:p w14:paraId="4F50DBF1" w14:textId="77777777" w:rsidR="00CA584B" w:rsidRPr="00CA584B" w:rsidRDefault="00CA584B" w:rsidP="00C065AF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Vodič za uzgoj ljekovitog i aromatičnog bilja, </w:t>
            </w:r>
          </w:p>
          <w:p w14:paraId="6C127CF2" w14:textId="77777777" w:rsidR="00CA584B" w:rsidRPr="00CA584B" w:rsidRDefault="00CA584B" w:rsidP="00C065AF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izvor: </w:t>
            </w:r>
            <w:hyperlink r:id="rId9" w:history="1">
              <w:r w:rsidRPr="00CA584B">
                <w:rPr>
                  <w:rStyle w:val="Hiperveza"/>
                  <w:rFonts w:ascii="Arial" w:eastAsia="Times New Roman" w:hAnsi="Arial" w:cs="Arial"/>
                  <w:bCs/>
                  <w:lang w:val="hr-HR" w:eastAsia="hr-HR"/>
                </w:rPr>
                <w:t>http://pdfknjige.net/knjiga.php?pdf=vodic-uzgoj-ljekovitog-arom-bilja</w:t>
              </w:r>
            </w:hyperlink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 xml:space="preserve"> </w:t>
            </w:r>
          </w:p>
          <w:p w14:paraId="1C504C4C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  <w:p w14:paraId="4F8BC72A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</w:tr>
      <w:tr w:rsidR="00CA584B" w:rsidRPr="00CA584B" w14:paraId="3336F34D" w14:textId="77777777" w:rsidTr="00C065AF">
        <w:trPr>
          <w:trHeight w:val="471"/>
          <w:tblCellSpacing w:w="20" w:type="dxa"/>
        </w:trPr>
        <w:tc>
          <w:tcPr>
            <w:tcW w:w="2970" w:type="dxa"/>
            <w:shd w:val="clear" w:color="auto" w:fill="EDEDED"/>
          </w:tcPr>
          <w:p w14:paraId="6ADC41D8" w14:textId="77777777" w:rsidR="00CA584B" w:rsidRPr="00CA584B" w:rsidRDefault="00CA584B" w:rsidP="00C065AF">
            <w:pPr>
              <w:jc w:val="right"/>
              <w:rPr>
                <w:rFonts w:ascii="Arial" w:eastAsia="Calibri" w:hAnsi="Arial" w:cs="Arial"/>
                <w:b/>
                <w:bCs/>
                <w:lang w:val="hr-HR" w:eastAsia="hr-HR"/>
              </w:rPr>
            </w:pPr>
            <w:r w:rsidRPr="00CA584B">
              <w:rPr>
                <w:rFonts w:ascii="Arial" w:eastAsia="Calibri" w:hAnsi="Arial" w:cs="Arial"/>
                <w:b/>
                <w:bCs/>
                <w:lang w:val="hr-HR" w:eastAsia="hr-HR"/>
              </w:rPr>
              <w:t>Troškovnik aktivnosti:</w:t>
            </w:r>
          </w:p>
        </w:tc>
        <w:tc>
          <w:tcPr>
            <w:tcW w:w="6119" w:type="dxa"/>
            <w:shd w:val="clear" w:color="auto" w:fill="auto"/>
          </w:tcPr>
          <w:p w14:paraId="1ED6E160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CA584B">
              <w:rPr>
                <w:rFonts w:ascii="Arial" w:eastAsia="Times New Roman" w:hAnsi="Arial" w:cs="Arial"/>
                <w:bCs/>
                <w:lang w:val="hr-HR" w:eastAsia="hr-HR"/>
              </w:rPr>
              <w:t>58. 000,00 kn – sredstva osigurana iz projekta PIN – „Pismenost inicijativa napretka“</w:t>
            </w:r>
          </w:p>
          <w:p w14:paraId="3490D48D" w14:textId="77777777" w:rsidR="00CA584B" w:rsidRPr="00CA584B" w:rsidRDefault="00CA584B" w:rsidP="00C065AF">
            <w:pPr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</w:tr>
    </w:tbl>
    <w:p w14:paraId="5E208EC9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p w14:paraId="2212AF9B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p w14:paraId="41E78714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p w14:paraId="6A35E5D3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p w14:paraId="30BECE82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val="hr-HR"/>
        </w:rPr>
      </w:pPr>
      <w:r w:rsidRPr="00CA584B">
        <w:rPr>
          <w:rFonts w:ascii="Arial" w:eastAsia="Calibri" w:hAnsi="Arial" w:cs="Arial"/>
          <w:b/>
          <w:sz w:val="28"/>
          <w:szCs w:val="28"/>
          <w:lang w:val="hr-HR"/>
        </w:rPr>
        <w:t xml:space="preserve">RASPORED PLANIRANIH AKTIVNOSTI </w:t>
      </w:r>
    </w:p>
    <w:p w14:paraId="2305188F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sz w:val="22"/>
          <w:szCs w:val="22"/>
          <w:lang w:val="hr-HR"/>
        </w:rPr>
      </w:pPr>
      <w:r w:rsidRPr="00CA584B">
        <w:rPr>
          <w:rFonts w:ascii="Arial" w:eastAsia="Calibri" w:hAnsi="Arial" w:cs="Arial"/>
          <w:sz w:val="22"/>
          <w:szCs w:val="22"/>
          <w:lang w:val="hr-HR"/>
        </w:rPr>
        <w:t>Šk. godina: 2018./2019.</w:t>
      </w:r>
    </w:p>
    <w:tbl>
      <w:tblPr>
        <w:tblW w:w="9341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978"/>
        <w:gridCol w:w="3761"/>
        <w:gridCol w:w="1200"/>
        <w:gridCol w:w="1276"/>
        <w:gridCol w:w="2126"/>
      </w:tblGrid>
      <w:tr w:rsidR="00CA584B" w:rsidRPr="00CA584B" w14:paraId="21AE6F01" w14:textId="77777777" w:rsidTr="00C065AF">
        <w:trPr>
          <w:trHeight w:val="1061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BFCCB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  <w:p w14:paraId="366DBF3B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sz w:val="22"/>
                <w:szCs w:val="22"/>
                <w:lang w:val="hr-HR"/>
              </w:rPr>
              <w:t>Redni</w:t>
            </w:r>
          </w:p>
          <w:p w14:paraId="2B4DF8DA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broj</w:t>
            </w:r>
          </w:p>
          <w:p w14:paraId="6950826F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8C1DA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</w:t>
            </w:r>
          </w:p>
          <w:p w14:paraId="7521A6C0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NASTAVNE CJELINE (AKTIVNOSTI)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71CCC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  <w:p w14:paraId="56E87A20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sz w:val="22"/>
                <w:szCs w:val="22"/>
                <w:lang w:val="hr-HR"/>
              </w:rPr>
              <w:t>Ukupno</w:t>
            </w:r>
          </w:p>
          <w:p w14:paraId="2FA20A6C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sati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6A12E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  <w:p w14:paraId="40125AA5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sz w:val="22"/>
                <w:szCs w:val="22"/>
                <w:lang w:val="hr-HR"/>
              </w:rPr>
              <w:t>Vrijeme izvođenja</w:t>
            </w:r>
          </w:p>
          <w:p w14:paraId="1B2C4C60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sz w:val="22"/>
                <w:szCs w:val="22"/>
                <w:lang w:val="hr-HR"/>
              </w:rPr>
              <w:t>(mjesec)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ACFF3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  <w:p w14:paraId="3B886549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  <w:p w14:paraId="7AA26A59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sz w:val="22"/>
                <w:szCs w:val="22"/>
                <w:lang w:val="hr-HR"/>
              </w:rPr>
              <w:t>Napomene</w:t>
            </w:r>
          </w:p>
          <w:p w14:paraId="43D6C773" w14:textId="77777777" w:rsidR="00CA584B" w:rsidRPr="00CA584B" w:rsidRDefault="00CA584B" w:rsidP="00C065AF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CA584B" w:rsidRPr="00CA584B" w14:paraId="7673558E" w14:textId="77777777" w:rsidTr="00C065AF">
        <w:trPr>
          <w:trHeight w:val="59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5463E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479EF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  <w:p w14:paraId="3D86B59E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Uvod u aktivnosti</w:t>
            </w:r>
          </w:p>
          <w:p w14:paraId="73F24889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59D51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  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0F57C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rujan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D64D58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Vrijeme izvođenja aktivnosti je okvirno i može se mijenjati, ako to okolnosti budu nalagale</w:t>
            </w:r>
          </w:p>
          <w:p w14:paraId="196204C2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Za terensku nastavu potrebno je prikupiti suglasnosti roditelja</w:t>
            </w:r>
          </w:p>
          <w:p w14:paraId="605D4D82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Pojedine aktivnosti provoditi će se izvan prostora škole</w:t>
            </w:r>
          </w:p>
        </w:tc>
      </w:tr>
      <w:tr w:rsidR="00CA584B" w:rsidRPr="00CA584B" w14:paraId="63C97935" w14:textId="77777777" w:rsidTr="00C065AF">
        <w:trPr>
          <w:trHeight w:val="59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26EA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2.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FC271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  <w:p w14:paraId="29431DF4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Razvrstavanje otpada - radionica</w:t>
            </w:r>
          </w:p>
          <w:p w14:paraId="0EE0D643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879CA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  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53617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rujan-svibanj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8E5EC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CA584B" w:rsidRPr="00CA584B" w14:paraId="689BD7FD" w14:textId="77777777" w:rsidTr="00C065AF">
        <w:trPr>
          <w:trHeight w:val="552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BC45D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3.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90304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  <w:p w14:paraId="1425AB7D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Oporaba korisnog dijela otpada</w:t>
            </w:r>
          </w:p>
          <w:p w14:paraId="043097A1" w14:textId="77777777" w:rsidR="00CA584B" w:rsidRPr="00CA584B" w:rsidRDefault="00CA584B" w:rsidP="00C065AF">
            <w:pPr>
              <w:pStyle w:val="Odlomakpopisa"/>
              <w:numPr>
                <w:ilvl w:val="0"/>
                <w:numId w:val="20"/>
              </w:num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2 radionice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5BE53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350E4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rujan, listopad, travanj, svibanj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31365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CA584B" w:rsidRPr="00CA584B" w14:paraId="2A756017" w14:textId="77777777" w:rsidTr="00C065AF">
        <w:trPr>
          <w:trHeight w:val="495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9FDFF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4.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1E77F" w14:textId="77777777" w:rsidR="00CA584B" w:rsidRPr="00CA584B" w:rsidRDefault="00CA584B" w:rsidP="00C065AF">
            <w:pPr>
              <w:spacing w:after="160"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   </w:t>
            </w:r>
          </w:p>
          <w:p w14:paraId="182AAE08" w14:textId="77777777" w:rsidR="00CA584B" w:rsidRPr="00CA584B" w:rsidRDefault="00CA584B" w:rsidP="00C065AF">
            <w:pPr>
              <w:spacing w:after="160"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Kompostiranje</w:t>
            </w:r>
            <w:proofErr w:type="spellEnd"/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- radionica</w:t>
            </w:r>
          </w:p>
          <w:p w14:paraId="386339E8" w14:textId="77777777" w:rsidR="00CA584B" w:rsidRPr="00CA584B" w:rsidRDefault="00CA584B" w:rsidP="00C065AF">
            <w:pPr>
              <w:spacing w:after="160" w:line="259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13A51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  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28BE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rujan, listopad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2C967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CA584B" w:rsidRPr="00CA584B" w14:paraId="46D8D41B" w14:textId="77777777" w:rsidTr="00C065AF">
        <w:trPr>
          <w:trHeight w:val="565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42CF1" w14:textId="77777777" w:rsidR="00CA584B" w:rsidRPr="00CA584B" w:rsidRDefault="00CA584B" w:rsidP="00C065AF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0A8A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Korištenje </w:t>
            </w:r>
            <w:proofErr w:type="spellStart"/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kompostirane</w:t>
            </w:r>
            <w:proofErr w:type="spellEnd"/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mase u uzgoju cvijeća i aromatičnog bilja</w:t>
            </w:r>
          </w:p>
          <w:p w14:paraId="673A4D09" w14:textId="77777777" w:rsidR="00CA584B" w:rsidRPr="00CA584B" w:rsidRDefault="00CA584B" w:rsidP="00C065AF">
            <w:pPr>
              <w:pStyle w:val="Odlomakpopisa"/>
              <w:numPr>
                <w:ilvl w:val="0"/>
                <w:numId w:val="20"/>
              </w:num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radionica</w:t>
            </w:r>
          </w:p>
          <w:p w14:paraId="42AA4AAE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FCB15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  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E9E41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rujan-svibanj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9CAE1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CA584B" w:rsidRPr="00CA584B" w14:paraId="5DA6171B" w14:textId="77777777" w:rsidTr="00C065AF">
        <w:trPr>
          <w:trHeight w:val="506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DFCC3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6.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6D00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Istraživački rad: Kontrola plodnosti tla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080A1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 xml:space="preserve">      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35BFB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ožujak, travanj, svibanj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C8E91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CA584B" w:rsidRPr="00CA584B" w14:paraId="64CB97FF" w14:textId="77777777" w:rsidTr="00C065AF">
        <w:trPr>
          <w:trHeight w:val="449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15D1F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  <w:p w14:paraId="45EE40D5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7.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A0BA9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  <w:p w14:paraId="2DDE3BE5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Terenska nastava</w:t>
            </w:r>
          </w:p>
          <w:p w14:paraId="41AC9071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E0723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47326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  <w:r w:rsidRPr="00CA584B"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  <w:t>travanj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263CE" w14:textId="77777777" w:rsidR="00CA584B" w:rsidRPr="00CA584B" w:rsidRDefault="00CA584B" w:rsidP="00C065AF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  <w:lang w:val="hr-HR"/>
              </w:rPr>
            </w:pPr>
          </w:p>
        </w:tc>
      </w:tr>
    </w:tbl>
    <w:p w14:paraId="7192FA62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sz w:val="22"/>
          <w:szCs w:val="22"/>
          <w:lang w:val="hr-HR"/>
        </w:rPr>
      </w:pPr>
    </w:p>
    <w:p w14:paraId="2E9C7F42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sz w:val="22"/>
          <w:szCs w:val="22"/>
          <w:lang w:val="hr-HR"/>
        </w:rPr>
      </w:pPr>
    </w:p>
    <w:p w14:paraId="44CAD1FB" w14:textId="77777777" w:rsidR="00CA584B" w:rsidRPr="00CA584B" w:rsidRDefault="00CA584B" w:rsidP="00CA584B">
      <w:pPr>
        <w:spacing w:after="160" w:line="259" w:lineRule="auto"/>
        <w:contextualSpacing/>
        <w:rPr>
          <w:rFonts w:ascii="Arial" w:eastAsia="Calibri" w:hAnsi="Arial" w:cs="Arial"/>
          <w:b/>
          <w:bCs/>
          <w:lang w:val="hr-HR" w:eastAsia="hr-HR"/>
        </w:rPr>
      </w:pPr>
      <w:bookmarkStart w:id="1" w:name="_Hlk518549364"/>
      <w:bookmarkStart w:id="2" w:name="_Hlk518551877"/>
      <w:r w:rsidRPr="00CA584B">
        <w:rPr>
          <w:rFonts w:ascii="Arial" w:eastAsia="Calibri" w:hAnsi="Arial" w:cs="Arial"/>
          <w:b/>
          <w:bCs/>
          <w:lang w:val="hr-HR" w:eastAsia="hr-HR"/>
        </w:rPr>
        <w:lastRenderedPageBreak/>
        <w:t>OPERATIVNA RAŠČLAMBA AKTIVNOSTI:</w:t>
      </w:r>
    </w:p>
    <w:p w14:paraId="33E65D35" w14:textId="77777777" w:rsidR="00CA584B" w:rsidRPr="00CA584B" w:rsidRDefault="00CA584B" w:rsidP="00CA584B">
      <w:pPr>
        <w:spacing w:after="160" w:line="259" w:lineRule="auto"/>
        <w:ind w:left="720"/>
        <w:contextualSpacing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1"/>
        <w:tblW w:w="9044" w:type="dxa"/>
        <w:tblInd w:w="-108" w:type="dxa"/>
        <w:tblLook w:val="04A0" w:firstRow="1" w:lastRow="0" w:firstColumn="1" w:lastColumn="0" w:noHBand="0" w:noVBand="1"/>
      </w:tblPr>
      <w:tblGrid>
        <w:gridCol w:w="3039"/>
        <w:gridCol w:w="6005"/>
      </w:tblGrid>
      <w:tr w:rsidR="00CA584B" w:rsidRPr="00CA584B" w14:paraId="64A35D43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2792779F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Škola:</w:t>
            </w:r>
          </w:p>
        </w:tc>
        <w:tc>
          <w:tcPr>
            <w:tcW w:w="6005" w:type="dxa"/>
          </w:tcPr>
          <w:p w14:paraId="3903DF89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OBRTNIČKO - INDUSTRIJSKA ŠKOLA ŽUPANJA</w:t>
            </w:r>
          </w:p>
        </w:tc>
      </w:tr>
      <w:tr w:rsidR="00CA584B" w:rsidRPr="00CA584B" w14:paraId="6D555EC6" w14:textId="77777777" w:rsidTr="00C065AF">
        <w:trPr>
          <w:trHeight w:val="550"/>
        </w:trPr>
        <w:tc>
          <w:tcPr>
            <w:tcW w:w="3039" w:type="dxa"/>
            <w:shd w:val="clear" w:color="auto" w:fill="DDDDDD"/>
          </w:tcPr>
          <w:p w14:paraId="6A3DD304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kluba:</w:t>
            </w:r>
          </w:p>
        </w:tc>
        <w:tc>
          <w:tcPr>
            <w:tcW w:w="6005" w:type="dxa"/>
          </w:tcPr>
          <w:p w14:paraId="60D52E12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EKO PLUS</w:t>
            </w:r>
          </w:p>
        </w:tc>
      </w:tr>
      <w:tr w:rsidR="00CA584B" w:rsidRPr="00CA584B" w14:paraId="03ACA981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7F21C3E4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izvannastavne aktivnosti:</w:t>
            </w:r>
          </w:p>
        </w:tc>
        <w:tc>
          <w:tcPr>
            <w:tcW w:w="6005" w:type="dxa"/>
          </w:tcPr>
          <w:p w14:paraId="4D650CAB" w14:textId="77777777" w:rsidR="00CA584B" w:rsidRPr="00CA584B" w:rsidRDefault="00CA584B" w:rsidP="00C065AF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38A3EC4A" w14:textId="77777777" w:rsidR="00CA584B" w:rsidRPr="00CA584B" w:rsidRDefault="00CA584B" w:rsidP="00C065AF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UVOD</w:t>
            </w:r>
          </w:p>
        </w:tc>
      </w:tr>
      <w:tr w:rsidR="00CA584B" w:rsidRPr="00CA584B" w14:paraId="4A26AA7F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11EF6C7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Broj sata:</w:t>
            </w:r>
          </w:p>
        </w:tc>
        <w:tc>
          <w:tcPr>
            <w:tcW w:w="6005" w:type="dxa"/>
          </w:tcPr>
          <w:p w14:paraId="291FF5D5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1.-2.</w:t>
            </w:r>
          </w:p>
        </w:tc>
      </w:tr>
      <w:tr w:rsidR="00CA584B" w:rsidRPr="00CA584B" w14:paraId="4FA6EFAB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486793DE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 izvođenja aktivnosti</w:t>
            </w:r>
          </w:p>
        </w:tc>
        <w:tc>
          <w:tcPr>
            <w:tcW w:w="6005" w:type="dxa"/>
          </w:tcPr>
          <w:p w14:paraId="48A07B4C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rujan</w:t>
            </w:r>
          </w:p>
        </w:tc>
      </w:tr>
    </w:tbl>
    <w:p w14:paraId="524563E3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hr-HR" w:eastAsia="hr-HR"/>
        </w:rPr>
      </w:pPr>
    </w:p>
    <w:tbl>
      <w:tblPr>
        <w:tblStyle w:val="Reetkatablice1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3119"/>
        <w:gridCol w:w="5954"/>
      </w:tblGrid>
      <w:tr w:rsidR="00CA584B" w:rsidRPr="00CA584B" w14:paraId="25BDFB68" w14:textId="77777777" w:rsidTr="00C065AF">
        <w:tc>
          <w:tcPr>
            <w:tcW w:w="3119" w:type="dxa"/>
            <w:shd w:val="clear" w:color="auto" w:fill="DDDDDD"/>
          </w:tcPr>
          <w:p w14:paraId="4B15E377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1C42A91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Izvannastavna aktivnost:</w:t>
            </w:r>
          </w:p>
          <w:p w14:paraId="7DA1CA73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54" w:type="dxa"/>
            <w:shd w:val="clear" w:color="auto" w:fill="FFFFFF"/>
          </w:tcPr>
          <w:p w14:paraId="42E08C72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14:paraId="3B78D631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A584B">
              <w:rPr>
                <w:rFonts w:ascii="Arial" w:hAnsi="Arial" w:cs="Arial"/>
                <w:b/>
                <w:lang w:val="hr-HR"/>
              </w:rPr>
              <w:t>UVOD U AKTIVNOSTI</w:t>
            </w:r>
          </w:p>
        </w:tc>
      </w:tr>
    </w:tbl>
    <w:p w14:paraId="046283F3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2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2975"/>
        <w:gridCol w:w="6226"/>
      </w:tblGrid>
      <w:tr w:rsidR="00CA584B" w:rsidRPr="00CA584B" w14:paraId="5A028782" w14:textId="77777777" w:rsidTr="00C065AF">
        <w:tc>
          <w:tcPr>
            <w:tcW w:w="2977" w:type="dxa"/>
            <w:shd w:val="clear" w:color="auto" w:fill="DDDDDD"/>
          </w:tcPr>
          <w:p w14:paraId="526CB979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301439A4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aktivnosti:</w:t>
            </w:r>
          </w:p>
          <w:p w14:paraId="12F40486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232" w:type="dxa"/>
            <w:shd w:val="clear" w:color="auto" w:fill="FFFFFF"/>
          </w:tcPr>
          <w:p w14:paraId="365E4825" w14:textId="77777777" w:rsidR="00CA584B" w:rsidRPr="00CA584B" w:rsidRDefault="00CA584B" w:rsidP="00C065AF">
            <w:pPr>
              <w:rPr>
                <w:rFonts w:ascii="Arial" w:hAnsi="Arial" w:cs="Arial"/>
                <w:lang w:val="hr-HR"/>
              </w:rPr>
            </w:pPr>
            <w:r w:rsidRPr="00CA584B">
              <w:rPr>
                <w:rFonts w:ascii="Arial" w:hAnsi="Arial" w:cs="Arial"/>
                <w:lang w:val="hr-HR"/>
              </w:rPr>
              <w:t>Upoznati učenike sa sadržajima, načinima rada, očekivanim ishodima i načinima vrednovanja aktivnosti</w:t>
            </w:r>
          </w:p>
        </w:tc>
      </w:tr>
    </w:tbl>
    <w:p w14:paraId="2E157ECA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3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5275"/>
        <w:gridCol w:w="3088"/>
      </w:tblGrid>
      <w:tr w:rsidR="00CA584B" w:rsidRPr="00CA584B" w14:paraId="7D15E1C8" w14:textId="77777777" w:rsidTr="00C065AF">
        <w:trPr>
          <w:trHeight w:val="701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DDDDD"/>
            <w:textDirection w:val="btLr"/>
          </w:tcPr>
          <w:p w14:paraId="09ADC8D4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ODGOJNO-OBRAZOVNI  </w:t>
            </w:r>
          </w:p>
          <w:p w14:paraId="6AFE1E64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ISHODI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31E0D711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Kognitivni: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biti upoznati sa sadržajem aktivnosti</w:t>
            </w:r>
          </w:p>
        </w:tc>
        <w:tc>
          <w:tcPr>
            <w:tcW w:w="3088" w:type="dxa"/>
            <w:vMerge w:val="restart"/>
          </w:tcPr>
          <w:p w14:paraId="19A78104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A0D482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Nastavna sredstva i pomagala:</w:t>
            </w:r>
          </w:p>
          <w:p w14:paraId="7A94CD0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Škare, ljepilo, boje, papir u boji, </w:t>
            </w:r>
          </w:p>
          <w:p w14:paraId="3989E0A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različite posude</w:t>
            </w:r>
          </w:p>
          <w:p w14:paraId="797D3EF6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ICT u nastavi</w:t>
            </w:r>
          </w:p>
          <w:p w14:paraId="54E555B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41FC83FF" w14:textId="77777777" w:rsidTr="00C065AF">
        <w:trPr>
          <w:trHeight w:val="674"/>
        </w:trPr>
        <w:tc>
          <w:tcPr>
            <w:tcW w:w="993" w:type="dxa"/>
            <w:vMerge/>
            <w:shd w:val="clear" w:color="auto" w:fill="DDDDDD"/>
          </w:tcPr>
          <w:p w14:paraId="4B83BE7A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182F1BE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Psihomotorički</w:t>
            </w:r>
            <w:proofErr w:type="spellEnd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konceptualizirati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svoje ideje za rad</w:t>
            </w:r>
          </w:p>
        </w:tc>
        <w:tc>
          <w:tcPr>
            <w:tcW w:w="3088" w:type="dxa"/>
            <w:vMerge/>
          </w:tcPr>
          <w:p w14:paraId="624D13C6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72A85861" w14:textId="77777777" w:rsidTr="00C065AF">
        <w:trPr>
          <w:trHeight w:val="787"/>
        </w:trPr>
        <w:tc>
          <w:tcPr>
            <w:tcW w:w="993" w:type="dxa"/>
            <w:vMerge/>
            <w:shd w:val="clear" w:color="auto" w:fill="DDDDDD"/>
          </w:tcPr>
          <w:p w14:paraId="0F60AB27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0A929EA9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Afektivni: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steći naviku komuniciranja i ponašanja u grupi</w:t>
            </w:r>
          </w:p>
          <w:p w14:paraId="35DD624E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088" w:type="dxa"/>
            <w:vMerge/>
          </w:tcPr>
          <w:p w14:paraId="09112AEC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Style w:val="Reetkatablice2"/>
        <w:tblW w:w="9434" w:type="dxa"/>
        <w:tblInd w:w="5" w:type="dxa"/>
        <w:tblLook w:val="04A0" w:firstRow="1" w:lastRow="0" w:firstColumn="1" w:lastColumn="0" w:noHBand="0" w:noVBand="1"/>
      </w:tblPr>
      <w:tblGrid>
        <w:gridCol w:w="4639"/>
        <w:gridCol w:w="2977"/>
        <w:gridCol w:w="1818"/>
      </w:tblGrid>
      <w:tr w:rsidR="00CA584B" w:rsidRPr="00CA584B" w14:paraId="7DB14ACD" w14:textId="77777777" w:rsidTr="00C065AF">
        <w:tc>
          <w:tcPr>
            <w:tcW w:w="9434" w:type="dxa"/>
            <w:gridSpan w:val="3"/>
            <w:tcBorders>
              <w:top w:val="nil"/>
              <w:left w:val="nil"/>
              <w:right w:val="nil"/>
            </w:tcBorders>
          </w:tcPr>
          <w:p w14:paraId="3F53675E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CA584B" w:rsidRPr="00CA584B" w14:paraId="74B27E53" w14:textId="77777777" w:rsidTr="00C065AF">
        <w:tc>
          <w:tcPr>
            <w:tcW w:w="4639" w:type="dxa"/>
            <w:shd w:val="clear" w:color="auto" w:fill="DDDDDD"/>
          </w:tcPr>
          <w:p w14:paraId="158F8985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Etape i sadržaj rada</w:t>
            </w:r>
          </w:p>
        </w:tc>
        <w:tc>
          <w:tcPr>
            <w:tcW w:w="2977" w:type="dxa"/>
            <w:shd w:val="clear" w:color="auto" w:fill="DDDDDD"/>
          </w:tcPr>
          <w:p w14:paraId="3E9B6E49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 xml:space="preserve">Oblici i metode rada </w:t>
            </w:r>
          </w:p>
        </w:tc>
        <w:tc>
          <w:tcPr>
            <w:tcW w:w="1818" w:type="dxa"/>
            <w:shd w:val="clear" w:color="auto" w:fill="DDDDDD"/>
          </w:tcPr>
          <w:p w14:paraId="6BE2BE7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</w:t>
            </w:r>
          </w:p>
        </w:tc>
      </w:tr>
      <w:tr w:rsidR="00CA584B" w:rsidRPr="00CA584B" w14:paraId="5DA7AA51" w14:textId="77777777" w:rsidTr="00C065AF">
        <w:trPr>
          <w:trHeight w:val="1644"/>
        </w:trPr>
        <w:tc>
          <w:tcPr>
            <w:tcW w:w="4639" w:type="dxa"/>
          </w:tcPr>
          <w:p w14:paraId="7EA529E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Uvod:</w:t>
            </w:r>
          </w:p>
          <w:p w14:paraId="2145E847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Predstavljanje članova i voditelja  kluba  - učenici se predstavljaju pojedinačno i odabiru svoj eko simbol (objasniti značenje simbola) </w:t>
            </w:r>
          </w:p>
        </w:tc>
        <w:tc>
          <w:tcPr>
            <w:tcW w:w="2977" w:type="dxa"/>
            <w:vMerge w:val="restart"/>
          </w:tcPr>
          <w:p w14:paraId="11EC9F6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3DACAB7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243B5ED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Frontalni – verbalne metode (razgovor)</w:t>
            </w:r>
          </w:p>
          <w:p w14:paraId="14B1E05B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lastRenderedPageBreak/>
              <w:t xml:space="preserve">Pojedinačni rad – crtanje, pisanje, </w:t>
            </w:r>
          </w:p>
          <w:p w14:paraId="06F8C7C6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e-učenje: izrada plakata u alatu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Canva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ili sl.</w:t>
            </w:r>
          </w:p>
          <w:p w14:paraId="111499B3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E59264B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818" w:type="dxa"/>
          </w:tcPr>
          <w:p w14:paraId="1D1EE2EA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4F3F26A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20 min</w:t>
            </w:r>
          </w:p>
        </w:tc>
      </w:tr>
      <w:tr w:rsidR="00CA584B" w:rsidRPr="00CA584B" w14:paraId="70020DAE" w14:textId="77777777" w:rsidTr="00C065AF">
        <w:trPr>
          <w:trHeight w:val="1470"/>
        </w:trPr>
        <w:tc>
          <w:tcPr>
            <w:tcW w:w="4639" w:type="dxa"/>
          </w:tcPr>
          <w:p w14:paraId="043DCF27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lastRenderedPageBreak/>
              <w:t>Glavni dio:</w:t>
            </w:r>
          </w:p>
          <w:p w14:paraId="5240C9F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Predstavljanje programa rada</w:t>
            </w:r>
          </w:p>
          <w:p w14:paraId="1A909E16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bCs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Članovi kluba predlažu dodatne teme koje ih zanimaju i predlažu koncepte rada koje smatraju primjerenim određenim tematikama</w:t>
            </w:r>
          </w:p>
        </w:tc>
        <w:tc>
          <w:tcPr>
            <w:tcW w:w="2977" w:type="dxa"/>
            <w:vMerge/>
          </w:tcPr>
          <w:p w14:paraId="390D82EA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818" w:type="dxa"/>
          </w:tcPr>
          <w:p w14:paraId="56642B71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lang w:val="hr-HR" w:eastAsia="hr-HR"/>
              </w:rPr>
            </w:pPr>
          </w:p>
          <w:p w14:paraId="5BE35F1F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lang w:val="hr-HR" w:eastAsia="hr-HR"/>
              </w:rPr>
            </w:pPr>
          </w:p>
          <w:p w14:paraId="3CC516A2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lang w:val="hr-HR" w:eastAsia="hr-HR"/>
              </w:rPr>
              <w:t>50 min</w:t>
            </w:r>
          </w:p>
        </w:tc>
      </w:tr>
      <w:tr w:rsidR="00CA584B" w:rsidRPr="00CA584B" w14:paraId="232DDEB2" w14:textId="77777777" w:rsidTr="00C065AF">
        <w:trPr>
          <w:trHeight w:val="375"/>
        </w:trPr>
        <w:tc>
          <w:tcPr>
            <w:tcW w:w="4639" w:type="dxa"/>
          </w:tcPr>
          <w:p w14:paraId="19D3BB55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Završni dio:</w:t>
            </w:r>
          </w:p>
          <w:p w14:paraId="6AC66DBD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Dogovoriti pravila komuniciranja i ponašanja u skupini – izraditi plakat i postaviti ga na vidno mjesto u prostoru za rad</w:t>
            </w:r>
          </w:p>
        </w:tc>
        <w:tc>
          <w:tcPr>
            <w:tcW w:w="2977" w:type="dxa"/>
            <w:vMerge/>
          </w:tcPr>
          <w:p w14:paraId="596CDEE6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818" w:type="dxa"/>
          </w:tcPr>
          <w:p w14:paraId="40B0057B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lang w:val="hr-HR" w:eastAsia="hr-HR"/>
              </w:rPr>
            </w:pPr>
          </w:p>
          <w:p w14:paraId="3BCF170D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lang w:val="hr-HR" w:eastAsia="hr-HR"/>
              </w:rPr>
            </w:pPr>
          </w:p>
          <w:p w14:paraId="12B41F9F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lang w:val="hr-HR" w:eastAsia="hr-HR"/>
              </w:rPr>
              <w:t>20 min</w:t>
            </w:r>
          </w:p>
        </w:tc>
      </w:tr>
    </w:tbl>
    <w:p w14:paraId="31C51487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  <w:bookmarkStart w:id="3" w:name="_Hlk518754473"/>
    </w:p>
    <w:p w14:paraId="70B14BEB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5CBA5E25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74BAA14E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36CB34CF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2CB5AC43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509E4F9E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646152F6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04B89D29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3971CFB0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5E3969B4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5B990544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186BEA9B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7F13FB2B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3C97B009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22491639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68E65116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66C1A4A9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2DD6E846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28998917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252D1205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p w14:paraId="1E60194A" w14:textId="77777777" w:rsidR="0046781E" w:rsidRDefault="0046781E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  <w:bookmarkStart w:id="4" w:name="_Hlk518921322"/>
      <w:bookmarkStart w:id="5" w:name="_GoBack"/>
      <w:bookmarkEnd w:id="5"/>
    </w:p>
    <w:p w14:paraId="573D83EE" w14:textId="128F4BEA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  <w:r w:rsidRPr="00CA584B">
        <w:rPr>
          <w:rFonts w:ascii="Arial" w:eastAsia="Calibri" w:hAnsi="Arial" w:cs="Arial"/>
          <w:b/>
          <w:bCs/>
          <w:lang w:val="hr-HR" w:eastAsia="hr-HR"/>
        </w:rPr>
        <w:t>OPERATIVNA RAŠČLAMBA AKTIVNOSTI:</w:t>
      </w:r>
    </w:p>
    <w:p w14:paraId="6DFB13CE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tbl>
      <w:tblPr>
        <w:tblStyle w:val="Reetkatablice1"/>
        <w:tblW w:w="9044" w:type="dxa"/>
        <w:tblInd w:w="-108" w:type="dxa"/>
        <w:tblLook w:val="04A0" w:firstRow="1" w:lastRow="0" w:firstColumn="1" w:lastColumn="0" w:noHBand="0" w:noVBand="1"/>
      </w:tblPr>
      <w:tblGrid>
        <w:gridCol w:w="3039"/>
        <w:gridCol w:w="6005"/>
      </w:tblGrid>
      <w:tr w:rsidR="00CA584B" w:rsidRPr="00CA584B" w14:paraId="7C165791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5433B794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Škola:</w:t>
            </w:r>
          </w:p>
        </w:tc>
        <w:tc>
          <w:tcPr>
            <w:tcW w:w="6005" w:type="dxa"/>
          </w:tcPr>
          <w:p w14:paraId="5F16786A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OBRTNIČKO - INDUSTRIJSKA ŠKOLA ŽUPANJA</w:t>
            </w:r>
          </w:p>
        </w:tc>
      </w:tr>
      <w:tr w:rsidR="00CA584B" w:rsidRPr="00CA584B" w14:paraId="73B1C1ED" w14:textId="77777777" w:rsidTr="00C065AF">
        <w:trPr>
          <w:trHeight w:val="550"/>
        </w:trPr>
        <w:tc>
          <w:tcPr>
            <w:tcW w:w="3039" w:type="dxa"/>
            <w:shd w:val="clear" w:color="auto" w:fill="DDDDDD"/>
          </w:tcPr>
          <w:p w14:paraId="002A4672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kluba:</w:t>
            </w:r>
          </w:p>
        </w:tc>
        <w:tc>
          <w:tcPr>
            <w:tcW w:w="6005" w:type="dxa"/>
          </w:tcPr>
          <w:p w14:paraId="70DD4520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EKO PLUS</w:t>
            </w:r>
          </w:p>
        </w:tc>
      </w:tr>
      <w:tr w:rsidR="00CA584B" w:rsidRPr="00CA584B" w14:paraId="14B5FDD4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05699F8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izvannastavne aktivnosti:</w:t>
            </w:r>
          </w:p>
        </w:tc>
        <w:tc>
          <w:tcPr>
            <w:tcW w:w="6005" w:type="dxa"/>
          </w:tcPr>
          <w:p w14:paraId="4018DBD3" w14:textId="77777777" w:rsidR="00CA584B" w:rsidRPr="00CA584B" w:rsidRDefault="00CA584B" w:rsidP="00C065AF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RADIONICA - RAZVRSTAVANJE OTPADA</w:t>
            </w:r>
          </w:p>
        </w:tc>
      </w:tr>
      <w:tr w:rsidR="00CA584B" w:rsidRPr="00CA584B" w14:paraId="5EFB66E7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24D76F2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Broj sata:</w:t>
            </w:r>
          </w:p>
        </w:tc>
        <w:tc>
          <w:tcPr>
            <w:tcW w:w="6005" w:type="dxa"/>
          </w:tcPr>
          <w:p w14:paraId="77CF18E8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3.-7.</w:t>
            </w:r>
          </w:p>
        </w:tc>
      </w:tr>
      <w:tr w:rsidR="00CA584B" w:rsidRPr="00CA584B" w14:paraId="4CF7B9AA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6DA79809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 izvođenja aktivnosti:</w:t>
            </w:r>
          </w:p>
        </w:tc>
        <w:tc>
          <w:tcPr>
            <w:tcW w:w="6005" w:type="dxa"/>
          </w:tcPr>
          <w:p w14:paraId="51809598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rujan</w:t>
            </w:r>
          </w:p>
        </w:tc>
      </w:tr>
    </w:tbl>
    <w:p w14:paraId="569A999B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1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3119"/>
        <w:gridCol w:w="5954"/>
      </w:tblGrid>
      <w:tr w:rsidR="00CA584B" w:rsidRPr="00CA584B" w14:paraId="36CFD1FE" w14:textId="77777777" w:rsidTr="00C065AF">
        <w:tc>
          <w:tcPr>
            <w:tcW w:w="3119" w:type="dxa"/>
            <w:shd w:val="clear" w:color="auto" w:fill="DDDDDD"/>
          </w:tcPr>
          <w:p w14:paraId="0403A9E7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1B99A73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Izvannastavna aktivnost:</w:t>
            </w:r>
          </w:p>
          <w:p w14:paraId="70AF8C9D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54" w:type="dxa"/>
            <w:shd w:val="clear" w:color="auto" w:fill="FFFFFF"/>
          </w:tcPr>
          <w:p w14:paraId="19B25B5F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6A681A8F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A584B">
              <w:rPr>
                <w:rFonts w:ascii="Arial" w:hAnsi="Arial" w:cs="Arial"/>
                <w:b/>
                <w:lang w:val="hr-HR"/>
              </w:rPr>
              <w:t>RAZVRSTAVANJE OTPADA</w:t>
            </w:r>
          </w:p>
        </w:tc>
      </w:tr>
    </w:tbl>
    <w:p w14:paraId="5DB7C248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2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2975"/>
        <w:gridCol w:w="6226"/>
      </w:tblGrid>
      <w:tr w:rsidR="00CA584B" w:rsidRPr="00CA584B" w14:paraId="047A08A1" w14:textId="77777777" w:rsidTr="00C065AF">
        <w:tc>
          <w:tcPr>
            <w:tcW w:w="2977" w:type="dxa"/>
            <w:shd w:val="clear" w:color="auto" w:fill="DDDDDD"/>
          </w:tcPr>
          <w:p w14:paraId="6DA52928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428DE09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aktivnosti:</w:t>
            </w:r>
          </w:p>
          <w:p w14:paraId="5EDAFEDF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232" w:type="dxa"/>
            <w:shd w:val="clear" w:color="auto" w:fill="FFFFFF"/>
          </w:tcPr>
          <w:p w14:paraId="127097BE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Prepoznati različite vrste otpada i steći naviku razvrstavanja otpada</w:t>
            </w:r>
          </w:p>
        </w:tc>
      </w:tr>
    </w:tbl>
    <w:p w14:paraId="58A9A93B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3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5275"/>
        <w:gridCol w:w="3088"/>
      </w:tblGrid>
      <w:tr w:rsidR="00CA584B" w:rsidRPr="00CA584B" w14:paraId="7B4D522C" w14:textId="77777777" w:rsidTr="00C065AF">
        <w:trPr>
          <w:trHeight w:val="701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DDDDD"/>
            <w:textDirection w:val="btLr"/>
          </w:tcPr>
          <w:p w14:paraId="7FCE24BB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ODGOJNO-OBRAZOVNI  </w:t>
            </w:r>
          </w:p>
          <w:p w14:paraId="22641425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ISHODI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74658CCE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Kognitivni: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moći razlikovati pojedine vrste otpada, i odabrati odgovarajuće načine odlaganja</w:t>
            </w:r>
          </w:p>
        </w:tc>
        <w:tc>
          <w:tcPr>
            <w:tcW w:w="3088" w:type="dxa"/>
            <w:vMerge w:val="restart"/>
          </w:tcPr>
          <w:p w14:paraId="76D7B1F8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BD3701A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Nastavna sredstva i pomagala:</w:t>
            </w:r>
          </w:p>
          <w:p w14:paraId="09807CC6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Kartonske kutije</w:t>
            </w:r>
          </w:p>
          <w:p w14:paraId="213F7DEA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Škare, ljepilo, boje, papir u boji, </w:t>
            </w:r>
          </w:p>
          <w:p w14:paraId="1BCE468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različite posude</w:t>
            </w:r>
          </w:p>
          <w:p w14:paraId="5373D486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drvene palete, i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dr</w:t>
            </w:r>
            <w:proofErr w:type="spellEnd"/>
          </w:p>
          <w:p w14:paraId="1DACF6B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ICT u nastavi</w:t>
            </w:r>
          </w:p>
          <w:p w14:paraId="0F81A2C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7E65D008" w14:textId="77777777" w:rsidTr="00C065AF">
        <w:trPr>
          <w:trHeight w:val="674"/>
        </w:trPr>
        <w:tc>
          <w:tcPr>
            <w:tcW w:w="993" w:type="dxa"/>
            <w:vMerge/>
            <w:shd w:val="clear" w:color="auto" w:fill="DDDDDD"/>
          </w:tcPr>
          <w:p w14:paraId="60566B8D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6E68ECF1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Psihomotorički</w:t>
            </w:r>
            <w:proofErr w:type="spellEnd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izraditi odgovarajuća odlagališta za različite vrste otpada (najmanje dvije vrste otpada)</w:t>
            </w:r>
          </w:p>
        </w:tc>
        <w:tc>
          <w:tcPr>
            <w:tcW w:w="3088" w:type="dxa"/>
            <w:vMerge/>
          </w:tcPr>
          <w:p w14:paraId="4A56C8E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56A85F8F" w14:textId="77777777" w:rsidTr="00C065AF">
        <w:trPr>
          <w:trHeight w:val="787"/>
        </w:trPr>
        <w:tc>
          <w:tcPr>
            <w:tcW w:w="993" w:type="dxa"/>
            <w:vMerge/>
            <w:shd w:val="clear" w:color="auto" w:fill="DDDDDD"/>
          </w:tcPr>
          <w:p w14:paraId="22EAB0C1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208B9AAE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Afektivni: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prakticirati pravilno razvrstavanje i postupanje s  otpadom</w:t>
            </w:r>
          </w:p>
          <w:p w14:paraId="26B9D264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088" w:type="dxa"/>
            <w:vMerge/>
          </w:tcPr>
          <w:p w14:paraId="41C8FD4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Style w:val="Reetkatablice2"/>
        <w:tblW w:w="9434" w:type="dxa"/>
        <w:tblInd w:w="5" w:type="dxa"/>
        <w:tblLook w:val="04A0" w:firstRow="1" w:lastRow="0" w:firstColumn="1" w:lastColumn="0" w:noHBand="0" w:noVBand="1"/>
      </w:tblPr>
      <w:tblGrid>
        <w:gridCol w:w="4498"/>
        <w:gridCol w:w="3118"/>
        <w:gridCol w:w="1818"/>
      </w:tblGrid>
      <w:tr w:rsidR="00CA584B" w:rsidRPr="00CA584B" w14:paraId="46C375F3" w14:textId="77777777" w:rsidTr="00C065AF">
        <w:tc>
          <w:tcPr>
            <w:tcW w:w="9434" w:type="dxa"/>
            <w:gridSpan w:val="3"/>
            <w:tcBorders>
              <w:top w:val="nil"/>
              <w:left w:val="nil"/>
              <w:right w:val="nil"/>
            </w:tcBorders>
          </w:tcPr>
          <w:p w14:paraId="1466CC9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CA584B" w:rsidRPr="00CA584B" w14:paraId="26544FD8" w14:textId="77777777" w:rsidTr="00C065AF">
        <w:tc>
          <w:tcPr>
            <w:tcW w:w="4498" w:type="dxa"/>
            <w:shd w:val="clear" w:color="auto" w:fill="DDDDDD"/>
          </w:tcPr>
          <w:p w14:paraId="5390D4D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Etape i sadržaj rada</w:t>
            </w:r>
          </w:p>
        </w:tc>
        <w:tc>
          <w:tcPr>
            <w:tcW w:w="3118" w:type="dxa"/>
            <w:shd w:val="clear" w:color="auto" w:fill="DDDDDD"/>
          </w:tcPr>
          <w:p w14:paraId="76428669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 xml:space="preserve">Oblici i metode rada </w:t>
            </w:r>
          </w:p>
        </w:tc>
        <w:tc>
          <w:tcPr>
            <w:tcW w:w="1818" w:type="dxa"/>
            <w:shd w:val="clear" w:color="auto" w:fill="DDDDDD"/>
          </w:tcPr>
          <w:p w14:paraId="712B547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</w:t>
            </w:r>
          </w:p>
        </w:tc>
      </w:tr>
      <w:tr w:rsidR="00CA584B" w:rsidRPr="00CA584B" w14:paraId="1893B72F" w14:textId="77777777" w:rsidTr="00C065AF">
        <w:tc>
          <w:tcPr>
            <w:tcW w:w="4498" w:type="dxa"/>
          </w:tcPr>
          <w:p w14:paraId="0B87D9A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Uvod:</w:t>
            </w:r>
          </w:p>
          <w:p w14:paraId="75B4A5E4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Pokazati računalnu prezentaciju (Postupanje s otpadom i razvrstavanje otpada – Manda Đurić, Čistoća, d.o.o.)</w:t>
            </w:r>
          </w:p>
          <w:p w14:paraId="2E4D02B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lastRenderedPageBreak/>
              <w:t>Analizirati podatke o prikupljenim količinama različitih vrsta otpada na razini grada Županje (podaci „Čistoća“, d.o.o. Županja)</w:t>
            </w:r>
          </w:p>
          <w:p w14:paraId="5B6D9C5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171487F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09B18D1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Frontalni (računalna prezentacija)</w:t>
            </w:r>
          </w:p>
          <w:p w14:paraId="7B7F5EB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Rad u skupinama</w:t>
            </w:r>
          </w:p>
          <w:p w14:paraId="60614967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(analiza podataka – računalni prikaz rezultata)</w:t>
            </w:r>
          </w:p>
        </w:tc>
        <w:tc>
          <w:tcPr>
            <w:tcW w:w="1818" w:type="dxa"/>
          </w:tcPr>
          <w:p w14:paraId="0F49D3CE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1E4F4215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15 min – prez.</w:t>
            </w:r>
          </w:p>
          <w:p w14:paraId="61A6D49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20 min – analiza podataka</w:t>
            </w:r>
          </w:p>
          <w:p w14:paraId="583701E5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lastRenderedPageBreak/>
              <w:t>10 min – prezentiranje rezultata analize</w:t>
            </w:r>
          </w:p>
          <w:p w14:paraId="515081E3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CA584B" w:rsidRPr="00CA584B" w14:paraId="0C41ABED" w14:textId="77777777" w:rsidTr="00C065AF">
        <w:trPr>
          <w:trHeight w:val="1005"/>
        </w:trPr>
        <w:tc>
          <w:tcPr>
            <w:tcW w:w="4498" w:type="dxa"/>
          </w:tcPr>
          <w:p w14:paraId="75E7581E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lastRenderedPageBreak/>
              <w:t>Glavni dio:</w:t>
            </w:r>
          </w:p>
          <w:p w14:paraId="472C7321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Diskusija i detektiranje pojedinih vrsta otpada na razini naše škole </w:t>
            </w:r>
          </w:p>
          <w:p w14:paraId="0F499920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158415D4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7461825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7190AC6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Verbalne metode (razgovor)</w:t>
            </w:r>
          </w:p>
        </w:tc>
        <w:tc>
          <w:tcPr>
            <w:tcW w:w="1818" w:type="dxa"/>
          </w:tcPr>
          <w:p w14:paraId="06BF24C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6DF28769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20 min</w:t>
            </w:r>
          </w:p>
        </w:tc>
      </w:tr>
      <w:tr w:rsidR="00CA584B" w:rsidRPr="00CA584B" w14:paraId="40058501" w14:textId="77777777" w:rsidTr="00C065AF">
        <w:trPr>
          <w:trHeight w:val="705"/>
        </w:trPr>
        <w:tc>
          <w:tcPr>
            <w:tcW w:w="4498" w:type="dxa"/>
          </w:tcPr>
          <w:p w14:paraId="4E6D6269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Izabrati odgovarajuće načine i materijale za izradu primjernih odlagališta</w:t>
            </w:r>
          </w:p>
          <w:p w14:paraId="556542A4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28BA680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VM – diskusija</w:t>
            </w:r>
          </w:p>
          <w:p w14:paraId="1235448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E-učenje – korištenje web stranica za osmišljavanje izrade odlagališta</w:t>
            </w:r>
          </w:p>
        </w:tc>
        <w:tc>
          <w:tcPr>
            <w:tcW w:w="1818" w:type="dxa"/>
          </w:tcPr>
          <w:p w14:paraId="20920E03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E305A51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25 min</w:t>
            </w:r>
          </w:p>
        </w:tc>
      </w:tr>
      <w:tr w:rsidR="00CA584B" w:rsidRPr="00CA584B" w14:paraId="1F650EED" w14:textId="77777777" w:rsidTr="00C065AF">
        <w:trPr>
          <w:trHeight w:val="810"/>
        </w:trPr>
        <w:tc>
          <w:tcPr>
            <w:tcW w:w="4498" w:type="dxa"/>
          </w:tcPr>
          <w:p w14:paraId="2ECC5E51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Izrada odlagališta – za plastiku: kartonske kutije obložene žutim nepropusnim materijalom</w:t>
            </w:r>
          </w:p>
          <w:p w14:paraId="714B12E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Za papir – kutije primjereno oslikane i obojane i/ili obložene plavom bojom</w:t>
            </w:r>
          </w:p>
          <w:p w14:paraId="6822159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7EA24519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Praktični rad – crtanje,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ljepljenje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, bojanje, oblaganje</w:t>
            </w:r>
          </w:p>
        </w:tc>
        <w:tc>
          <w:tcPr>
            <w:tcW w:w="1818" w:type="dxa"/>
          </w:tcPr>
          <w:p w14:paraId="3241BFBA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 sata</w:t>
            </w:r>
          </w:p>
        </w:tc>
      </w:tr>
      <w:tr w:rsidR="00CA584B" w:rsidRPr="00CA584B" w14:paraId="7D9DBBFD" w14:textId="77777777" w:rsidTr="00C065AF">
        <w:tc>
          <w:tcPr>
            <w:tcW w:w="4498" w:type="dxa"/>
          </w:tcPr>
          <w:p w14:paraId="02FA5119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Završni dio aktivnosti:</w:t>
            </w:r>
          </w:p>
          <w:p w14:paraId="5805EBFF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Postaviti izrađena odlagališta na odabrana mjesta u školi</w:t>
            </w:r>
          </w:p>
          <w:p w14:paraId="763B6D27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Prikupljeni razvrstani otpad biti će odložen u kontejnere i plastične vreće koje zbrinjava „Čistoća“, d.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o.o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., Županja</w:t>
            </w:r>
          </w:p>
          <w:p w14:paraId="60D7680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42BDCB80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634BEE0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308B54E4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6C448D89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CF6B164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3EFFFD1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bookmarkEnd w:id="0"/>
      <w:bookmarkEnd w:id="1"/>
    </w:tbl>
    <w:p w14:paraId="2741C82E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Cs/>
          <w:lang w:val="hr-HR" w:eastAsia="hr-HR"/>
        </w:rPr>
      </w:pPr>
    </w:p>
    <w:bookmarkEnd w:id="2"/>
    <w:bookmarkEnd w:id="3"/>
    <w:bookmarkEnd w:id="4"/>
    <w:p w14:paraId="21A95C83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94ED239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FE3BD3B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EDF6942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BD5E73D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814D5F7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2615785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B676DA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F8FD820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lang w:val="hr-HR"/>
        </w:rPr>
      </w:pPr>
    </w:p>
    <w:p w14:paraId="6C630782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lang w:val="hr-HR"/>
        </w:rPr>
      </w:pPr>
      <w:r w:rsidRPr="00CA584B">
        <w:rPr>
          <w:rFonts w:ascii="Arial" w:eastAsia="Calibri" w:hAnsi="Arial" w:cs="Arial"/>
          <w:b/>
          <w:lang w:val="hr-HR"/>
        </w:rPr>
        <w:t>OPERATIVNA RAŠLAMBA AKTIVNOSTI – 2. RADIONICA</w:t>
      </w:r>
    </w:p>
    <w:p w14:paraId="2E23F5CC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lang w:val="hr-HR"/>
        </w:rPr>
      </w:pPr>
    </w:p>
    <w:tbl>
      <w:tblPr>
        <w:tblStyle w:val="Reetkatablice1"/>
        <w:tblW w:w="9044" w:type="dxa"/>
        <w:tblInd w:w="-108" w:type="dxa"/>
        <w:tblLook w:val="04A0" w:firstRow="1" w:lastRow="0" w:firstColumn="1" w:lastColumn="0" w:noHBand="0" w:noVBand="1"/>
      </w:tblPr>
      <w:tblGrid>
        <w:gridCol w:w="3039"/>
        <w:gridCol w:w="6005"/>
      </w:tblGrid>
      <w:tr w:rsidR="00CA584B" w:rsidRPr="00CA584B" w14:paraId="68AA289F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3499586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Škola:</w:t>
            </w:r>
          </w:p>
        </w:tc>
        <w:tc>
          <w:tcPr>
            <w:tcW w:w="6005" w:type="dxa"/>
          </w:tcPr>
          <w:p w14:paraId="79E1DB62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OBRTNIČKO - INDUSTRIJSKA ŠKOLA ŽUPANJA</w:t>
            </w:r>
          </w:p>
        </w:tc>
      </w:tr>
      <w:tr w:rsidR="00CA584B" w:rsidRPr="00CA584B" w14:paraId="6C65137E" w14:textId="77777777" w:rsidTr="00C065AF">
        <w:trPr>
          <w:trHeight w:val="550"/>
        </w:trPr>
        <w:tc>
          <w:tcPr>
            <w:tcW w:w="3039" w:type="dxa"/>
            <w:shd w:val="clear" w:color="auto" w:fill="DDDDDD"/>
          </w:tcPr>
          <w:p w14:paraId="62E55CD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kluba:</w:t>
            </w:r>
          </w:p>
        </w:tc>
        <w:tc>
          <w:tcPr>
            <w:tcW w:w="6005" w:type="dxa"/>
          </w:tcPr>
          <w:p w14:paraId="142862DA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EKO PLUS</w:t>
            </w:r>
          </w:p>
        </w:tc>
      </w:tr>
      <w:tr w:rsidR="00CA584B" w:rsidRPr="00CA584B" w14:paraId="78E89F9F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7CA9C1D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izvannastavne aktivnosti:</w:t>
            </w:r>
          </w:p>
        </w:tc>
        <w:tc>
          <w:tcPr>
            <w:tcW w:w="6005" w:type="dxa"/>
          </w:tcPr>
          <w:p w14:paraId="177EDCC8" w14:textId="77777777" w:rsidR="00CA584B" w:rsidRPr="00CA584B" w:rsidRDefault="00CA584B" w:rsidP="00C065AF">
            <w:pPr>
              <w:numPr>
                <w:ilvl w:val="0"/>
                <w:numId w:val="15"/>
              </w:num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RADIONICA - OPORABA KORISNOG DIJELA OTPADA</w:t>
            </w:r>
          </w:p>
        </w:tc>
      </w:tr>
      <w:tr w:rsidR="00CA584B" w:rsidRPr="00CA584B" w14:paraId="2F6DD849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0F409518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Broj sata:</w:t>
            </w:r>
          </w:p>
        </w:tc>
        <w:tc>
          <w:tcPr>
            <w:tcW w:w="6005" w:type="dxa"/>
          </w:tcPr>
          <w:p w14:paraId="3BA476C9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8.- 12.</w:t>
            </w:r>
          </w:p>
        </w:tc>
      </w:tr>
      <w:tr w:rsidR="00CA584B" w:rsidRPr="00CA584B" w14:paraId="392C41C0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240F2523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 izvođenje aktivnosti</w:t>
            </w:r>
          </w:p>
        </w:tc>
        <w:tc>
          <w:tcPr>
            <w:tcW w:w="6005" w:type="dxa"/>
          </w:tcPr>
          <w:p w14:paraId="74108787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listopad 2018.</w:t>
            </w:r>
          </w:p>
        </w:tc>
      </w:tr>
    </w:tbl>
    <w:p w14:paraId="71E33864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1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3119"/>
        <w:gridCol w:w="5954"/>
      </w:tblGrid>
      <w:tr w:rsidR="00CA584B" w:rsidRPr="00CA584B" w14:paraId="6315EE71" w14:textId="77777777" w:rsidTr="00C065AF">
        <w:tc>
          <w:tcPr>
            <w:tcW w:w="3119" w:type="dxa"/>
            <w:shd w:val="clear" w:color="auto" w:fill="DDDDDD"/>
          </w:tcPr>
          <w:p w14:paraId="34F745C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0D3C70B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Izvannastavna aktivnost:</w:t>
            </w:r>
          </w:p>
          <w:p w14:paraId="62BC96EF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54" w:type="dxa"/>
            <w:shd w:val="clear" w:color="auto" w:fill="FFFFFF"/>
          </w:tcPr>
          <w:p w14:paraId="77F73E17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A584B">
              <w:rPr>
                <w:rFonts w:ascii="Arial" w:hAnsi="Arial" w:cs="Arial"/>
                <w:b/>
                <w:lang w:val="hr-HR"/>
              </w:rPr>
              <w:t>OPORABA KORISNOG DIJELA OTPADA – IZRADA KOMPOSTERA</w:t>
            </w:r>
          </w:p>
        </w:tc>
      </w:tr>
    </w:tbl>
    <w:p w14:paraId="5B694914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2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2975"/>
        <w:gridCol w:w="6226"/>
      </w:tblGrid>
      <w:tr w:rsidR="00CA584B" w:rsidRPr="00CA584B" w14:paraId="4F8C9340" w14:textId="77777777" w:rsidTr="00C065AF">
        <w:tc>
          <w:tcPr>
            <w:tcW w:w="2977" w:type="dxa"/>
            <w:shd w:val="clear" w:color="auto" w:fill="DDDDDD"/>
          </w:tcPr>
          <w:p w14:paraId="712570E9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469830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aktivnosti:</w:t>
            </w:r>
          </w:p>
          <w:p w14:paraId="1ED431B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232" w:type="dxa"/>
            <w:shd w:val="clear" w:color="auto" w:fill="FFFFFF"/>
          </w:tcPr>
          <w:p w14:paraId="4D83ACE4" w14:textId="77777777" w:rsidR="00CA584B" w:rsidRPr="00CA584B" w:rsidRDefault="00CA584B" w:rsidP="00C065AF">
            <w:pPr>
              <w:rPr>
                <w:rFonts w:ascii="Arial" w:hAnsi="Arial" w:cs="Arial"/>
                <w:lang w:val="hr-HR"/>
              </w:rPr>
            </w:pPr>
            <w:r w:rsidRPr="00CA584B">
              <w:rPr>
                <w:rFonts w:ascii="Arial" w:hAnsi="Arial" w:cs="Arial"/>
                <w:lang w:val="hr-HR"/>
              </w:rPr>
              <w:t xml:space="preserve">Iskoristiti nezbrinute drvene palete za izradu </w:t>
            </w:r>
            <w:proofErr w:type="spellStart"/>
            <w:r w:rsidRPr="00CA584B">
              <w:rPr>
                <w:rFonts w:ascii="Arial" w:hAnsi="Arial" w:cs="Arial"/>
                <w:lang w:val="hr-HR"/>
              </w:rPr>
              <w:t>kompostera</w:t>
            </w:r>
            <w:proofErr w:type="spellEnd"/>
          </w:p>
        </w:tc>
      </w:tr>
    </w:tbl>
    <w:p w14:paraId="5EF9D1B8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3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5275"/>
        <w:gridCol w:w="3088"/>
      </w:tblGrid>
      <w:tr w:rsidR="00CA584B" w:rsidRPr="00CA584B" w14:paraId="02AE9A23" w14:textId="77777777" w:rsidTr="00C065AF">
        <w:trPr>
          <w:trHeight w:val="701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DDDDD"/>
            <w:textDirection w:val="btLr"/>
          </w:tcPr>
          <w:p w14:paraId="30EF6705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ODGOJNO-OBRAZOVNI  </w:t>
            </w:r>
          </w:p>
          <w:p w14:paraId="6B500939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ISHODI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787ECAD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Kognitivni: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moći procijeniti  iskoristivi dio otpadnih drvenih paleta</w:t>
            </w:r>
          </w:p>
        </w:tc>
        <w:tc>
          <w:tcPr>
            <w:tcW w:w="3088" w:type="dxa"/>
            <w:vMerge w:val="restart"/>
          </w:tcPr>
          <w:p w14:paraId="3337783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20A8F31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Nastavna sredstva i pomagala:</w:t>
            </w:r>
          </w:p>
          <w:p w14:paraId="1A244F20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Drvene palete</w:t>
            </w:r>
          </w:p>
          <w:p w14:paraId="7DFC5012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Ručni i strojni alat</w:t>
            </w:r>
          </w:p>
          <w:p w14:paraId="5398AD6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Boje, kistovi, lakovi</w:t>
            </w:r>
          </w:p>
          <w:p w14:paraId="234089B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Čavli, vijci</w:t>
            </w:r>
          </w:p>
          <w:p w14:paraId="7DEF96F4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Zaštitna oprema</w:t>
            </w:r>
          </w:p>
          <w:p w14:paraId="6B7F034D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1F919320" w14:textId="77777777" w:rsidTr="00C065AF">
        <w:trPr>
          <w:trHeight w:val="674"/>
        </w:trPr>
        <w:tc>
          <w:tcPr>
            <w:tcW w:w="993" w:type="dxa"/>
            <w:vMerge/>
            <w:shd w:val="clear" w:color="auto" w:fill="DDDDDD"/>
          </w:tcPr>
          <w:p w14:paraId="7F5BD93F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01AA505C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Psihomotorički</w:t>
            </w:r>
            <w:proofErr w:type="spellEnd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izraditi tri drvena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kompostera</w:t>
            </w:r>
            <w:proofErr w:type="spellEnd"/>
          </w:p>
        </w:tc>
        <w:tc>
          <w:tcPr>
            <w:tcW w:w="3088" w:type="dxa"/>
            <w:vMerge/>
          </w:tcPr>
          <w:p w14:paraId="7DD99762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00282F1B" w14:textId="77777777" w:rsidTr="00C065AF">
        <w:trPr>
          <w:trHeight w:val="787"/>
        </w:trPr>
        <w:tc>
          <w:tcPr>
            <w:tcW w:w="993" w:type="dxa"/>
            <w:vMerge/>
            <w:shd w:val="clear" w:color="auto" w:fill="DDDDDD"/>
          </w:tcPr>
          <w:p w14:paraId="2EC5EFB1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7A89348F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Afektivni: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integrirati izrađene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kompostere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u prostore školskog dvorišta i voćnjaka</w:t>
            </w:r>
          </w:p>
          <w:p w14:paraId="7CB25B4A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088" w:type="dxa"/>
            <w:vMerge/>
          </w:tcPr>
          <w:p w14:paraId="61652423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Style w:val="Reetkatablice2"/>
        <w:tblW w:w="9434" w:type="dxa"/>
        <w:tblInd w:w="5" w:type="dxa"/>
        <w:tblLook w:val="04A0" w:firstRow="1" w:lastRow="0" w:firstColumn="1" w:lastColumn="0" w:noHBand="0" w:noVBand="1"/>
      </w:tblPr>
      <w:tblGrid>
        <w:gridCol w:w="4498"/>
        <w:gridCol w:w="3118"/>
        <w:gridCol w:w="1818"/>
      </w:tblGrid>
      <w:tr w:rsidR="00CA584B" w:rsidRPr="00CA584B" w14:paraId="47906EA6" w14:textId="77777777" w:rsidTr="00C065AF">
        <w:tc>
          <w:tcPr>
            <w:tcW w:w="9434" w:type="dxa"/>
            <w:gridSpan w:val="3"/>
            <w:tcBorders>
              <w:top w:val="nil"/>
              <w:left w:val="nil"/>
              <w:right w:val="nil"/>
            </w:tcBorders>
          </w:tcPr>
          <w:p w14:paraId="20A3D0D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CA584B" w:rsidRPr="00CA584B" w14:paraId="73B66E4B" w14:textId="77777777" w:rsidTr="00C065AF">
        <w:tc>
          <w:tcPr>
            <w:tcW w:w="4498" w:type="dxa"/>
            <w:shd w:val="clear" w:color="auto" w:fill="DDDDDD"/>
          </w:tcPr>
          <w:p w14:paraId="0AF1BFA8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Etape i sadržaj rada</w:t>
            </w:r>
          </w:p>
        </w:tc>
        <w:tc>
          <w:tcPr>
            <w:tcW w:w="3118" w:type="dxa"/>
            <w:shd w:val="clear" w:color="auto" w:fill="DDDDDD"/>
          </w:tcPr>
          <w:p w14:paraId="7752525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 xml:space="preserve">Metode i oblici rada </w:t>
            </w:r>
          </w:p>
        </w:tc>
        <w:tc>
          <w:tcPr>
            <w:tcW w:w="1818" w:type="dxa"/>
            <w:shd w:val="clear" w:color="auto" w:fill="DDDDDD"/>
          </w:tcPr>
          <w:p w14:paraId="2C2DCA4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</w:t>
            </w:r>
          </w:p>
        </w:tc>
      </w:tr>
      <w:tr w:rsidR="00CA584B" w:rsidRPr="00CA584B" w14:paraId="26DF655B" w14:textId="77777777" w:rsidTr="00C065AF">
        <w:tc>
          <w:tcPr>
            <w:tcW w:w="4498" w:type="dxa"/>
          </w:tcPr>
          <w:p w14:paraId="38B2254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Uvod:</w:t>
            </w:r>
          </w:p>
          <w:p w14:paraId="254D4D0B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Prikupiti i pripremiti otpadne palete</w:t>
            </w:r>
          </w:p>
          <w:p w14:paraId="21916B93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62D8B24E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2E3D3440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7D0A53E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  <w:p w14:paraId="1041271A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818" w:type="dxa"/>
          </w:tcPr>
          <w:p w14:paraId="2E85B8D5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B10998C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5C1BE594" w14:textId="77777777" w:rsidTr="00C065AF">
        <w:trPr>
          <w:trHeight w:val="1005"/>
        </w:trPr>
        <w:tc>
          <w:tcPr>
            <w:tcW w:w="4498" w:type="dxa"/>
          </w:tcPr>
          <w:p w14:paraId="63401133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lastRenderedPageBreak/>
              <w:t>Glavni dio:</w:t>
            </w:r>
          </w:p>
          <w:p w14:paraId="2BE0B3C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Razvrstati iskoristive od neiskoristivih materijala (palete)</w:t>
            </w:r>
          </w:p>
          <w:p w14:paraId="665CF855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17AFD370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F4F1B25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8D141C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7ED4E88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8EA35B9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6C7EFBF6" w14:textId="77777777" w:rsidTr="00C065AF">
        <w:trPr>
          <w:trHeight w:val="705"/>
        </w:trPr>
        <w:tc>
          <w:tcPr>
            <w:tcW w:w="4498" w:type="dxa"/>
          </w:tcPr>
          <w:p w14:paraId="354343C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Izraditi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međusobnim spajanjem 4 palete</w:t>
            </w:r>
          </w:p>
          <w:p w14:paraId="708BB0B5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3A070F4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Praktični rad </w:t>
            </w:r>
          </w:p>
        </w:tc>
        <w:tc>
          <w:tcPr>
            <w:tcW w:w="1818" w:type="dxa"/>
          </w:tcPr>
          <w:p w14:paraId="3BE21CFD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1 sat</w:t>
            </w:r>
          </w:p>
        </w:tc>
      </w:tr>
      <w:tr w:rsidR="00CA584B" w:rsidRPr="00CA584B" w14:paraId="451BD57C" w14:textId="77777777" w:rsidTr="00C065AF">
        <w:trPr>
          <w:trHeight w:val="810"/>
        </w:trPr>
        <w:tc>
          <w:tcPr>
            <w:tcW w:w="4498" w:type="dxa"/>
          </w:tcPr>
          <w:p w14:paraId="5E94F557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Obojati palete i učiniti ih vizualno atraktivnim elementom eksterijera </w:t>
            </w:r>
          </w:p>
        </w:tc>
        <w:tc>
          <w:tcPr>
            <w:tcW w:w="3118" w:type="dxa"/>
          </w:tcPr>
          <w:p w14:paraId="1394F6E1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54CFDB45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7324D30E" w14:textId="77777777" w:rsidTr="00C065AF">
        <w:tc>
          <w:tcPr>
            <w:tcW w:w="4498" w:type="dxa"/>
          </w:tcPr>
          <w:p w14:paraId="57D9D3B5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Završni dio aktivnosti:</w:t>
            </w:r>
          </w:p>
          <w:p w14:paraId="5A9BA28A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Postaviti i integrirati izrađene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u prostore školskog dvorišta i voćnjaka</w:t>
            </w:r>
          </w:p>
          <w:p w14:paraId="1FB77588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5C249D60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03B643D8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02557264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23120D4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0694BB1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12DAE8E2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</w:tbl>
    <w:p w14:paraId="66C1BFB0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1E3A9AA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5F0B9BA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F11B54F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565A65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7AC11A2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F2D312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3C3223F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005A19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3148AA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618D581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1C39AB8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8134B0E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7331321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D71B7E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EA9B7E5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00099E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21CA788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053CEDD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lang w:val="hr-HR"/>
        </w:rPr>
      </w:pPr>
      <w:r w:rsidRPr="00CA584B">
        <w:rPr>
          <w:rFonts w:ascii="Arial" w:eastAsia="Calibri" w:hAnsi="Arial" w:cs="Arial"/>
          <w:b/>
          <w:lang w:val="hr-HR"/>
        </w:rPr>
        <w:t xml:space="preserve"> OPERATIVNA RAŠLAMBA AKTIVNOSTI – 3. RADIONICA</w:t>
      </w:r>
    </w:p>
    <w:p w14:paraId="5A33F8E8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lang w:val="hr-HR"/>
        </w:rPr>
      </w:pPr>
    </w:p>
    <w:tbl>
      <w:tblPr>
        <w:tblStyle w:val="Reetkatablice1"/>
        <w:tblW w:w="9044" w:type="dxa"/>
        <w:tblInd w:w="-108" w:type="dxa"/>
        <w:tblLook w:val="04A0" w:firstRow="1" w:lastRow="0" w:firstColumn="1" w:lastColumn="0" w:noHBand="0" w:noVBand="1"/>
      </w:tblPr>
      <w:tblGrid>
        <w:gridCol w:w="3039"/>
        <w:gridCol w:w="6005"/>
      </w:tblGrid>
      <w:tr w:rsidR="00CA584B" w:rsidRPr="00CA584B" w14:paraId="2E5CF9CA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16E0C99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Škola:</w:t>
            </w:r>
          </w:p>
        </w:tc>
        <w:tc>
          <w:tcPr>
            <w:tcW w:w="6005" w:type="dxa"/>
          </w:tcPr>
          <w:p w14:paraId="48A2F34F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OBRTNIČKO - INDUSTRIJSKA ŠKOLA ŽUPANJA</w:t>
            </w:r>
          </w:p>
        </w:tc>
      </w:tr>
      <w:tr w:rsidR="00CA584B" w:rsidRPr="00CA584B" w14:paraId="41114761" w14:textId="77777777" w:rsidTr="00C065AF">
        <w:trPr>
          <w:trHeight w:val="550"/>
        </w:trPr>
        <w:tc>
          <w:tcPr>
            <w:tcW w:w="3039" w:type="dxa"/>
            <w:shd w:val="clear" w:color="auto" w:fill="DDDDDD"/>
          </w:tcPr>
          <w:p w14:paraId="3FE776E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kluba:</w:t>
            </w:r>
          </w:p>
        </w:tc>
        <w:tc>
          <w:tcPr>
            <w:tcW w:w="6005" w:type="dxa"/>
          </w:tcPr>
          <w:p w14:paraId="2DCA32F2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EKO PLUS</w:t>
            </w:r>
          </w:p>
        </w:tc>
      </w:tr>
      <w:tr w:rsidR="00CA584B" w:rsidRPr="00CA584B" w14:paraId="3B27D95B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4EEC296E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izvannastavne aktivnosti:</w:t>
            </w:r>
          </w:p>
        </w:tc>
        <w:tc>
          <w:tcPr>
            <w:tcW w:w="6005" w:type="dxa"/>
          </w:tcPr>
          <w:p w14:paraId="54FE4EF4" w14:textId="77777777" w:rsidR="00CA584B" w:rsidRPr="00CA584B" w:rsidRDefault="00CA584B" w:rsidP="00C065A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RADIONICA - OPORABA KORISNOG DIJELA OTPADA</w:t>
            </w:r>
          </w:p>
        </w:tc>
      </w:tr>
      <w:tr w:rsidR="00CA584B" w:rsidRPr="00CA584B" w14:paraId="3CAD1953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02CA556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Broj sata:</w:t>
            </w:r>
          </w:p>
        </w:tc>
        <w:tc>
          <w:tcPr>
            <w:tcW w:w="6005" w:type="dxa"/>
          </w:tcPr>
          <w:p w14:paraId="273BD026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13.- 17. </w:t>
            </w:r>
          </w:p>
        </w:tc>
      </w:tr>
      <w:tr w:rsidR="00CA584B" w:rsidRPr="00CA584B" w14:paraId="2059F3F9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57B155A0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 izvođenja aktivnosti:</w:t>
            </w:r>
          </w:p>
        </w:tc>
        <w:tc>
          <w:tcPr>
            <w:tcW w:w="6005" w:type="dxa"/>
          </w:tcPr>
          <w:p w14:paraId="492EB81C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ožujak - travanj 2019.</w:t>
            </w:r>
          </w:p>
        </w:tc>
      </w:tr>
    </w:tbl>
    <w:p w14:paraId="35F15D37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1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3119"/>
        <w:gridCol w:w="5954"/>
      </w:tblGrid>
      <w:tr w:rsidR="00CA584B" w:rsidRPr="00CA584B" w14:paraId="32A9F991" w14:textId="77777777" w:rsidTr="00C065AF">
        <w:tc>
          <w:tcPr>
            <w:tcW w:w="3119" w:type="dxa"/>
            <w:shd w:val="clear" w:color="auto" w:fill="DDDDDD"/>
          </w:tcPr>
          <w:p w14:paraId="0791E4F2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0308C2DA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Izvannastavna aktivnost:</w:t>
            </w:r>
          </w:p>
          <w:p w14:paraId="0227DBBF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54" w:type="dxa"/>
            <w:shd w:val="clear" w:color="auto" w:fill="FFFFFF"/>
          </w:tcPr>
          <w:p w14:paraId="4E25EADB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A584B">
              <w:rPr>
                <w:rFonts w:ascii="Arial" w:hAnsi="Arial" w:cs="Arial"/>
                <w:b/>
                <w:lang w:val="hr-HR"/>
              </w:rPr>
              <w:t>OPORABA KORISNOG DIJELA OTPADA – IZRADA VRTNIH ELEMENATA (CVJETNIH ŽARDINJERA)</w:t>
            </w:r>
          </w:p>
          <w:p w14:paraId="1FAFB470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3DD7F117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2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2975"/>
        <w:gridCol w:w="6226"/>
      </w:tblGrid>
      <w:tr w:rsidR="00CA584B" w:rsidRPr="00CA584B" w14:paraId="0ED880B6" w14:textId="77777777" w:rsidTr="00C065AF">
        <w:tc>
          <w:tcPr>
            <w:tcW w:w="2977" w:type="dxa"/>
            <w:shd w:val="clear" w:color="auto" w:fill="DDDDDD"/>
          </w:tcPr>
          <w:p w14:paraId="2048C8CA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34BA129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aktivnosti:</w:t>
            </w:r>
          </w:p>
          <w:p w14:paraId="27726914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232" w:type="dxa"/>
            <w:shd w:val="clear" w:color="auto" w:fill="FFFFFF"/>
          </w:tcPr>
          <w:p w14:paraId="6B35ED2B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Iskoristiti otpadne gume i druge otpadne materijale za izradu cvjetnih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žardinjera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22CE83C9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3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5275"/>
        <w:gridCol w:w="3088"/>
      </w:tblGrid>
      <w:tr w:rsidR="00CA584B" w:rsidRPr="00CA584B" w14:paraId="3E983D14" w14:textId="77777777" w:rsidTr="00C065AF">
        <w:trPr>
          <w:trHeight w:val="701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DDDDD"/>
            <w:textDirection w:val="btLr"/>
          </w:tcPr>
          <w:p w14:paraId="67A27C4D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ODGOJNO-OBRAZOVNI  </w:t>
            </w:r>
          </w:p>
          <w:p w14:paraId="5F877E59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ISHODI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6C06F72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Kognitivni: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moći procijeniti  iskoristivi dio otpadnih materijala</w:t>
            </w:r>
          </w:p>
        </w:tc>
        <w:tc>
          <w:tcPr>
            <w:tcW w:w="3088" w:type="dxa"/>
            <w:vMerge w:val="restart"/>
          </w:tcPr>
          <w:p w14:paraId="624425F9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B71B212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Nastavna sredstva i pomagala:</w:t>
            </w:r>
          </w:p>
          <w:p w14:paraId="03C95CF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Stare gume</w:t>
            </w:r>
          </w:p>
          <w:p w14:paraId="5F00567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Ručni i strojni alat</w:t>
            </w:r>
          </w:p>
          <w:p w14:paraId="2B01A17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Boje, kistovi, lakovi</w:t>
            </w:r>
          </w:p>
          <w:p w14:paraId="789C3FB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Različiti otpadni materijali</w:t>
            </w:r>
          </w:p>
          <w:p w14:paraId="1D449E54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Zaštitna oprema</w:t>
            </w:r>
          </w:p>
          <w:p w14:paraId="6C7AD05C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3402B2E2" w14:textId="77777777" w:rsidTr="00C065AF">
        <w:trPr>
          <w:trHeight w:val="674"/>
        </w:trPr>
        <w:tc>
          <w:tcPr>
            <w:tcW w:w="993" w:type="dxa"/>
            <w:vMerge/>
            <w:shd w:val="clear" w:color="auto" w:fill="DDDDDD"/>
          </w:tcPr>
          <w:p w14:paraId="716BF238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553832E6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Psihomotorički</w:t>
            </w:r>
            <w:proofErr w:type="spellEnd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izraditi vrtne elemente, tri cvjetne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žardinjere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88" w:type="dxa"/>
            <w:vMerge/>
          </w:tcPr>
          <w:p w14:paraId="68057266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44C400BC" w14:textId="77777777" w:rsidTr="00C065AF">
        <w:trPr>
          <w:trHeight w:val="787"/>
        </w:trPr>
        <w:tc>
          <w:tcPr>
            <w:tcW w:w="993" w:type="dxa"/>
            <w:vMerge/>
            <w:shd w:val="clear" w:color="auto" w:fill="DDDDDD"/>
          </w:tcPr>
          <w:p w14:paraId="66955D4B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0B28F43F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Afektivni: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integrirati izrađene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žardinjere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u prostore školskog dvorišta </w:t>
            </w:r>
          </w:p>
        </w:tc>
        <w:tc>
          <w:tcPr>
            <w:tcW w:w="3088" w:type="dxa"/>
            <w:vMerge/>
          </w:tcPr>
          <w:p w14:paraId="3D2EBAE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Style w:val="Reetkatablice2"/>
        <w:tblW w:w="9434" w:type="dxa"/>
        <w:tblInd w:w="5" w:type="dxa"/>
        <w:tblLook w:val="04A0" w:firstRow="1" w:lastRow="0" w:firstColumn="1" w:lastColumn="0" w:noHBand="0" w:noVBand="1"/>
      </w:tblPr>
      <w:tblGrid>
        <w:gridCol w:w="4498"/>
        <w:gridCol w:w="3118"/>
        <w:gridCol w:w="1818"/>
      </w:tblGrid>
      <w:tr w:rsidR="00CA584B" w:rsidRPr="00CA584B" w14:paraId="439E68EB" w14:textId="77777777" w:rsidTr="00C065AF">
        <w:tc>
          <w:tcPr>
            <w:tcW w:w="9434" w:type="dxa"/>
            <w:gridSpan w:val="3"/>
            <w:tcBorders>
              <w:top w:val="nil"/>
              <w:left w:val="nil"/>
              <w:right w:val="nil"/>
            </w:tcBorders>
          </w:tcPr>
          <w:p w14:paraId="2E5D1293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CA584B" w:rsidRPr="00CA584B" w14:paraId="1B15B9E1" w14:textId="77777777" w:rsidTr="00C065AF">
        <w:tc>
          <w:tcPr>
            <w:tcW w:w="4498" w:type="dxa"/>
            <w:shd w:val="clear" w:color="auto" w:fill="DDDDDD"/>
          </w:tcPr>
          <w:p w14:paraId="2F2BDF35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Etape i sadržaj rada</w:t>
            </w:r>
          </w:p>
        </w:tc>
        <w:tc>
          <w:tcPr>
            <w:tcW w:w="3118" w:type="dxa"/>
            <w:shd w:val="clear" w:color="auto" w:fill="DDDDDD"/>
          </w:tcPr>
          <w:p w14:paraId="411EB3F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 xml:space="preserve">Metode i oblici rada </w:t>
            </w:r>
          </w:p>
        </w:tc>
        <w:tc>
          <w:tcPr>
            <w:tcW w:w="1818" w:type="dxa"/>
            <w:shd w:val="clear" w:color="auto" w:fill="DDDDDD"/>
          </w:tcPr>
          <w:p w14:paraId="51EA0D86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</w:t>
            </w:r>
          </w:p>
        </w:tc>
      </w:tr>
      <w:tr w:rsidR="00CA584B" w:rsidRPr="00CA584B" w14:paraId="536CAD6D" w14:textId="77777777" w:rsidTr="00C065AF">
        <w:tc>
          <w:tcPr>
            <w:tcW w:w="4498" w:type="dxa"/>
          </w:tcPr>
          <w:p w14:paraId="2B88AB4E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Uvod:</w:t>
            </w:r>
          </w:p>
          <w:p w14:paraId="35209C8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Prikupiti i pripremiti otpadne gume i druge otpadne materijale</w:t>
            </w:r>
          </w:p>
        </w:tc>
        <w:tc>
          <w:tcPr>
            <w:tcW w:w="3118" w:type="dxa"/>
          </w:tcPr>
          <w:p w14:paraId="3F212AE0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7676B2A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  <w:p w14:paraId="42B1BF36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818" w:type="dxa"/>
          </w:tcPr>
          <w:p w14:paraId="38015A2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6EC5459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04CA8B74" w14:textId="77777777" w:rsidTr="00C065AF">
        <w:trPr>
          <w:trHeight w:val="1005"/>
        </w:trPr>
        <w:tc>
          <w:tcPr>
            <w:tcW w:w="4498" w:type="dxa"/>
          </w:tcPr>
          <w:p w14:paraId="0B46194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lastRenderedPageBreak/>
              <w:t>Glavni dio:</w:t>
            </w:r>
          </w:p>
          <w:p w14:paraId="1B45454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Razvrstati iskoristive od neiskoristivih materijala </w:t>
            </w:r>
          </w:p>
          <w:p w14:paraId="4B7EEE36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5F856369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B438C29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964D2A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7BF1BDEF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4106A4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14BA06A8" w14:textId="77777777" w:rsidTr="00C065AF">
        <w:trPr>
          <w:trHeight w:val="705"/>
        </w:trPr>
        <w:tc>
          <w:tcPr>
            <w:tcW w:w="4498" w:type="dxa"/>
          </w:tcPr>
          <w:p w14:paraId="69548A3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Izraditi cvjetne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žardinjere</w:t>
            </w:r>
            <w:proofErr w:type="spellEnd"/>
          </w:p>
        </w:tc>
        <w:tc>
          <w:tcPr>
            <w:tcW w:w="3118" w:type="dxa"/>
          </w:tcPr>
          <w:p w14:paraId="6B46B50B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Praktični rad </w:t>
            </w:r>
          </w:p>
        </w:tc>
        <w:tc>
          <w:tcPr>
            <w:tcW w:w="1818" w:type="dxa"/>
          </w:tcPr>
          <w:p w14:paraId="129C6421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1 sat</w:t>
            </w:r>
          </w:p>
        </w:tc>
      </w:tr>
      <w:tr w:rsidR="00CA584B" w:rsidRPr="00CA584B" w14:paraId="007BEACC" w14:textId="77777777" w:rsidTr="00C065AF">
        <w:trPr>
          <w:trHeight w:val="810"/>
        </w:trPr>
        <w:tc>
          <w:tcPr>
            <w:tcW w:w="4498" w:type="dxa"/>
          </w:tcPr>
          <w:p w14:paraId="3F9E0524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Obojati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žardinjere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i učiniti ih vizualno atraktivnim elementom eksterijera </w:t>
            </w:r>
          </w:p>
        </w:tc>
        <w:tc>
          <w:tcPr>
            <w:tcW w:w="3118" w:type="dxa"/>
          </w:tcPr>
          <w:p w14:paraId="2C381311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7E40369C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0505F79B" w14:textId="77777777" w:rsidTr="00C065AF">
        <w:tc>
          <w:tcPr>
            <w:tcW w:w="4498" w:type="dxa"/>
          </w:tcPr>
          <w:p w14:paraId="2CEB4BC8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Završni dio aktivnosti:</w:t>
            </w:r>
          </w:p>
          <w:p w14:paraId="59C70FEC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Postaviti i integrirati izrađene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žardinjere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u prostore školskog dvorišta </w:t>
            </w:r>
          </w:p>
          <w:p w14:paraId="44BAB50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49BF9912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566024F9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417751B4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198639C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4D63B43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</w:tbl>
    <w:p w14:paraId="50F8A350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D9E2221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69045AB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7CDB0B9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9018FD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BF8BEE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0C10899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873BD81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B39FB98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A75C81E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38AEED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3F9233E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7C9CE66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40006D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012E2CF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F93F957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AD145C9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96F1F4A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710299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2190357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lang w:val="hr-HR"/>
        </w:rPr>
      </w:pPr>
      <w:r w:rsidRPr="00CA584B">
        <w:rPr>
          <w:rFonts w:ascii="Arial" w:eastAsia="Calibri" w:hAnsi="Arial" w:cs="Arial"/>
          <w:b/>
          <w:lang w:val="hr-HR"/>
        </w:rPr>
        <w:t>OPERATIVNA RAŠLAMBA AKTIVNOSTI – 4. RADIONICA</w:t>
      </w:r>
    </w:p>
    <w:p w14:paraId="04A1E6E4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lang w:val="hr-HR"/>
        </w:rPr>
      </w:pPr>
    </w:p>
    <w:tbl>
      <w:tblPr>
        <w:tblStyle w:val="Reetkatablice1"/>
        <w:tblW w:w="9044" w:type="dxa"/>
        <w:tblInd w:w="-108" w:type="dxa"/>
        <w:tblLook w:val="04A0" w:firstRow="1" w:lastRow="0" w:firstColumn="1" w:lastColumn="0" w:noHBand="0" w:noVBand="1"/>
      </w:tblPr>
      <w:tblGrid>
        <w:gridCol w:w="3039"/>
        <w:gridCol w:w="6005"/>
      </w:tblGrid>
      <w:tr w:rsidR="00CA584B" w:rsidRPr="00CA584B" w14:paraId="60286AE7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52237AD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Škola:</w:t>
            </w:r>
          </w:p>
        </w:tc>
        <w:tc>
          <w:tcPr>
            <w:tcW w:w="6005" w:type="dxa"/>
          </w:tcPr>
          <w:p w14:paraId="362C64EB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OBRTNIČKO - INDUSTRIJSKA ŠKOLA ŽUPANJA</w:t>
            </w:r>
          </w:p>
        </w:tc>
      </w:tr>
      <w:tr w:rsidR="00CA584B" w:rsidRPr="00CA584B" w14:paraId="34333511" w14:textId="77777777" w:rsidTr="00C065AF">
        <w:trPr>
          <w:trHeight w:val="550"/>
        </w:trPr>
        <w:tc>
          <w:tcPr>
            <w:tcW w:w="3039" w:type="dxa"/>
            <w:shd w:val="clear" w:color="auto" w:fill="DDDDDD"/>
          </w:tcPr>
          <w:p w14:paraId="099A107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kluba:</w:t>
            </w:r>
          </w:p>
        </w:tc>
        <w:tc>
          <w:tcPr>
            <w:tcW w:w="6005" w:type="dxa"/>
          </w:tcPr>
          <w:p w14:paraId="767651F6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EKO PLUS</w:t>
            </w:r>
          </w:p>
        </w:tc>
      </w:tr>
      <w:tr w:rsidR="00CA584B" w:rsidRPr="00CA584B" w14:paraId="0937D643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2B8799D4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izvannastavne aktivnosti:</w:t>
            </w:r>
          </w:p>
        </w:tc>
        <w:tc>
          <w:tcPr>
            <w:tcW w:w="6005" w:type="dxa"/>
          </w:tcPr>
          <w:p w14:paraId="0C252CE4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4. RADIONICA - KOMPOSTIRANJE</w:t>
            </w:r>
          </w:p>
        </w:tc>
      </w:tr>
      <w:tr w:rsidR="00CA584B" w:rsidRPr="00CA584B" w14:paraId="0B02842E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3E237AFE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Broj sata:</w:t>
            </w:r>
          </w:p>
        </w:tc>
        <w:tc>
          <w:tcPr>
            <w:tcW w:w="6005" w:type="dxa"/>
          </w:tcPr>
          <w:p w14:paraId="72323404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18.- 22. </w:t>
            </w:r>
          </w:p>
        </w:tc>
      </w:tr>
      <w:tr w:rsidR="00CA584B" w:rsidRPr="00CA584B" w14:paraId="6C590573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7A957C99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 izvođenja aktivnosti:</w:t>
            </w:r>
          </w:p>
        </w:tc>
        <w:tc>
          <w:tcPr>
            <w:tcW w:w="6005" w:type="dxa"/>
          </w:tcPr>
          <w:p w14:paraId="53D9FA02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ožujak – travanj 2019.</w:t>
            </w:r>
          </w:p>
        </w:tc>
      </w:tr>
    </w:tbl>
    <w:p w14:paraId="2E330E1B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1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3119"/>
        <w:gridCol w:w="5954"/>
      </w:tblGrid>
      <w:tr w:rsidR="00CA584B" w:rsidRPr="00CA584B" w14:paraId="7EFAE3C2" w14:textId="77777777" w:rsidTr="00C065AF">
        <w:tc>
          <w:tcPr>
            <w:tcW w:w="3119" w:type="dxa"/>
            <w:shd w:val="clear" w:color="auto" w:fill="DDDDDD"/>
          </w:tcPr>
          <w:p w14:paraId="77B0E910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58EA010C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Izvannastavna aktivnost:</w:t>
            </w:r>
          </w:p>
          <w:p w14:paraId="24371B7A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54" w:type="dxa"/>
            <w:shd w:val="clear" w:color="auto" w:fill="FFFFFF"/>
          </w:tcPr>
          <w:p w14:paraId="7125E34C" w14:textId="77777777" w:rsidR="00CA584B" w:rsidRPr="00CA584B" w:rsidRDefault="00CA584B" w:rsidP="00C065AF">
            <w:pPr>
              <w:rPr>
                <w:rFonts w:ascii="Arial" w:hAnsi="Arial" w:cs="Arial"/>
                <w:lang w:val="hr-HR"/>
              </w:rPr>
            </w:pPr>
          </w:p>
          <w:p w14:paraId="558DBB7E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A584B">
              <w:rPr>
                <w:rFonts w:ascii="Arial" w:hAnsi="Arial" w:cs="Arial"/>
                <w:b/>
                <w:lang w:val="hr-HR"/>
              </w:rPr>
              <w:t>KOMPOSTIRANJE</w:t>
            </w:r>
          </w:p>
          <w:p w14:paraId="395EA55E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</w:tbl>
    <w:p w14:paraId="7A0076CB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2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2975"/>
        <w:gridCol w:w="6226"/>
      </w:tblGrid>
      <w:tr w:rsidR="00CA584B" w:rsidRPr="00CA584B" w14:paraId="7EB2A044" w14:textId="77777777" w:rsidTr="00C065AF">
        <w:tc>
          <w:tcPr>
            <w:tcW w:w="2977" w:type="dxa"/>
            <w:shd w:val="clear" w:color="auto" w:fill="DDDDDD"/>
          </w:tcPr>
          <w:p w14:paraId="7EDA4A8B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176ABFFE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aktivnosti:</w:t>
            </w:r>
          </w:p>
          <w:p w14:paraId="755432BC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232" w:type="dxa"/>
            <w:shd w:val="clear" w:color="auto" w:fill="FFFFFF"/>
          </w:tcPr>
          <w:p w14:paraId="3A2B50BB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AC4E848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Iskoristiti organski otpad za proizvodnju komposta </w:t>
            </w:r>
          </w:p>
          <w:p w14:paraId="5F0FDD88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25BB4631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3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5275"/>
        <w:gridCol w:w="3088"/>
      </w:tblGrid>
      <w:tr w:rsidR="00CA584B" w:rsidRPr="00CA584B" w14:paraId="770C1082" w14:textId="77777777" w:rsidTr="00C065AF">
        <w:trPr>
          <w:trHeight w:val="701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DDDDD"/>
            <w:textDirection w:val="btLr"/>
          </w:tcPr>
          <w:p w14:paraId="1C809873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ODGOJNO-OBRAZOVNI  </w:t>
            </w:r>
          </w:p>
          <w:p w14:paraId="0C6534AB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ISHODI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21A24323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Kognitivni: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moći zbrinuti organski otpad i proizvesti kompost</w:t>
            </w:r>
          </w:p>
        </w:tc>
        <w:tc>
          <w:tcPr>
            <w:tcW w:w="3088" w:type="dxa"/>
            <w:vMerge w:val="restart"/>
          </w:tcPr>
          <w:p w14:paraId="68F66656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Nastavna sredstva i pomagala:</w:t>
            </w:r>
          </w:p>
          <w:p w14:paraId="4FC0DC2A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komposter</w:t>
            </w:r>
            <w:proofErr w:type="spellEnd"/>
          </w:p>
          <w:p w14:paraId="34CB18D1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organski otpad</w:t>
            </w:r>
          </w:p>
          <w:p w14:paraId="6E83D06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vrtni i ručni alat</w:t>
            </w:r>
          </w:p>
          <w:p w14:paraId="51E0093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materijal za prekrivanje</w:t>
            </w:r>
          </w:p>
          <w:p w14:paraId="1ACF5DFA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zaštitna oprema</w:t>
            </w:r>
          </w:p>
          <w:p w14:paraId="2054FA1E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14AECADA" w14:textId="77777777" w:rsidTr="00C065AF">
        <w:trPr>
          <w:trHeight w:val="674"/>
        </w:trPr>
        <w:tc>
          <w:tcPr>
            <w:tcW w:w="993" w:type="dxa"/>
            <w:vMerge/>
            <w:shd w:val="clear" w:color="auto" w:fill="DDDDDD"/>
          </w:tcPr>
          <w:p w14:paraId="24E25399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19ADDE8A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Psihomotorički</w:t>
            </w:r>
            <w:proofErr w:type="spellEnd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provesti postupak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kompostiranja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88" w:type="dxa"/>
            <w:vMerge/>
          </w:tcPr>
          <w:p w14:paraId="3E3F1253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0073F00D" w14:textId="77777777" w:rsidTr="00C065AF">
        <w:trPr>
          <w:trHeight w:val="787"/>
        </w:trPr>
        <w:tc>
          <w:tcPr>
            <w:tcW w:w="993" w:type="dxa"/>
            <w:vMerge/>
            <w:shd w:val="clear" w:color="auto" w:fill="DDDDDD"/>
          </w:tcPr>
          <w:p w14:paraId="10A8D8BA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388F0EA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Afektivni: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promijeniti navike u odnosu na postupanje sa organskim otpadom </w:t>
            </w:r>
          </w:p>
        </w:tc>
        <w:tc>
          <w:tcPr>
            <w:tcW w:w="3088" w:type="dxa"/>
            <w:vMerge/>
          </w:tcPr>
          <w:p w14:paraId="633196D2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Style w:val="Reetkatablice2"/>
        <w:tblW w:w="9434" w:type="dxa"/>
        <w:tblInd w:w="5" w:type="dxa"/>
        <w:tblLook w:val="04A0" w:firstRow="1" w:lastRow="0" w:firstColumn="1" w:lastColumn="0" w:noHBand="0" w:noVBand="1"/>
      </w:tblPr>
      <w:tblGrid>
        <w:gridCol w:w="4498"/>
        <w:gridCol w:w="3118"/>
        <w:gridCol w:w="1818"/>
      </w:tblGrid>
      <w:tr w:rsidR="00CA584B" w:rsidRPr="00CA584B" w14:paraId="20368936" w14:textId="77777777" w:rsidTr="00C065AF">
        <w:tc>
          <w:tcPr>
            <w:tcW w:w="9434" w:type="dxa"/>
            <w:gridSpan w:val="3"/>
            <w:tcBorders>
              <w:top w:val="nil"/>
              <w:left w:val="nil"/>
              <w:right w:val="nil"/>
            </w:tcBorders>
          </w:tcPr>
          <w:p w14:paraId="7ACCDC90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CA584B" w:rsidRPr="00CA584B" w14:paraId="0D1E7CB3" w14:textId="77777777" w:rsidTr="00C065AF">
        <w:tc>
          <w:tcPr>
            <w:tcW w:w="4498" w:type="dxa"/>
            <w:shd w:val="clear" w:color="auto" w:fill="DDDDDD"/>
          </w:tcPr>
          <w:p w14:paraId="673A963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Etape i sadržaj rada</w:t>
            </w:r>
          </w:p>
        </w:tc>
        <w:tc>
          <w:tcPr>
            <w:tcW w:w="3118" w:type="dxa"/>
            <w:shd w:val="clear" w:color="auto" w:fill="DDDDDD"/>
          </w:tcPr>
          <w:p w14:paraId="4DA26FC9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 xml:space="preserve">Metode i oblici rada </w:t>
            </w:r>
          </w:p>
        </w:tc>
        <w:tc>
          <w:tcPr>
            <w:tcW w:w="1818" w:type="dxa"/>
            <w:shd w:val="clear" w:color="auto" w:fill="DDDDDD"/>
          </w:tcPr>
          <w:p w14:paraId="6BA752C0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</w:t>
            </w:r>
          </w:p>
        </w:tc>
      </w:tr>
      <w:tr w:rsidR="00CA584B" w:rsidRPr="00CA584B" w14:paraId="6711043B" w14:textId="77777777" w:rsidTr="00C065AF">
        <w:tc>
          <w:tcPr>
            <w:tcW w:w="4498" w:type="dxa"/>
          </w:tcPr>
          <w:p w14:paraId="65A296B2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Uvod:</w:t>
            </w:r>
          </w:p>
          <w:p w14:paraId="297C294B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Determinirati različite vrste organskog otpada i upoznati postupak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kompostiranja</w:t>
            </w:r>
            <w:proofErr w:type="spellEnd"/>
          </w:p>
          <w:p w14:paraId="1B48FB0A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9D36B79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1ECEEDA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Verbalne metode – računalna prezentacija (Jasenka Nikolić –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Kompostiranje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)</w:t>
            </w:r>
          </w:p>
          <w:p w14:paraId="0380F532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818" w:type="dxa"/>
          </w:tcPr>
          <w:p w14:paraId="054B2F7F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3069D4AF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557681BD" w14:textId="77777777" w:rsidTr="00C065AF">
        <w:trPr>
          <w:trHeight w:val="1005"/>
        </w:trPr>
        <w:tc>
          <w:tcPr>
            <w:tcW w:w="4498" w:type="dxa"/>
          </w:tcPr>
          <w:p w14:paraId="12DC304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lastRenderedPageBreak/>
              <w:t>Glavni dio:</w:t>
            </w:r>
          </w:p>
          <w:p w14:paraId="24354D1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Prikupiti organski otpad i razvrstati na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biotpad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bogat dušikom i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biootpad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bogat ugljikom </w:t>
            </w:r>
          </w:p>
          <w:p w14:paraId="2BDB4CC4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171CB3C7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3299217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CD64A0F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Demonstracija</w:t>
            </w:r>
          </w:p>
          <w:p w14:paraId="33E3E2CA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488021D8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769F39B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27266D51" w14:textId="77777777" w:rsidTr="00C065AF">
        <w:trPr>
          <w:trHeight w:val="705"/>
        </w:trPr>
        <w:tc>
          <w:tcPr>
            <w:tcW w:w="4498" w:type="dxa"/>
          </w:tcPr>
          <w:p w14:paraId="3E5C2287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Pripremiti organski otpad za punjenje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kompostera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: travu posušiti, grane usitniti</w:t>
            </w:r>
          </w:p>
        </w:tc>
        <w:tc>
          <w:tcPr>
            <w:tcW w:w="3118" w:type="dxa"/>
          </w:tcPr>
          <w:p w14:paraId="6FA559F9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Demonstracija</w:t>
            </w:r>
          </w:p>
          <w:p w14:paraId="3579A9DB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Praktični rad </w:t>
            </w:r>
          </w:p>
        </w:tc>
        <w:tc>
          <w:tcPr>
            <w:tcW w:w="1818" w:type="dxa"/>
          </w:tcPr>
          <w:p w14:paraId="17760EE7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1 sat</w:t>
            </w:r>
          </w:p>
        </w:tc>
      </w:tr>
      <w:tr w:rsidR="00CA584B" w:rsidRPr="00CA584B" w14:paraId="2D0AD14F" w14:textId="77777777" w:rsidTr="00C065AF">
        <w:trPr>
          <w:trHeight w:val="810"/>
        </w:trPr>
        <w:tc>
          <w:tcPr>
            <w:tcW w:w="4498" w:type="dxa"/>
          </w:tcPr>
          <w:p w14:paraId="083C7526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Punjenje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kompostera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odgovarajućim redoslijedom </w:t>
            </w:r>
          </w:p>
        </w:tc>
        <w:tc>
          <w:tcPr>
            <w:tcW w:w="3118" w:type="dxa"/>
          </w:tcPr>
          <w:p w14:paraId="1266F98A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137FE898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  <w:tr w:rsidR="00CA584B" w:rsidRPr="00CA584B" w14:paraId="72CD8508" w14:textId="77777777" w:rsidTr="00C065AF">
        <w:tc>
          <w:tcPr>
            <w:tcW w:w="4498" w:type="dxa"/>
          </w:tcPr>
          <w:p w14:paraId="130C7F1F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Završni dio aktivnosti:</w:t>
            </w:r>
          </w:p>
          <w:p w14:paraId="61757D4F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Prekriti napunjene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sa odgovarajućim materijalom</w:t>
            </w:r>
          </w:p>
          <w:p w14:paraId="7355309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2636ECF9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242DE2B4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0F5EC97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818" w:type="dxa"/>
          </w:tcPr>
          <w:p w14:paraId="42649FC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2953115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 sat</w:t>
            </w:r>
          </w:p>
        </w:tc>
      </w:tr>
    </w:tbl>
    <w:p w14:paraId="51756DDB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 w:eastAsia="hr-HR"/>
        </w:rPr>
      </w:pPr>
    </w:p>
    <w:p w14:paraId="21043E68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ADAD913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8C677B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0EB315E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9D1E275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3E946FE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75569B9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2C5A3D0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32A58F3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AA33BD2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33A9D17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AA93EDD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9DD9761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5052ECA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2E0F152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A96ACE2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17328A1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9EA69C1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  <w:r w:rsidRPr="00CA584B">
        <w:rPr>
          <w:rFonts w:ascii="Arial" w:eastAsia="Calibri" w:hAnsi="Arial" w:cs="Arial"/>
          <w:b/>
          <w:bCs/>
          <w:lang w:val="hr-HR" w:eastAsia="hr-HR"/>
        </w:rPr>
        <w:lastRenderedPageBreak/>
        <w:t>OPERATIVNA RAŠČLAMBA AKTIVNOSTI:</w:t>
      </w:r>
    </w:p>
    <w:p w14:paraId="00E7CC9C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Cs/>
          <w:lang w:val="hr-HR" w:eastAsia="hr-HR"/>
        </w:rPr>
      </w:pPr>
    </w:p>
    <w:tbl>
      <w:tblPr>
        <w:tblStyle w:val="Reetkatablice1"/>
        <w:tblW w:w="9044" w:type="dxa"/>
        <w:tblInd w:w="-108" w:type="dxa"/>
        <w:tblLook w:val="04A0" w:firstRow="1" w:lastRow="0" w:firstColumn="1" w:lastColumn="0" w:noHBand="0" w:noVBand="1"/>
      </w:tblPr>
      <w:tblGrid>
        <w:gridCol w:w="3039"/>
        <w:gridCol w:w="6005"/>
      </w:tblGrid>
      <w:tr w:rsidR="00CA584B" w:rsidRPr="00CA584B" w14:paraId="69A49BB5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57A138B0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Škola:</w:t>
            </w:r>
          </w:p>
        </w:tc>
        <w:tc>
          <w:tcPr>
            <w:tcW w:w="6005" w:type="dxa"/>
          </w:tcPr>
          <w:p w14:paraId="5F08A4BC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OBRTNIČKO - INDUSTRIJSKA ŠKOLA ŽUPANJA</w:t>
            </w:r>
          </w:p>
        </w:tc>
      </w:tr>
      <w:tr w:rsidR="00CA584B" w:rsidRPr="00CA584B" w14:paraId="72EB2AB0" w14:textId="77777777" w:rsidTr="00C065AF">
        <w:trPr>
          <w:trHeight w:val="550"/>
        </w:trPr>
        <w:tc>
          <w:tcPr>
            <w:tcW w:w="3039" w:type="dxa"/>
            <w:shd w:val="clear" w:color="auto" w:fill="DDDDDD"/>
          </w:tcPr>
          <w:p w14:paraId="6AF65FA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kluba:</w:t>
            </w:r>
          </w:p>
        </w:tc>
        <w:tc>
          <w:tcPr>
            <w:tcW w:w="6005" w:type="dxa"/>
          </w:tcPr>
          <w:p w14:paraId="08C11910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EKO PLUS</w:t>
            </w:r>
          </w:p>
        </w:tc>
      </w:tr>
      <w:tr w:rsidR="00CA584B" w:rsidRPr="00CA584B" w14:paraId="51A3A90E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42D1A4C3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izvannastavne aktivnosti:</w:t>
            </w:r>
          </w:p>
        </w:tc>
        <w:tc>
          <w:tcPr>
            <w:tcW w:w="6005" w:type="dxa"/>
          </w:tcPr>
          <w:p w14:paraId="7FAAAC5F" w14:textId="77777777" w:rsidR="00CA584B" w:rsidRPr="00CA584B" w:rsidRDefault="00CA584B" w:rsidP="00C065AF">
            <w:pPr>
              <w:pStyle w:val="Odlomakpopisa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5.RADIONICA – KORIŠTENJE KOMPOSTIRANE MASE U PROIZVODNJI CVIJEĆA I AROMATIČNOG BILJA</w:t>
            </w:r>
          </w:p>
        </w:tc>
      </w:tr>
      <w:tr w:rsidR="00CA584B" w:rsidRPr="00CA584B" w14:paraId="54C32894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0E995156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Broj sata:</w:t>
            </w:r>
          </w:p>
        </w:tc>
        <w:tc>
          <w:tcPr>
            <w:tcW w:w="6005" w:type="dxa"/>
          </w:tcPr>
          <w:p w14:paraId="2AD1FC27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23.-27.</w:t>
            </w:r>
          </w:p>
        </w:tc>
      </w:tr>
      <w:tr w:rsidR="00CA584B" w:rsidRPr="00CA584B" w14:paraId="0AD367A7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5DF88962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 izvođenja aktivnosti:</w:t>
            </w:r>
          </w:p>
        </w:tc>
        <w:tc>
          <w:tcPr>
            <w:tcW w:w="6005" w:type="dxa"/>
          </w:tcPr>
          <w:p w14:paraId="22BB69B7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Ožujak, travanj 2019.</w:t>
            </w:r>
          </w:p>
        </w:tc>
      </w:tr>
    </w:tbl>
    <w:p w14:paraId="6B3C20CC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1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3119"/>
        <w:gridCol w:w="5954"/>
      </w:tblGrid>
      <w:tr w:rsidR="00CA584B" w:rsidRPr="00CA584B" w14:paraId="6BB2801A" w14:textId="77777777" w:rsidTr="00C065AF">
        <w:tc>
          <w:tcPr>
            <w:tcW w:w="3119" w:type="dxa"/>
            <w:shd w:val="clear" w:color="auto" w:fill="DDDDDD"/>
          </w:tcPr>
          <w:p w14:paraId="7CC3159C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3210A44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Izvannastavna aktivnost:</w:t>
            </w:r>
          </w:p>
          <w:p w14:paraId="0593B1A4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54" w:type="dxa"/>
            <w:shd w:val="clear" w:color="auto" w:fill="FFFFFF"/>
          </w:tcPr>
          <w:p w14:paraId="0E129961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KORIŠTENJE KOMPOSTIRANE MASE U PROIZVODNJI CVIJEĆA I AROMATIČNOG BILJA</w:t>
            </w:r>
          </w:p>
          <w:p w14:paraId="7A92C593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</w:tbl>
    <w:p w14:paraId="39E94E45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2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2975"/>
        <w:gridCol w:w="6226"/>
      </w:tblGrid>
      <w:tr w:rsidR="00CA584B" w:rsidRPr="00CA584B" w14:paraId="67E8443E" w14:textId="77777777" w:rsidTr="00C065AF">
        <w:tc>
          <w:tcPr>
            <w:tcW w:w="2977" w:type="dxa"/>
            <w:shd w:val="clear" w:color="auto" w:fill="DDDDDD"/>
          </w:tcPr>
          <w:p w14:paraId="466C8B67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D2CBC31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aktivnosti:</w:t>
            </w:r>
          </w:p>
          <w:p w14:paraId="483C9278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232" w:type="dxa"/>
            <w:shd w:val="clear" w:color="auto" w:fill="FFFFFF"/>
          </w:tcPr>
          <w:p w14:paraId="56CBEA4C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Upotrijebiti supstrat dobiven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kompostiranjem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za proizvodnju ukrasnog i aromatičnog bilja</w:t>
            </w:r>
          </w:p>
        </w:tc>
      </w:tr>
    </w:tbl>
    <w:p w14:paraId="548EE82C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3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5275"/>
        <w:gridCol w:w="3088"/>
      </w:tblGrid>
      <w:tr w:rsidR="00CA584B" w:rsidRPr="00CA584B" w14:paraId="132D4577" w14:textId="77777777" w:rsidTr="00C065AF">
        <w:trPr>
          <w:trHeight w:val="701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DDDDD"/>
            <w:textDirection w:val="btLr"/>
          </w:tcPr>
          <w:p w14:paraId="096DBE2C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ODGOJNO-OBRAZOVNI  </w:t>
            </w:r>
          </w:p>
          <w:p w14:paraId="52255DD3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ISHODI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7E8D3832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Kognitivni: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moći pravilno pripremiti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kompostiranu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masu za primjenu u vrtlarstvu</w:t>
            </w:r>
          </w:p>
        </w:tc>
        <w:tc>
          <w:tcPr>
            <w:tcW w:w="3088" w:type="dxa"/>
            <w:vMerge w:val="restart"/>
          </w:tcPr>
          <w:p w14:paraId="0AB1E07C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4FDB482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Nastavna sredstva i pomagala:</w:t>
            </w:r>
          </w:p>
          <w:p w14:paraId="7402D9A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Vrtni elementi</w:t>
            </w:r>
          </w:p>
          <w:p w14:paraId="2C64FA9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supstrat, </w:t>
            </w:r>
          </w:p>
          <w:p w14:paraId="38EE56BC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sjeme i presadnice </w:t>
            </w:r>
          </w:p>
          <w:p w14:paraId="2A824902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vrtni alat</w:t>
            </w:r>
          </w:p>
          <w:p w14:paraId="63379BFB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zaštitna oprema</w:t>
            </w:r>
          </w:p>
          <w:p w14:paraId="6767C63F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4521796E" w14:textId="77777777" w:rsidTr="00C065AF">
        <w:trPr>
          <w:trHeight w:val="674"/>
        </w:trPr>
        <w:tc>
          <w:tcPr>
            <w:tcW w:w="993" w:type="dxa"/>
            <w:vMerge/>
            <w:shd w:val="clear" w:color="auto" w:fill="DDDDDD"/>
          </w:tcPr>
          <w:p w14:paraId="4ACEB342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76BFBA53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Psihomotorički</w:t>
            </w:r>
            <w:proofErr w:type="spellEnd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će uzgojiti ukrasno i aromatično bilje u koristeći </w:t>
            </w: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kompostiranu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masu</w:t>
            </w:r>
          </w:p>
        </w:tc>
        <w:tc>
          <w:tcPr>
            <w:tcW w:w="3088" w:type="dxa"/>
            <w:vMerge/>
          </w:tcPr>
          <w:p w14:paraId="345BE9B4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2B21C621" w14:textId="77777777" w:rsidTr="00C065AF">
        <w:trPr>
          <w:trHeight w:val="787"/>
        </w:trPr>
        <w:tc>
          <w:tcPr>
            <w:tcW w:w="993" w:type="dxa"/>
            <w:vMerge/>
            <w:shd w:val="clear" w:color="auto" w:fill="DDDDDD"/>
          </w:tcPr>
          <w:p w14:paraId="303C3F0A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124B2074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Afektivni: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prakticirati ekološki prihvatljiv uzgoj ukrasnog i aromatičnog bilja</w:t>
            </w:r>
          </w:p>
          <w:p w14:paraId="6728AFFF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088" w:type="dxa"/>
            <w:vMerge/>
          </w:tcPr>
          <w:p w14:paraId="1EF4A9C6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Style w:val="Reetkatablice2"/>
        <w:tblW w:w="9434" w:type="dxa"/>
        <w:tblInd w:w="5" w:type="dxa"/>
        <w:tblLook w:val="04A0" w:firstRow="1" w:lastRow="0" w:firstColumn="1" w:lastColumn="0" w:noHBand="0" w:noVBand="1"/>
      </w:tblPr>
      <w:tblGrid>
        <w:gridCol w:w="4531"/>
        <w:gridCol w:w="2977"/>
        <w:gridCol w:w="1926"/>
      </w:tblGrid>
      <w:tr w:rsidR="00CA584B" w:rsidRPr="00CA584B" w14:paraId="1B440E05" w14:textId="77777777" w:rsidTr="00C065AF">
        <w:tc>
          <w:tcPr>
            <w:tcW w:w="9434" w:type="dxa"/>
            <w:gridSpan w:val="3"/>
            <w:tcBorders>
              <w:top w:val="nil"/>
              <w:left w:val="nil"/>
              <w:right w:val="nil"/>
            </w:tcBorders>
          </w:tcPr>
          <w:p w14:paraId="49BAB87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CA584B" w:rsidRPr="00CA584B" w14:paraId="4A98F9F4" w14:textId="77777777" w:rsidTr="00C065AF">
        <w:tc>
          <w:tcPr>
            <w:tcW w:w="4531" w:type="dxa"/>
            <w:shd w:val="clear" w:color="auto" w:fill="DDDDDD"/>
          </w:tcPr>
          <w:p w14:paraId="1CDA864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Etape i sadržaj rada</w:t>
            </w:r>
          </w:p>
        </w:tc>
        <w:tc>
          <w:tcPr>
            <w:tcW w:w="2977" w:type="dxa"/>
            <w:shd w:val="clear" w:color="auto" w:fill="DDDDDD"/>
          </w:tcPr>
          <w:p w14:paraId="065ED918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 xml:space="preserve">Oblici i metode rada </w:t>
            </w:r>
          </w:p>
        </w:tc>
        <w:tc>
          <w:tcPr>
            <w:tcW w:w="1926" w:type="dxa"/>
            <w:shd w:val="clear" w:color="auto" w:fill="DDDDDD"/>
          </w:tcPr>
          <w:p w14:paraId="7FBB2C2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</w:t>
            </w:r>
          </w:p>
        </w:tc>
      </w:tr>
      <w:tr w:rsidR="00CA584B" w:rsidRPr="00CA584B" w14:paraId="40105E9C" w14:textId="77777777" w:rsidTr="00C065AF">
        <w:tc>
          <w:tcPr>
            <w:tcW w:w="4531" w:type="dxa"/>
          </w:tcPr>
          <w:p w14:paraId="69B9EB2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Uvod:</w:t>
            </w:r>
          </w:p>
          <w:p w14:paraId="1C7FAF2F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Pokazati računalnu prezentaciju sa postupcima u pripremi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kompostne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mase i uzgoju ukrasnog i aromatičnog bilja</w:t>
            </w:r>
          </w:p>
          <w:p w14:paraId="69705A64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Formirati 4 skupine učenika za pripremu i sadnju</w:t>
            </w:r>
          </w:p>
          <w:p w14:paraId="164890A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Pripremiti potreban alat i repromaterijal</w:t>
            </w:r>
          </w:p>
        </w:tc>
        <w:tc>
          <w:tcPr>
            <w:tcW w:w="2977" w:type="dxa"/>
          </w:tcPr>
          <w:p w14:paraId="78E17CA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7D78F347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Frontalni (računalna prezentacija)</w:t>
            </w:r>
          </w:p>
          <w:p w14:paraId="2419E381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Rad u skupinama</w:t>
            </w:r>
          </w:p>
          <w:p w14:paraId="10399752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926" w:type="dxa"/>
          </w:tcPr>
          <w:p w14:paraId="0C6ED4E6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12EA2033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25 min – prez.</w:t>
            </w:r>
          </w:p>
          <w:p w14:paraId="3AE1F12F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10 min – organizacija rada</w:t>
            </w:r>
          </w:p>
          <w:p w14:paraId="08EE7BCF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10 min – priprema alata </w:t>
            </w:r>
          </w:p>
        </w:tc>
      </w:tr>
      <w:tr w:rsidR="00CA584B" w:rsidRPr="00CA584B" w14:paraId="7BFB069F" w14:textId="77777777" w:rsidTr="00C065AF">
        <w:trPr>
          <w:trHeight w:val="1005"/>
        </w:trPr>
        <w:tc>
          <w:tcPr>
            <w:tcW w:w="4531" w:type="dxa"/>
          </w:tcPr>
          <w:p w14:paraId="4F0A592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lastRenderedPageBreak/>
              <w:t>Glavni dio:</w:t>
            </w:r>
          </w:p>
          <w:p w14:paraId="5B0B9FEF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Odabir biljnih vrsta za pojedine vrtne elementa</w:t>
            </w:r>
          </w:p>
          <w:p w14:paraId="68038171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977" w:type="dxa"/>
          </w:tcPr>
          <w:p w14:paraId="6989C249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64EF5C7C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DBBE57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926" w:type="dxa"/>
          </w:tcPr>
          <w:p w14:paraId="3C5E55E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A1252B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25 min</w:t>
            </w:r>
          </w:p>
        </w:tc>
      </w:tr>
      <w:tr w:rsidR="00CA584B" w:rsidRPr="00CA584B" w14:paraId="628590CE" w14:textId="77777777" w:rsidTr="00C065AF">
        <w:trPr>
          <w:trHeight w:val="705"/>
        </w:trPr>
        <w:tc>
          <w:tcPr>
            <w:tcW w:w="4531" w:type="dxa"/>
          </w:tcPr>
          <w:p w14:paraId="6839F60C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Priprema supstrata – prosijavanje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kompostirane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mase, miješanje sa drugim supstratima</w:t>
            </w:r>
          </w:p>
          <w:p w14:paraId="12A126F8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977" w:type="dxa"/>
          </w:tcPr>
          <w:p w14:paraId="4B60AE31" w14:textId="77777777" w:rsidR="00CA584B" w:rsidRPr="00CA584B" w:rsidRDefault="00CA584B" w:rsidP="00C065AF">
            <w:pPr>
              <w:ind w:left="720"/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7076D2F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926" w:type="dxa"/>
          </w:tcPr>
          <w:p w14:paraId="52F486AE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9DF9C8D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35 min</w:t>
            </w:r>
          </w:p>
        </w:tc>
      </w:tr>
      <w:tr w:rsidR="00CA584B" w:rsidRPr="00CA584B" w14:paraId="0F0F462C" w14:textId="77777777" w:rsidTr="00C065AF">
        <w:trPr>
          <w:trHeight w:val="810"/>
        </w:trPr>
        <w:tc>
          <w:tcPr>
            <w:tcW w:w="4531" w:type="dxa"/>
          </w:tcPr>
          <w:p w14:paraId="391128E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Priprema sadnica, sadnja i zalijevanje sjemena i presadnica</w:t>
            </w:r>
          </w:p>
        </w:tc>
        <w:tc>
          <w:tcPr>
            <w:tcW w:w="2977" w:type="dxa"/>
          </w:tcPr>
          <w:p w14:paraId="625AAEE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Praktični rad – crtanje,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ljepljenje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, bojanje, oblaganje</w:t>
            </w:r>
          </w:p>
        </w:tc>
        <w:tc>
          <w:tcPr>
            <w:tcW w:w="1926" w:type="dxa"/>
          </w:tcPr>
          <w:p w14:paraId="4BF4F2B1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75 min</w:t>
            </w:r>
          </w:p>
        </w:tc>
      </w:tr>
      <w:tr w:rsidR="00CA584B" w:rsidRPr="00CA584B" w14:paraId="7EA5930E" w14:textId="77777777" w:rsidTr="00C065AF">
        <w:tc>
          <w:tcPr>
            <w:tcW w:w="4531" w:type="dxa"/>
          </w:tcPr>
          <w:p w14:paraId="5803BF9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Završni dio aktivnosti:</w:t>
            </w:r>
          </w:p>
          <w:p w14:paraId="22DA6AF0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Integrirati vrtne elemente u prostore školskih eksterijera</w:t>
            </w:r>
          </w:p>
          <w:p w14:paraId="3045338F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977" w:type="dxa"/>
          </w:tcPr>
          <w:p w14:paraId="69D7BB88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4422E4B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9F6BD9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Praktični rad</w:t>
            </w:r>
          </w:p>
        </w:tc>
        <w:tc>
          <w:tcPr>
            <w:tcW w:w="1926" w:type="dxa"/>
          </w:tcPr>
          <w:p w14:paraId="19D39170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647F31C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45 min</w:t>
            </w:r>
          </w:p>
        </w:tc>
      </w:tr>
    </w:tbl>
    <w:p w14:paraId="31077247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Cs/>
          <w:lang w:val="hr-HR" w:eastAsia="hr-HR"/>
        </w:rPr>
      </w:pPr>
    </w:p>
    <w:p w14:paraId="05B7E0BE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A358F6B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3CBF720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2D47F2F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D2011F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25D9C6D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C46D2D2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412983B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866F662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106FD78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436C5B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44B4D74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7E7246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96D0F6F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7F60B1D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5151FB1" w14:textId="77777777" w:rsidR="00CA584B" w:rsidRPr="00CA584B" w:rsidRDefault="00CA584B" w:rsidP="00CA584B">
      <w:pPr>
        <w:spacing w:after="160" w:line="259" w:lineRule="auto"/>
        <w:contextualSpacing/>
        <w:rPr>
          <w:rFonts w:ascii="Arial" w:eastAsia="Calibri" w:hAnsi="Arial" w:cs="Arial"/>
          <w:b/>
          <w:bCs/>
          <w:lang w:val="hr-HR" w:eastAsia="hr-HR"/>
        </w:rPr>
      </w:pPr>
    </w:p>
    <w:p w14:paraId="266DA012" w14:textId="77777777" w:rsidR="00CA584B" w:rsidRPr="00CA584B" w:rsidRDefault="00CA584B" w:rsidP="00CA584B">
      <w:pPr>
        <w:spacing w:after="160" w:line="259" w:lineRule="auto"/>
        <w:contextualSpacing/>
        <w:rPr>
          <w:rFonts w:ascii="Arial" w:eastAsia="Calibri" w:hAnsi="Arial" w:cs="Arial"/>
          <w:b/>
          <w:bCs/>
          <w:lang w:val="hr-HR" w:eastAsia="hr-HR"/>
        </w:rPr>
      </w:pPr>
    </w:p>
    <w:p w14:paraId="56A2930D" w14:textId="77777777" w:rsidR="00CA584B" w:rsidRPr="00CA584B" w:rsidRDefault="00CA584B" w:rsidP="00CA584B">
      <w:pPr>
        <w:spacing w:after="160" w:line="259" w:lineRule="auto"/>
        <w:contextualSpacing/>
        <w:rPr>
          <w:rFonts w:ascii="Arial" w:eastAsia="Calibri" w:hAnsi="Arial" w:cs="Arial"/>
          <w:b/>
          <w:bCs/>
          <w:lang w:val="hr-HR" w:eastAsia="hr-HR"/>
        </w:rPr>
      </w:pPr>
    </w:p>
    <w:p w14:paraId="35F042A0" w14:textId="77777777" w:rsidR="00CA584B" w:rsidRPr="00CA584B" w:rsidRDefault="00CA584B" w:rsidP="00CA584B">
      <w:pPr>
        <w:spacing w:after="160" w:line="259" w:lineRule="auto"/>
        <w:contextualSpacing/>
        <w:rPr>
          <w:rFonts w:ascii="Arial" w:eastAsia="Calibri" w:hAnsi="Arial" w:cs="Arial"/>
          <w:b/>
          <w:bCs/>
          <w:lang w:val="hr-HR" w:eastAsia="hr-HR"/>
        </w:rPr>
      </w:pPr>
      <w:r w:rsidRPr="00CA584B">
        <w:rPr>
          <w:rFonts w:ascii="Arial" w:eastAsia="Calibri" w:hAnsi="Arial" w:cs="Arial"/>
          <w:b/>
          <w:bCs/>
          <w:lang w:val="hr-HR" w:eastAsia="hr-HR"/>
        </w:rPr>
        <w:t>OPERATIVNA RAŠČLAMBA AKTIVNOSTI – ISTRAŽIVAČKI RAD</w:t>
      </w:r>
    </w:p>
    <w:p w14:paraId="5D38B2FD" w14:textId="77777777" w:rsidR="00CA584B" w:rsidRPr="00CA584B" w:rsidRDefault="00CA584B" w:rsidP="00CA584B">
      <w:pPr>
        <w:spacing w:after="160" w:line="259" w:lineRule="auto"/>
        <w:contextualSpacing/>
        <w:rPr>
          <w:rFonts w:ascii="Arial" w:eastAsia="Calibri" w:hAnsi="Arial" w:cs="Arial"/>
          <w:b/>
          <w:bCs/>
          <w:lang w:val="hr-HR" w:eastAsia="hr-HR"/>
        </w:rPr>
      </w:pPr>
    </w:p>
    <w:p w14:paraId="63377CF5" w14:textId="77777777" w:rsidR="00CA584B" w:rsidRPr="00CA584B" w:rsidRDefault="00CA584B" w:rsidP="00CA584B">
      <w:pPr>
        <w:spacing w:after="160" w:line="259" w:lineRule="auto"/>
        <w:ind w:left="720"/>
        <w:contextualSpacing/>
        <w:rPr>
          <w:rFonts w:ascii="Arial" w:eastAsia="Calibri" w:hAnsi="Arial" w:cs="Arial"/>
          <w:bCs/>
          <w:lang w:val="hr-HR" w:eastAsia="hr-HR"/>
        </w:rPr>
      </w:pPr>
    </w:p>
    <w:tbl>
      <w:tblPr>
        <w:tblStyle w:val="Reetkatablice1"/>
        <w:tblW w:w="9044" w:type="dxa"/>
        <w:tblInd w:w="-108" w:type="dxa"/>
        <w:tblLook w:val="04A0" w:firstRow="1" w:lastRow="0" w:firstColumn="1" w:lastColumn="0" w:noHBand="0" w:noVBand="1"/>
      </w:tblPr>
      <w:tblGrid>
        <w:gridCol w:w="3039"/>
        <w:gridCol w:w="6005"/>
      </w:tblGrid>
      <w:tr w:rsidR="00CA584B" w:rsidRPr="00CA584B" w14:paraId="26C3F983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62C1B62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Škola:</w:t>
            </w:r>
          </w:p>
        </w:tc>
        <w:tc>
          <w:tcPr>
            <w:tcW w:w="6005" w:type="dxa"/>
          </w:tcPr>
          <w:p w14:paraId="3C76706E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OBRTNIČKO - INDUSTRIJSKA ŠKOLA ŽUPANJA</w:t>
            </w:r>
          </w:p>
        </w:tc>
      </w:tr>
      <w:tr w:rsidR="00CA584B" w:rsidRPr="00CA584B" w14:paraId="039D1F5B" w14:textId="77777777" w:rsidTr="00C065AF">
        <w:trPr>
          <w:trHeight w:val="550"/>
        </w:trPr>
        <w:tc>
          <w:tcPr>
            <w:tcW w:w="3039" w:type="dxa"/>
            <w:shd w:val="clear" w:color="auto" w:fill="DDDDDD"/>
          </w:tcPr>
          <w:p w14:paraId="4747F05B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kluba:</w:t>
            </w:r>
          </w:p>
        </w:tc>
        <w:tc>
          <w:tcPr>
            <w:tcW w:w="6005" w:type="dxa"/>
          </w:tcPr>
          <w:p w14:paraId="2DDC9DC3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EKO PLUS</w:t>
            </w:r>
          </w:p>
        </w:tc>
      </w:tr>
      <w:tr w:rsidR="00CA584B" w:rsidRPr="00CA584B" w14:paraId="3FE40FEF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3DC88D8C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Naziv izvannastavne aktivnosti:</w:t>
            </w:r>
          </w:p>
        </w:tc>
        <w:tc>
          <w:tcPr>
            <w:tcW w:w="6005" w:type="dxa"/>
          </w:tcPr>
          <w:p w14:paraId="51EB0322" w14:textId="77777777" w:rsidR="00CA584B" w:rsidRPr="00CA584B" w:rsidRDefault="00CA584B" w:rsidP="00C065AF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ISTRAŽIVAČKI RAD – USPOREDBA SVOJSTAVA TLA SA POLJOPRIVREDNIH POVRŠINA I IZ KOMPOSTERA</w:t>
            </w:r>
          </w:p>
        </w:tc>
      </w:tr>
      <w:tr w:rsidR="00CA584B" w:rsidRPr="00CA584B" w14:paraId="4506E3CE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2B4422D6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Broj sata:</w:t>
            </w:r>
          </w:p>
        </w:tc>
        <w:tc>
          <w:tcPr>
            <w:tcW w:w="6005" w:type="dxa"/>
          </w:tcPr>
          <w:p w14:paraId="6FF92B81" w14:textId="77777777" w:rsidR="00CA584B" w:rsidRPr="00CA584B" w:rsidRDefault="00CA584B" w:rsidP="00C065A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28. – 35.</w:t>
            </w:r>
          </w:p>
        </w:tc>
      </w:tr>
      <w:tr w:rsidR="00CA584B" w:rsidRPr="00CA584B" w14:paraId="24DD1FB7" w14:textId="77777777" w:rsidTr="00C065AF">
        <w:trPr>
          <w:trHeight w:val="534"/>
        </w:trPr>
        <w:tc>
          <w:tcPr>
            <w:tcW w:w="3039" w:type="dxa"/>
            <w:shd w:val="clear" w:color="auto" w:fill="DDDDDD"/>
          </w:tcPr>
          <w:p w14:paraId="345E3E10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 izvođenja aktivnosti:</w:t>
            </w:r>
          </w:p>
        </w:tc>
        <w:tc>
          <w:tcPr>
            <w:tcW w:w="6005" w:type="dxa"/>
          </w:tcPr>
          <w:p w14:paraId="1E7FB8B1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ožujak – svibanj 2019.</w:t>
            </w:r>
          </w:p>
        </w:tc>
      </w:tr>
    </w:tbl>
    <w:p w14:paraId="521678E9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1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3119"/>
        <w:gridCol w:w="5954"/>
      </w:tblGrid>
      <w:tr w:rsidR="00CA584B" w:rsidRPr="00CA584B" w14:paraId="6472AF6D" w14:textId="77777777" w:rsidTr="00C065AF">
        <w:tc>
          <w:tcPr>
            <w:tcW w:w="3119" w:type="dxa"/>
            <w:shd w:val="clear" w:color="auto" w:fill="DDDDDD"/>
          </w:tcPr>
          <w:p w14:paraId="43295CC9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4D95234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Izvannastavna aktivnost:</w:t>
            </w:r>
          </w:p>
          <w:p w14:paraId="40335DCC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54" w:type="dxa"/>
            <w:shd w:val="clear" w:color="auto" w:fill="FFFFFF"/>
          </w:tcPr>
          <w:p w14:paraId="0DA22AD6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ISTRAŽIVAČKI RAD – USPOREDBA SVOJSTAVA TLA SA POLJOPRIVREDNIH POVRŠINA I IZ KOMPOSTERA</w:t>
            </w:r>
          </w:p>
          <w:p w14:paraId="21521169" w14:textId="77777777" w:rsidR="00CA584B" w:rsidRPr="00CA584B" w:rsidRDefault="00CA584B" w:rsidP="00C065AF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</w:tbl>
    <w:p w14:paraId="1EC0D0FA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2"/>
        <w:tblW w:w="0" w:type="auto"/>
        <w:tblInd w:w="-147" w:type="dxa"/>
        <w:shd w:val="clear" w:color="auto" w:fill="F2DBDB"/>
        <w:tblLook w:val="04A0" w:firstRow="1" w:lastRow="0" w:firstColumn="1" w:lastColumn="0" w:noHBand="0" w:noVBand="1"/>
      </w:tblPr>
      <w:tblGrid>
        <w:gridCol w:w="2975"/>
        <w:gridCol w:w="6226"/>
      </w:tblGrid>
      <w:tr w:rsidR="00CA584B" w:rsidRPr="00CA584B" w14:paraId="548AA326" w14:textId="77777777" w:rsidTr="00C065AF">
        <w:tc>
          <w:tcPr>
            <w:tcW w:w="2977" w:type="dxa"/>
            <w:shd w:val="clear" w:color="auto" w:fill="DDDDDD"/>
          </w:tcPr>
          <w:p w14:paraId="661DBB4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1DA6259A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aktivnosti:</w:t>
            </w:r>
          </w:p>
          <w:p w14:paraId="09FD4F21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232" w:type="dxa"/>
            <w:shd w:val="clear" w:color="auto" w:fill="FFFFFF"/>
          </w:tcPr>
          <w:p w14:paraId="55D151B8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Potaknuti učenike na istraživanje i razmišljanje, te stjecanje znanja iz različitih izvora</w:t>
            </w:r>
          </w:p>
          <w:p w14:paraId="5A38EA8A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5A1BBAC" w14:textId="77777777" w:rsidR="00CA584B" w:rsidRPr="00CA584B" w:rsidRDefault="00CA584B" w:rsidP="00CA584B">
      <w:pPr>
        <w:spacing w:after="160" w:line="259" w:lineRule="auto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Style w:val="Reetkatablice3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5275"/>
        <w:gridCol w:w="3088"/>
      </w:tblGrid>
      <w:tr w:rsidR="00CA584B" w:rsidRPr="00CA584B" w14:paraId="33236474" w14:textId="77777777" w:rsidTr="00C065AF">
        <w:trPr>
          <w:trHeight w:val="701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DDDDD"/>
            <w:textDirection w:val="btLr"/>
          </w:tcPr>
          <w:p w14:paraId="08A9B1A5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ODGOJNO-OBRAZOVNI  </w:t>
            </w:r>
          </w:p>
          <w:p w14:paraId="7110B997" w14:textId="77777777" w:rsidR="00CA584B" w:rsidRPr="00CA584B" w:rsidRDefault="00CA584B" w:rsidP="00C065AF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ISHODI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29ACCDF8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Kognitivni: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provedeno istraživanje i izrađen istraživački rad</w:t>
            </w:r>
          </w:p>
        </w:tc>
        <w:tc>
          <w:tcPr>
            <w:tcW w:w="3088" w:type="dxa"/>
            <w:vMerge w:val="restart"/>
          </w:tcPr>
          <w:p w14:paraId="65665D29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310E555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Nastavna sredstva i pomagala:</w:t>
            </w:r>
          </w:p>
          <w:p w14:paraId="5A3AB5E2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Inox</w:t>
            </w:r>
            <w:proofErr w:type="spellEnd"/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 xml:space="preserve"> sonda</w:t>
            </w:r>
          </w:p>
          <w:p w14:paraId="19608E4C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pH metar, NPK kitovi</w:t>
            </w:r>
          </w:p>
          <w:p w14:paraId="283FC25E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mikroskopi</w:t>
            </w:r>
          </w:p>
          <w:p w14:paraId="311051F0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laboratorijsko posuđe</w:t>
            </w:r>
          </w:p>
          <w:p w14:paraId="5A242A18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skalpeli</w:t>
            </w:r>
          </w:p>
          <w:p w14:paraId="386FC69E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55D8FDB7" w14:textId="77777777" w:rsidTr="00C065AF">
        <w:trPr>
          <w:trHeight w:val="674"/>
        </w:trPr>
        <w:tc>
          <w:tcPr>
            <w:tcW w:w="993" w:type="dxa"/>
            <w:vMerge/>
            <w:shd w:val="clear" w:color="auto" w:fill="DDDDDD"/>
          </w:tcPr>
          <w:p w14:paraId="6FD193CC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561FFB42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proofErr w:type="spellStart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>Psihomotorički</w:t>
            </w:r>
            <w:proofErr w:type="spellEnd"/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prikupiti uzorke i izmjeriti kemijska svojstva tla</w:t>
            </w:r>
          </w:p>
        </w:tc>
        <w:tc>
          <w:tcPr>
            <w:tcW w:w="3088" w:type="dxa"/>
            <w:vMerge/>
          </w:tcPr>
          <w:p w14:paraId="23F70073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CA584B" w:rsidRPr="00CA584B" w14:paraId="5CE36D56" w14:textId="77777777" w:rsidTr="00C065AF">
        <w:trPr>
          <w:trHeight w:val="787"/>
        </w:trPr>
        <w:tc>
          <w:tcPr>
            <w:tcW w:w="993" w:type="dxa"/>
            <w:vMerge/>
            <w:shd w:val="clear" w:color="auto" w:fill="DDDDDD"/>
          </w:tcPr>
          <w:p w14:paraId="008A2954" w14:textId="77777777" w:rsidR="00CA584B" w:rsidRPr="00CA584B" w:rsidRDefault="00CA584B" w:rsidP="00C065AF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75" w:type="dxa"/>
          </w:tcPr>
          <w:p w14:paraId="4F6038CE" w14:textId="77777777" w:rsidR="00CA584B" w:rsidRPr="00CA584B" w:rsidRDefault="00CA584B" w:rsidP="00C065A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A584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Afektivni: </w:t>
            </w:r>
            <w:r w:rsidRPr="00CA584B">
              <w:rPr>
                <w:rFonts w:ascii="Arial" w:hAnsi="Arial" w:cs="Arial"/>
                <w:sz w:val="22"/>
                <w:szCs w:val="22"/>
                <w:lang w:val="hr-HR"/>
              </w:rPr>
              <w:t>učenici će prakticirati mjere za održavanje i poboljšavanje plodnosti tla</w:t>
            </w:r>
          </w:p>
          <w:p w14:paraId="39702701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088" w:type="dxa"/>
            <w:vMerge/>
          </w:tcPr>
          <w:p w14:paraId="1E953372" w14:textId="77777777" w:rsidR="00CA584B" w:rsidRPr="00CA584B" w:rsidRDefault="00CA584B" w:rsidP="00C065A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Style w:val="Reetkatablice2"/>
        <w:tblW w:w="9434" w:type="dxa"/>
        <w:tblInd w:w="5" w:type="dxa"/>
        <w:tblLook w:val="04A0" w:firstRow="1" w:lastRow="0" w:firstColumn="1" w:lastColumn="0" w:noHBand="0" w:noVBand="1"/>
      </w:tblPr>
      <w:tblGrid>
        <w:gridCol w:w="4498"/>
        <w:gridCol w:w="3118"/>
        <w:gridCol w:w="1818"/>
      </w:tblGrid>
      <w:tr w:rsidR="00CA584B" w:rsidRPr="00CA584B" w14:paraId="6F7E29EB" w14:textId="77777777" w:rsidTr="00C065AF">
        <w:tc>
          <w:tcPr>
            <w:tcW w:w="9434" w:type="dxa"/>
            <w:gridSpan w:val="3"/>
            <w:tcBorders>
              <w:top w:val="nil"/>
              <w:left w:val="nil"/>
              <w:right w:val="nil"/>
            </w:tcBorders>
          </w:tcPr>
          <w:p w14:paraId="1BE65CA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CA584B" w:rsidRPr="00CA584B" w14:paraId="01847C1C" w14:textId="77777777" w:rsidTr="00C065AF">
        <w:tc>
          <w:tcPr>
            <w:tcW w:w="4498" w:type="dxa"/>
            <w:shd w:val="clear" w:color="auto" w:fill="DDDDDD"/>
          </w:tcPr>
          <w:p w14:paraId="561B0AB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Etape i sadržaj rada</w:t>
            </w:r>
          </w:p>
        </w:tc>
        <w:tc>
          <w:tcPr>
            <w:tcW w:w="3118" w:type="dxa"/>
            <w:shd w:val="clear" w:color="auto" w:fill="DDDDDD"/>
          </w:tcPr>
          <w:p w14:paraId="6677E3E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 xml:space="preserve">Oblici i metode rada </w:t>
            </w:r>
          </w:p>
        </w:tc>
        <w:tc>
          <w:tcPr>
            <w:tcW w:w="1818" w:type="dxa"/>
            <w:shd w:val="clear" w:color="auto" w:fill="DDDDDD"/>
          </w:tcPr>
          <w:p w14:paraId="206FF130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Vrijeme</w:t>
            </w:r>
          </w:p>
        </w:tc>
      </w:tr>
      <w:tr w:rsidR="00CA584B" w:rsidRPr="00CA584B" w14:paraId="371BB606" w14:textId="77777777" w:rsidTr="00C065AF">
        <w:tc>
          <w:tcPr>
            <w:tcW w:w="4498" w:type="dxa"/>
          </w:tcPr>
          <w:p w14:paraId="5299DE17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Uvod:</w:t>
            </w:r>
          </w:p>
          <w:p w14:paraId="73EA00BB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uputiti učenike u pravila za izradu istraživačkog rada (faze izrade rada)</w:t>
            </w:r>
          </w:p>
          <w:p w14:paraId="732AEC3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formirati skupine učenika koje će raditi istraživanja i prezentirati rezultate</w:t>
            </w:r>
          </w:p>
          <w:p w14:paraId="50B4AB35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definirati ciljeve istraživanja: Usporediti svojstva tla sa </w:t>
            </w: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lastRenderedPageBreak/>
              <w:t xml:space="preserve">poljoprivrednih površina i iz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kompostirane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mase</w:t>
            </w:r>
          </w:p>
          <w:p w14:paraId="3E18F722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118" w:type="dxa"/>
          </w:tcPr>
          <w:p w14:paraId="5ECD95E3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0FFC0AB2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Frontalni – verbalne metode: razgovor, diskusija</w:t>
            </w:r>
          </w:p>
          <w:p w14:paraId="53331159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Grupni rad</w:t>
            </w:r>
          </w:p>
          <w:p w14:paraId="692D767F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818" w:type="dxa"/>
          </w:tcPr>
          <w:p w14:paraId="1027C6F3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6107FF77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15 min</w:t>
            </w:r>
          </w:p>
          <w:p w14:paraId="0AE05200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AB66E57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10 min</w:t>
            </w:r>
          </w:p>
          <w:p w14:paraId="23B3DD1E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63695C0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20 min</w:t>
            </w:r>
          </w:p>
        </w:tc>
      </w:tr>
      <w:tr w:rsidR="00CA584B" w:rsidRPr="00CA584B" w14:paraId="4E20FAF4" w14:textId="77777777" w:rsidTr="00C065AF">
        <w:trPr>
          <w:trHeight w:val="1005"/>
        </w:trPr>
        <w:tc>
          <w:tcPr>
            <w:tcW w:w="4498" w:type="dxa"/>
          </w:tcPr>
          <w:p w14:paraId="3D22E4C3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Glavni dio:</w:t>
            </w:r>
          </w:p>
          <w:p w14:paraId="7EAEEBD8" w14:textId="77777777" w:rsidR="00CA584B" w:rsidRPr="00CA584B" w:rsidRDefault="00CA584B" w:rsidP="00C065AF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Definirati problem – Zadana tema je „Živo tlo – uvjet za opstanak“ . Svaka skupina definira problem koji povezuje tlo i poljoprivredu</w:t>
            </w:r>
          </w:p>
          <w:p w14:paraId="179AC9F6" w14:textId="77777777" w:rsidR="00CA584B" w:rsidRPr="00CA584B" w:rsidRDefault="00CA584B" w:rsidP="00C065AF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Postaviti radne hipoteze i definirati cilj istraživačkog projekta – usporediti tlo sa poljoprivrednih i nepoljoprivrednih površina i tlo iz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kompostera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(slične lokacije)</w:t>
            </w:r>
          </w:p>
          <w:p w14:paraId="2842AC06" w14:textId="77777777" w:rsidR="00CA584B" w:rsidRPr="00CA584B" w:rsidRDefault="00CA584B" w:rsidP="00C065AF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Planiranje istraživanje: definiranje lokacije, broja uzoraka, priprema uzoraka, metode rada</w:t>
            </w:r>
          </w:p>
          <w:p w14:paraId="20CE2ADD" w14:textId="77777777" w:rsidR="00CA584B" w:rsidRPr="00CA584B" w:rsidRDefault="00CA584B" w:rsidP="00C065AF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Izvođenje istraživanja – uzimanje uzoraka, analiza kemijskih i bioloških svojstava tla</w:t>
            </w:r>
          </w:p>
          <w:p w14:paraId="204F1B1B" w14:textId="77777777" w:rsidR="00CA584B" w:rsidRPr="00CA584B" w:rsidRDefault="00CA584B" w:rsidP="00C065AF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Analiza rezultata- usporediti rezultate dobivene na različitim lokacijama</w:t>
            </w:r>
          </w:p>
        </w:tc>
        <w:tc>
          <w:tcPr>
            <w:tcW w:w="3118" w:type="dxa"/>
          </w:tcPr>
          <w:p w14:paraId="15CFA4D7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9F39143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7018AA47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Frontalni rad – verbalne metode: razgovor, diskusija</w:t>
            </w:r>
          </w:p>
          <w:p w14:paraId="7D49580E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1C41171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Projektna nastava </w:t>
            </w:r>
          </w:p>
          <w:p w14:paraId="59DDD55F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E4F75A2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39608358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69BA959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Znanstveno istraživanje</w:t>
            </w:r>
          </w:p>
          <w:p w14:paraId="5CBCA820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C8AC9F0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371CEC3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015C8C2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818" w:type="dxa"/>
          </w:tcPr>
          <w:p w14:paraId="1EC3A3FA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2767E11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6CF409F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30 min</w:t>
            </w:r>
          </w:p>
          <w:p w14:paraId="77EEE38F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29CCFF3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74E25F70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30 min</w:t>
            </w:r>
          </w:p>
          <w:p w14:paraId="2B743470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40C8421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F35BEDB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BE79B5F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F404DC0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30 min</w:t>
            </w:r>
          </w:p>
          <w:p w14:paraId="00F3881C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9B946FB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73E4D67C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3 sata</w:t>
            </w:r>
          </w:p>
          <w:p w14:paraId="2D054D72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3F78C9FB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7E98B89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45 min</w:t>
            </w:r>
          </w:p>
          <w:p w14:paraId="759AC914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</w:tr>
      <w:tr w:rsidR="00CA584B" w:rsidRPr="00CA584B" w14:paraId="6B4EA318" w14:textId="77777777" w:rsidTr="00C065AF">
        <w:tc>
          <w:tcPr>
            <w:tcW w:w="4498" w:type="dxa"/>
          </w:tcPr>
          <w:p w14:paraId="624831B0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  <w:t>Završni dio aktivnosti:</w:t>
            </w:r>
          </w:p>
          <w:p w14:paraId="06A71EFB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Zaključci istraživanja - odgovori na postavljene hipoteze</w:t>
            </w:r>
          </w:p>
        </w:tc>
        <w:tc>
          <w:tcPr>
            <w:tcW w:w="3118" w:type="dxa"/>
          </w:tcPr>
          <w:p w14:paraId="545C4831" w14:textId="77777777" w:rsidR="00CA584B" w:rsidRPr="00CA584B" w:rsidRDefault="00CA584B" w:rsidP="00C065AF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734A64CD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080A06FC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prezentacija</w:t>
            </w:r>
          </w:p>
        </w:tc>
        <w:tc>
          <w:tcPr>
            <w:tcW w:w="1818" w:type="dxa"/>
          </w:tcPr>
          <w:p w14:paraId="03BAA46D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2A42A9E3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45 min</w:t>
            </w:r>
          </w:p>
          <w:p w14:paraId="5A7C3D75" w14:textId="77777777" w:rsidR="00CA584B" w:rsidRPr="00CA584B" w:rsidRDefault="00CA584B" w:rsidP="00C065A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</w:tr>
      <w:tr w:rsidR="00CA584B" w:rsidRPr="00CA584B" w14:paraId="4DDE1D85" w14:textId="77777777" w:rsidTr="00C065AF">
        <w:tc>
          <w:tcPr>
            <w:tcW w:w="9434" w:type="dxa"/>
            <w:gridSpan w:val="3"/>
          </w:tcPr>
          <w:p w14:paraId="42D3B7A5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4F390C62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A9CE477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Faze istraživačkog rada:</w:t>
            </w:r>
          </w:p>
          <w:p w14:paraId="4FF59367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B24BF05" w14:textId="77777777" w:rsidR="00CA584B" w:rsidRPr="00CA584B" w:rsidRDefault="00CA584B" w:rsidP="00C065A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Definirati problem – Tlo je živi supstrat, osjetljiv na sve zahvate koji se u njemu provode. Čovjek sa svojim aktivnostima ima veliki utjecaj na tlo. Vrlo važan čimbenik koji utječe na stanje tla je i poljoprivreda. Kroz poljoprivredu na različite načine, pozitivno i negativno.</w:t>
            </w:r>
          </w:p>
          <w:p w14:paraId="6BC0EC2B" w14:textId="77777777" w:rsidR="00CA584B" w:rsidRPr="00CA584B" w:rsidRDefault="00CA584B" w:rsidP="00C065A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Postavljanje radne hipoteze i ciljeva istraživačkog projekta – Radne hipoteze mogu biti „Poljoprivreda ne utječe na stanje tla“, „Poljoprivreda pozitivno utječe na stanje tla“, „Poljoprivreda negativno utječe na stanje tla“, i sl. Cilj istraživačkog projekta: Usporediti uzorke tla sa poljoprivrednih površina, nepoljoprivrednih površina  i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kompostera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(na sličnim lokacijama), te utvrditi da li  se razlikuju i u kojim svojstvima</w:t>
            </w:r>
          </w:p>
          <w:p w14:paraId="63312727" w14:textId="77777777" w:rsidR="00CA584B" w:rsidRPr="00CA584B" w:rsidRDefault="00CA584B" w:rsidP="00C065A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Planiranje istraživanja i postupaka koji će se koristiti: uzimanje uzoraka, određivanje lokacija, određivanje metoda rada</w:t>
            </w:r>
          </w:p>
          <w:p w14:paraId="6FB7F4FB" w14:textId="77777777" w:rsidR="00CA584B" w:rsidRPr="00CA584B" w:rsidRDefault="00CA584B" w:rsidP="00C065A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Izvođenje eksperimenta </w:t>
            </w:r>
          </w:p>
          <w:p w14:paraId="7F3E3E03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11DDEA9C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Istraživanje će obuhvatiti slijedeće postupke: </w:t>
            </w:r>
          </w:p>
          <w:p w14:paraId="097E1D58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46387510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uzimanje uzoraka tla sa na dvije lokacije, u školskom dvorištu (gredica sa povrćem, gredica sa cvijećem, površina na kojoj se ništa ne uzgaja i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), i u školskom voćnjaku (uzorak u blizini voćke, na dijelu površine na kojem se ništa ne uzgaja, sa </w:t>
            </w: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lastRenderedPageBreak/>
              <w:t xml:space="preserve">susjedne oranice i iz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kompostera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). Uzorke treba uzeti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inox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sondom, staviti u plastične vrećice i pravilno označiti (redni broj uzorka, GPS lokacija, vrijeme uzimanja uzorka)</w:t>
            </w:r>
          </w:p>
          <w:p w14:paraId="7EEFB436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kemijska analizu – uzorke treba osušiti i usitniti. Pomoću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Ph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metra izmjeriti reakciju, a sa NPK kitovima odrediti sadržaj hranjiva (N,P,K)</w:t>
            </w:r>
          </w:p>
          <w:p w14:paraId="4CE16DCF" w14:textId="77777777" w:rsidR="00CA584B" w:rsidRPr="00CA584B" w:rsidRDefault="00CA584B" w:rsidP="00C065A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analiza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nematoda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u tlu: prosijane uzorke staviti u plastična sita, obložena dvoslojnom maramicom, i staviti u glatke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ljevke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na nosačima (24 sata).Na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ljevku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se treba nalaziti gumeno crijevo stisnuto sa metalnim držačem. Ispod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ljevka</w:t>
            </w:r>
            <w:proofErr w:type="spellEnd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 nalazi se čaša. U ljevak nasuti vode i staviti posudu sa uzorkom. Nakon 24 sata pomoću pipete odvojiti vodu sa površine. U talogu promatrati prisutnost i vrste </w:t>
            </w:r>
            <w:proofErr w:type="spellStart"/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nematoda</w:t>
            </w:r>
            <w:proofErr w:type="spellEnd"/>
          </w:p>
          <w:p w14:paraId="7F3E7124" w14:textId="77777777" w:rsidR="00CA584B" w:rsidRPr="00CA584B" w:rsidRDefault="00CA584B" w:rsidP="00C065A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Analiza rezultata – usporediti rezultate dobivene sa različitih lokacija </w:t>
            </w:r>
          </w:p>
          <w:p w14:paraId="19877535" w14:textId="77777777" w:rsidR="00CA584B" w:rsidRPr="00CA584B" w:rsidRDefault="00CA584B" w:rsidP="00C065A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>Zaključci istraživanja kao odgovor na prvotno pitanje.</w:t>
            </w:r>
          </w:p>
          <w:p w14:paraId="7CA820EE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90450E2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159FC2D9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CA584B"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  <w:t xml:space="preserve">Korake istraživačkog rada učenici provode samostalno, uz podršku mentora. </w:t>
            </w:r>
          </w:p>
          <w:p w14:paraId="2D02C305" w14:textId="77777777" w:rsidR="00CA584B" w:rsidRPr="00CA584B" w:rsidRDefault="00CA584B" w:rsidP="00C065AF">
            <w:pPr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  <w:p w14:paraId="5E005588" w14:textId="77777777" w:rsidR="00CA584B" w:rsidRPr="00CA584B" w:rsidRDefault="00CA584B" w:rsidP="00C065AF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</w:tc>
      </w:tr>
    </w:tbl>
    <w:p w14:paraId="5D1F4C5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Cs/>
          <w:lang w:val="hr-HR" w:eastAsia="hr-HR"/>
        </w:rPr>
      </w:pPr>
    </w:p>
    <w:p w14:paraId="14C1457C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5935447" w14:textId="77777777" w:rsidR="00CA584B" w:rsidRPr="00CA584B" w:rsidRDefault="00CA584B" w:rsidP="00CA584B">
      <w:pPr>
        <w:spacing w:after="160"/>
        <w:jc w:val="both"/>
        <w:rPr>
          <w:rFonts w:ascii="Arial" w:eastAsia="Calibri" w:hAnsi="Arial" w:cs="Arial"/>
          <w:b/>
          <w:bCs/>
          <w:lang w:val="hr-HR" w:eastAsia="hr-HR"/>
        </w:rPr>
      </w:pPr>
      <w:r w:rsidRPr="00CA584B">
        <w:rPr>
          <w:rFonts w:ascii="Arial" w:eastAsia="Calibri" w:hAnsi="Arial" w:cs="Arial"/>
          <w:bCs/>
          <w:sz w:val="22"/>
          <w:szCs w:val="22"/>
          <w:lang w:val="hr-HR"/>
        </w:rPr>
        <w:t xml:space="preserve"> </w:t>
      </w:r>
    </w:p>
    <w:p w14:paraId="10150468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156D0BE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A92BD06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A6A6B43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FA1F29B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62E51B85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A5D96C9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36E4BDA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960B1D3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D92DE5F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6699995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C35D660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86DF446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D40DB47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C28EEF6" w14:textId="77777777" w:rsidR="00CA584B" w:rsidRPr="00CA584B" w:rsidRDefault="00CA584B" w:rsidP="00CA584B">
      <w:pPr>
        <w:spacing w:after="160" w:line="259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96427BD" w14:textId="77777777" w:rsidR="00CA584B" w:rsidRPr="00CA584B" w:rsidRDefault="00CA584B" w:rsidP="00CA584B">
      <w:pPr>
        <w:jc w:val="both"/>
        <w:rPr>
          <w:rFonts w:ascii="Neo Sans" w:hAnsi="Neo Sans"/>
          <w:color w:val="404040" w:themeColor="text1" w:themeTint="BF"/>
          <w:sz w:val="2"/>
          <w:szCs w:val="2"/>
          <w:lang w:val="hr-HR"/>
        </w:rPr>
      </w:pPr>
    </w:p>
    <w:p w14:paraId="5348E40B" w14:textId="77777777" w:rsidR="006168F8" w:rsidRPr="00CA584B" w:rsidRDefault="006168F8">
      <w:pPr>
        <w:rPr>
          <w:lang w:val="hr-HR"/>
        </w:rPr>
      </w:pPr>
    </w:p>
    <w:sectPr w:rsidR="006168F8" w:rsidRPr="00CA584B" w:rsidSect="00703B6F">
      <w:headerReference w:type="default" r:id="rId10"/>
      <w:footerReference w:type="default" r:id="rId11"/>
      <w:pgSz w:w="11900" w:h="16840"/>
      <w:pgMar w:top="1701" w:right="1418" w:bottom="2268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6364" w14:textId="77777777" w:rsidR="00B641AA" w:rsidRDefault="00B641AA">
      <w:r>
        <w:separator/>
      </w:r>
    </w:p>
  </w:endnote>
  <w:endnote w:type="continuationSeparator" w:id="0">
    <w:p w14:paraId="2591E18A" w14:textId="77777777" w:rsidR="00B641AA" w:rsidRDefault="00B6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BF1F1" w14:textId="77777777" w:rsidR="00C4630B" w:rsidRDefault="00CA584B" w:rsidP="00E93E3A">
    <w:pPr>
      <w:pStyle w:val="Podnoje"/>
      <w:ind w:left="-567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52F205EA" wp14:editId="29D9BFF8">
          <wp:simplePos x="0" y="0"/>
          <wp:positionH relativeFrom="column">
            <wp:posOffset>1038225</wp:posOffset>
          </wp:positionH>
          <wp:positionV relativeFrom="paragraph">
            <wp:posOffset>-1040765</wp:posOffset>
          </wp:positionV>
          <wp:extent cx="3528060" cy="1179830"/>
          <wp:effectExtent l="0" t="0" r="0" b="1270"/>
          <wp:wrapNone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60" t="43209" b="-1384"/>
                  <a:stretch/>
                </pic:blipFill>
                <pic:spPr bwMode="auto">
                  <a:xfrm>
                    <a:off x="0" y="0"/>
                    <a:ext cx="3528060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7CC0B" w14:textId="77777777" w:rsidR="00B641AA" w:rsidRDefault="00B641AA">
      <w:r>
        <w:separator/>
      </w:r>
    </w:p>
  </w:footnote>
  <w:footnote w:type="continuationSeparator" w:id="0">
    <w:p w14:paraId="598E95F6" w14:textId="77777777" w:rsidR="00B641AA" w:rsidRDefault="00B6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9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2090"/>
      <w:gridCol w:w="2091"/>
      <w:gridCol w:w="2091"/>
      <w:gridCol w:w="2091"/>
      <w:gridCol w:w="425"/>
    </w:tblGrid>
    <w:tr w:rsidR="00C4630B" w:rsidRPr="00CE06E4" w14:paraId="1DE18CDF" w14:textId="77777777" w:rsidTr="00625F28">
      <w:tc>
        <w:tcPr>
          <w:tcW w:w="675" w:type="dxa"/>
          <w:vAlign w:val="center"/>
        </w:tcPr>
        <w:p w14:paraId="0255455F" w14:textId="77777777" w:rsidR="00C4630B" w:rsidRPr="001F4EA1" w:rsidRDefault="00CA584B" w:rsidP="00123491">
          <w:pPr>
            <w:pStyle w:val="Zaglavlje"/>
            <w:spacing w:after="80"/>
            <w:jc w:val="center"/>
            <w:rPr>
              <w:rFonts w:ascii="Neo Sans" w:hAnsi="Neo Sans" w:cs="Arial"/>
              <w:noProof/>
              <w:color w:val="404040"/>
              <w:sz w:val="18"/>
              <w:lang w:eastAsia="hr-HR"/>
            </w:rPr>
          </w:pPr>
          <w:r w:rsidRPr="001F4EA1">
            <w:rPr>
              <w:rFonts w:ascii="Neo Sans" w:hAnsi="Neo Sans" w:cs="Arial"/>
              <w:noProof/>
              <w:color w:val="404040"/>
              <w:sz w:val="18"/>
              <w:lang w:val="hr-HR" w:eastAsia="hr-HR"/>
            </w:rPr>
            <w:drawing>
              <wp:inline distT="0" distB="0" distL="0" distR="0" wp14:anchorId="2C470696" wp14:editId="3BD478F7">
                <wp:extent cx="399348" cy="324000"/>
                <wp:effectExtent l="0" t="0" r="127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IŠ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348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dxa"/>
          <w:vAlign w:val="bottom"/>
        </w:tcPr>
        <w:p w14:paraId="1C52FA79" w14:textId="77777777" w:rsidR="00C4630B" w:rsidRPr="001F4EA1" w:rsidRDefault="00CA584B" w:rsidP="00123491">
          <w:pPr>
            <w:pStyle w:val="Zaglavlje"/>
            <w:spacing w:after="80"/>
            <w:jc w:val="center"/>
            <w:rPr>
              <w:rFonts w:ascii="Neo Sans" w:hAnsi="Neo Sans" w:cs="Arial"/>
              <w:caps/>
              <w:color w:val="404040"/>
            </w:rPr>
          </w:pPr>
          <w:r w:rsidRPr="001F4EA1">
            <w:rPr>
              <w:rFonts w:ascii="Neo Sans" w:hAnsi="Neo Sans" w:cs="Arial"/>
              <w:noProof/>
              <w:color w:val="404040"/>
              <w:sz w:val="18"/>
              <w:lang w:eastAsia="hr-HR"/>
            </w:rPr>
            <w:t>Obrtničko-industrijska škola Županja</w:t>
          </w:r>
        </w:p>
      </w:tc>
      <w:tc>
        <w:tcPr>
          <w:tcW w:w="2091" w:type="dxa"/>
          <w:vAlign w:val="bottom"/>
        </w:tcPr>
        <w:p w14:paraId="365FA6D6" w14:textId="77777777" w:rsidR="00C4630B" w:rsidRPr="001F4EA1" w:rsidRDefault="00CA584B" w:rsidP="00123491">
          <w:pPr>
            <w:pStyle w:val="Zaglavlje"/>
            <w:jc w:val="center"/>
            <w:rPr>
              <w:rFonts w:ascii="Neo Sans" w:hAnsi="Neo Sans" w:cs="Arial"/>
              <w:noProof/>
              <w:color w:val="404040"/>
              <w:sz w:val="18"/>
              <w:lang w:eastAsia="hr-HR"/>
            </w:rPr>
          </w:pPr>
          <w:r w:rsidRPr="001F4EA1">
            <w:rPr>
              <w:rFonts w:ascii="Neo Sans" w:hAnsi="Neo Sans" w:cs="Arial"/>
              <w:noProof/>
              <w:color w:val="404040"/>
              <w:sz w:val="18"/>
              <w:lang w:eastAsia="hr-HR"/>
            </w:rPr>
            <w:t xml:space="preserve">OŠ I. G. Kovačić </w:t>
          </w:r>
        </w:p>
        <w:p w14:paraId="0E903709" w14:textId="77777777" w:rsidR="00C4630B" w:rsidRPr="001F4EA1" w:rsidRDefault="00CA584B" w:rsidP="00123491">
          <w:pPr>
            <w:pStyle w:val="Zaglavlje"/>
            <w:spacing w:after="80"/>
            <w:jc w:val="center"/>
            <w:rPr>
              <w:rFonts w:ascii="Neo Sans" w:hAnsi="Neo Sans" w:cs="Arial"/>
              <w:caps/>
              <w:color w:val="404040"/>
              <w:sz w:val="20"/>
            </w:rPr>
          </w:pPr>
          <w:r w:rsidRPr="001F4EA1">
            <w:rPr>
              <w:rFonts w:ascii="Neo Sans" w:hAnsi="Neo Sans" w:cs="Arial"/>
              <w:noProof/>
              <w:color w:val="404040"/>
              <w:sz w:val="18"/>
              <w:lang w:eastAsia="hr-HR"/>
            </w:rPr>
            <w:t>Štitar</w:t>
          </w:r>
        </w:p>
      </w:tc>
      <w:tc>
        <w:tcPr>
          <w:tcW w:w="2091" w:type="dxa"/>
          <w:vAlign w:val="bottom"/>
        </w:tcPr>
        <w:p w14:paraId="4D9C1F33" w14:textId="77777777" w:rsidR="00C4630B" w:rsidRPr="001F4EA1" w:rsidRDefault="00CA584B" w:rsidP="00123491">
          <w:pPr>
            <w:pStyle w:val="Zaglavlje"/>
            <w:jc w:val="center"/>
            <w:rPr>
              <w:rFonts w:ascii="Neo Sans" w:hAnsi="Neo Sans" w:cs="Arial"/>
              <w:noProof/>
              <w:color w:val="404040"/>
              <w:sz w:val="18"/>
              <w:lang w:eastAsia="hr-HR"/>
            </w:rPr>
          </w:pPr>
          <w:r w:rsidRPr="001F4EA1">
            <w:rPr>
              <w:rFonts w:ascii="Neo Sans" w:hAnsi="Neo Sans" w:cs="Arial"/>
              <w:noProof/>
              <w:color w:val="404040"/>
              <w:sz w:val="18"/>
              <w:lang w:eastAsia="hr-HR"/>
            </w:rPr>
            <w:t>OŠ M. Stojanović</w:t>
          </w:r>
        </w:p>
        <w:p w14:paraId="7965B394" w14:textId="77777777" w:rsidR="00C4630B" w:rsidRPr="001F4EA1" w:rsidRDefault="00CA584B" w:rsidP="00123491">
          <w:pPr>
            <w:pStyle w:val="Zaglavlje"/>
            <w:spacing w:after="80"/>
            <w:jc w:val="center"/>
            <w:rPr>
              <w:rFonts w:ascii="Neo Sans" w:hAnsi="Neo Sans" w:cs="Arial"/>
              <w:caps/>
              <w:color w:val="404040"/>
              <w:sz w:val="20"/>
            </w:rPr>
          </w:pPr>
          <w:r w:rsidRPr="001F4EA1">
            <w:rPr>
              <w:rFonts w:ascii="Neo Sans" w:hAnsi="Neo Sans" w:cs="Arial"/>
              <w:noProof/>
              <w:color w:val="404040"/>
              <w:sz w:val="18"/>
              <w:lang w:eastAsia="hr-HR"/>
            </w:rPr>
            <w:t>B. Greda</w:t>
          </w:r>
        </w:p>
      </w:tc>
      <w:tc>
        <w:tcPr>
          <w:tcW w:w="2091" w:type="dxa"/>
          <w:vAlign w:val="bottom"/>
        </w:tcPr>
        <w:p w14:paraId="4DA71C9E" w14:textId="77777777" w:rsidR="00C4630B" w:rsidRPr="001F4EA1" w:rsidRDefault="00CA584B" w:rsidP="00123491">
          <w:pPr>
            <w:pStyle w:val="Zaglavlje"/>
            <w:spacing w:after="80"/>
            <w:jc w:val="center"/>
            <w:rPr>
              <w:rFonts w:ascii="Neo Sans" w:hAnsi="Neo Sans" w:cs="Arial"/>
              <w:caps/>
              <w:color w:val="404040"/>
              <w:sz w:val="20"/>
            </w:rPr>
          </w:pPr>
          <w:r w:rsidRPr="001F4EA1">
            <w:rPr>
              <w:rFonts w:ascii="Neo Sans" w:hAnsi="Neo Sans" w:cs="Arial"/>
              <w:noProof/>
              <w:color w:val="404040"/>
              <w:sz w:val="18"/>
              <w:lang w:eastAsia="hr-HR"/>
            </w:rPr>
            <w:t>Lokalna agencija za razvoj Vjeverica doo</w:t>
          </w:r>
        </w:p>
      </w:tc>
      <w:tc>
        <w:tcPr>
          <w:tcW w:w="425" w:type="dxa"/>
          <w:vAlign w:val="bottom"/>
        </w:tcPr>
        <w:p w14:paraId="1F01A9F3" w14:textId="77777777" w:rsidR="00C4630B" w:rsidRPr="001F4EA1" w:rsidRDefault="00B641AA" w:rsidP="00123491">
          <w:pPr>
            <w:pStyle w:val="Zaglavlje"/>
            <w:spacing w:after="80"/>
            <w:jc w:val="center"/>
            <w:rPr>
              <w:rFonts w:ascii="Neo Sans" w:hAnsi="Neo Sans" w:cs="Arial"/>
              <w:caps/>
              <w:color w:val="404040"/>
              <w:sz w:val="20"/>
            </w:rPr>
          </w:pPr>
        </w:p>
      </w:tc>
    </w:tr>
  </w:tbl>
  <w:p w14:paraId="70E60653" w14:textId="77777777" w:rsidR="00C4630B" w:rsidRPr="001F4EA1" w:rsidRDefault="00CA584B" w:rsidP="00123491">
    <w:pPr>
      <w:pStyle w:val="Zaglavlje"/>
      <w:pBdr>
        <w:top w:val="single" w:sz="2" w:space="1" w:color="auto"/>
      </w:pBdr>
      <w:jc w:val="center"/>
      <w:rPr>
        <w:rFonts w:ascii="Neo Sans" w:hAnsi="Neo Sans" w:cs="Arial"/>
        <w:i/>
        <w:noProof/>
        <w:color w:val="404040"/>
        <w:sz w:val="8"/>
        <w:szCs w:val="10"/>
        <w:lang w:eastAsia="hr-HR"/>
      </w:rPr>
    </w:pPr>
    <w:r w:rsidRPr="001F4EA1">
      <w:rPr>
        <w:rFonts w:ascii="Neo Sans" w:hAnsi="Neo Sans" w:cs="Arial"/>
        <w:b/>
        <w:noProof/>
        <w:color w:val="404040"/>
        <w:sz w:val="20"/>
        <w:lang w:val="hr-HR" w:eastAsia="hr-HR"/>
      </w:rPr>
      <w:drawing>
        <wp:anchor distT="0" distB="0" distL="114300" distR="114300" simplePos="0" relativeHeight="251659264" behindDoc="1" locked="0" layoutInCell="1" allowOverlap="1" wp14:anchorId="613178B7" wp14:editId="41F0EE48">
          <wp:simplePos x="0" y="0"/>
          <wp:positionH relativeFrom="column">
            <wp:posOffset>5567045</wp:posOffset>
          </wp:positionH>
          <wp:positionV relativeFrom="paragraph">
            <wp:posOffset>-384175</wp:posOffset>
          </wp:positionV>
          <wp:extent cx="194945" cy="359410"/>
          <wp:effectExtent l="0" t="0" r="0" b="254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Vjeverica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D8AA6" w14:textId="77777777" w:rsidR="00C4630B" w:rsidRPr="001F4EA1" w:rsidRDefault="00CA584B" w:rsidP="00CE06E4">
    <w:pPr>
      <w:pStyle w:val="Zaglavlje"/>
      <w:pBdr>
        <w:top w:val="single" w:sz="2" w:space="1" w:color="auto"/>
      </w:pBdr>
      <w:jc w:val="center"/>
      <w:rPr>
        <w:rFonts w:ascii="Neo Sans" w:hAnsi="Neo Sans" w:cs="Arial"/>
        <w:noProof/>
        <w:color w:val="404040"/>
        <w:sz w:val="20"/>
        <w:lang w:eastAsia="hr-HR"/>
      </w:rPr>
    </w:pPr>
    <w:r w:rsidRPr="001F4EA1">
      <w:rPr>
        <w:rFonts w:ascii="Neo Sans" w:hAnsi="Neo Sans" w:cs="Arial"/>
        <w:noProof/>
        <w:color w:val="404040"/>
        <w:sz w:val="20"/>
        <w:lang w:eastAsia="hr-HR"/>
      </w:rPr>
      <w:t>“PIN: Pismenost inicijativa napretka“</w:t>
    </w:r>
  </w:p>
  <w:p w14:paraId="280CDCBF" w14:textId="77777777" w:rsidR="00C4630B" w:rsidRPr="001F4EA1" w:rsidRDefault="00CA584B" w:rsidP="00CE06E4">
    <w:pPr>
      <w:pStyle w:val="Zaglavlje"/>
      <w:pBdr>
        <w:top w:val="single" w:sz="2" w:space="1" w:color="auto"/>
      </w:pBdr>
      <w:jc w:val="center"/>
      <w:rPr>
        <w:rFonts w:ascii="Neo Sans" w:hAnsi="Neo Sans" w:cs="Arial"/>
        <w:noProof/>
        <w:color w:val="404040"/>
        <w:sz w:val="8"/>
        <w:szCs w:val="10"/>
        <w:lang w:eastAsia="hr-HR"/>
      </w:rPr>
    </w:pPr>
    <w:r w:rsidRPr="001F4EA1">
      <w:rPr>
        <w:rFonts w:ascii="Neo Sans" w:hAnsi="Neo Sans" w:cs="Arial"/>
        <w:noProof/>
        <w:color w:val="404040"/>
        <w:sz w:val="20"/>
        <w:lang w:eastAsia="hr-HR"/>
      </w:rPr>
      <w:t>UP.03.2.2.03.0043</w:t>
    </w:r>
  </w:p>
  <w:p w14:paraId="107D4815" w14:textId="77777777" w:rsidR="00C4630B" w:rsidRPr="001F4EA1" w:rsidRDefault="00B641AA">
    <w:pPr>
      <w:pStyle w:val="Zaglavlje"/>
      <w:rPr>
        <w:rFonts w:ascii="Neo Sans" w:hAnsi="Neo Sans"/>
        <w:color w:val="40404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801F20"/>
    <w:lvl w:ilvl="0">
      <w:numFmt w:val="bullet"/>
      <w:lvlText w:val="*"/>
      <w:lvlJc w:val="left"/>
    </w:lvl>
  </w:abstractNum>
  <w:abstractNum w:abstractNumId="1" w15:restartNumberingAfterBreak="0">
    <w:nsid w:val="05485292"/>
    <w:multiLevelType w:val="hybridMultilevel"/>
    <w:tmpl w:val="4006B248"/>
    <w:lvl w:ilvl="0" w:tplc="A51831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EAE"/>
    <w:multiLevelType w:val="hybridMultilevel"/>
    <w:tmpl w:val="112E66A8"/>
    <w:lvl w:ilvl="0" w:tplc="AD88E5D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4101"/>
    <w:multiLevelType w:val="multilevel"/>
    <w:tmpl w:val="218C597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14401D0F"/>
    <w:multiLevelType w:val="hybridMultilevel"/>
    <w:tmpl w:val="749AA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61F9"/>
    <w:multiLevelType w:val="hybridMultilevel"/>
    <w:tmpl w:val="A35CA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C4DE9"/>
    <w:multiLevelType w:val="hybridMultilevel"/>
    <w:tmpl w:val="94C8483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A35E2"/>
    <w:multiLevelType w:val="hybridMultilevel"/>
    <w:tmpl w:val="8F925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63B57"/>
    <w:multiLevelType w:val="multilevel"/>
    <w:tmpl w:val="EA52F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Neo Sans" w:eastAsia="MS Mincho" w:hAnsi="Neo Sans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3D5381"/>
    <w:multiLevelType w:val="hybridMultilevel"/>
    <w:tmpl w:val="A5540136"/>
    <w:lvl w:ilvl="0" w:tplc="6706D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305D4"/>
    <w:multiLevelType w:val="hybridMultilevel"/>
    <w:tmpl w:val="D3E482EE"/>
    <w:lvl w:ilvl="0" w:tplc="A51831D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9DF"/>
    <w:multiLevelType w:val="hybridMultilevel"/>
    <w:tmpl w:val="B1D003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F4207"/>
    <w:multiLevelType w:val="hybridMultilevel"/>
    <w:tmpl w:val="27D6A4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4971"/>
    <w:multiLevelType w:val="hybridMultilevel"/>
    <w:tmpl w:val="FB5CC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245EC"/>
    <w:multiLevelType w:val="hybridMultilevel"/>
    <w:tmpl w:val="4B542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05E8A"/>
    <w:multiLevelType w:val="hybridMultilevel"/>
    <w:tmpl w:val="B7C0C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394"/>
    <w:multiLevelType w:val="hybridMultilevel"/>
    <w:tmpl w:val="CAB8946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86822"/>
    <w:multiLevelType w:val="hybridMultilevel"/>
    <w:tmpl w:val="81B8D18C"/>
    <w:lvl w:ilvl="0" w:tplc="6DA4C418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450B73"/>
    <w:multiLevelType w:val="hybridMultilevel"/>
    <w:tmpl w:val="625E1DDA"/>
    <w:lvl w:ilvl="0" w:tplc="A51831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206B4"/>
    <w:multiLevelType w:val="hybridMultilevel"/>
    <w:tmpl w:val="995E5B12"/>
    <w:lvl w:ilvl="0" w:tplc="A16C18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07C1C"/>
    <w:multiLevelType w:val="hybridMultilevel"/>
    <w:tmpl w:val="3D0C5FC2"/>
    <w:lvl w:ilvl="0" w:tplc="1444DE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67558"/>
    <w:multiLevelType w:val="hybridMultilevel"/>
    <w:tmpl w:val="B8E60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76AAE"/>
    <w:multiLevelType w:val="hybridMultilevel"/>
    <w:tmpl w:val="B5E6CA5C"/>
    <w:lvl w:ilvl="0" w:tplc="A51831D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91BCB"/>
    <w:multiLevelType w:val="hybridMultilevel"/>
    <w:tmpl w:val="2D905590"/>
    <w:lvl w:ilvl="0" w:tplc="48B6EE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D57DA"/>
    <w:multiLevelType w:val="hybridMultilevel"/>
    <w:tmpl w:val="1B76D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A1396"/>
    <w:multiLevelType w:val="multilevel"/>
    <w:tmpl w:val="0A92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72381"/>
    <w:multiLevelType w:val="hybridMultilevel"/>
    <w:tmpl w:val="D2B60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7A77"/>
    <w:multiLevelType w:val="hybridMultilevel"/>
    <w:tmpl w:val="19D67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0"/>
  </w:num>
  <w:num w:numId="5">
    <w:abstractNumId w:val="12"/>
  </w:num>
  <w:num w:numId="6">
    <w:abstractNumId w:val="5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  <w:szCs w:val="32"/>
        </w:rPr>
      </w:lvl>
    </w:lvlOverride>
  </w:num>
  <w:num w:numId="9">
    <w:abstractNumId w:val="13"/>
  </w:num>
  <w:num w:numId="10">
    <w:abstractNumId w:val="23"/>
  </w:num>
  <w:num w:numId="11">
    <w:abstractNumId w:val="19"/>
  </w:num>
  <w:num w:numId="12">
    <w:abstractNumId w:val="15"/>
  </w:num>
  <w:num w:numId="13">
    <w:abstractNumId w:val="2"/>
  </w:num>
  <w:num w:numId="14">
    <w:abstractNumId w:val="21"/>
  </w:num>
  <w:num w:numId="15">
    <w:abstractNumId w:val="16"/>
  </w:num>
  <w:num w:numId="16">
    <w:abstractNumId w:val="6"/>
  </w:num>
  <w:num w:numId="17">
    <w:abstractNumId w:val="26"/>
  </w:num>
  <w:num w:numId="18">
    <w:abstractNumId w:val="25"/>
  </w:num>
  <w:num w:numId="19">
    <w:abstractNumId w:val="4"/>
  </w:num>
  <w:num w:numId="20">
    <w:abstractNumId w:val="10"/>
  </w:num>
  <w:num w:numId="21">
    <w:abstractNumId w:val="7"/>
  </w:num>
  <w:num w:numId="22">
    <w:abstractNumId w:val="27"/>
  </w:num>
  <w:num w:numId="23">
    <w:abstractNumId w:val="1"/>
  </w:num>
  <w:num w:numId="24">
    <w:abstractNumId w:val="22"/>
  </w:num>
  <w:num w:numId="25">
    <w:abstractNumId w:val="18"/>
  </w:num>
  <w:num w:numId="26">
    <w:abstractNumId w:val="14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F8"/>
    <w:rsid w:val="0046781E"/>
    <w:rsid w:val="00481511"/>
    <w:rsid w:val="00561C50"/>
    <w:rsid w:val="006168F8"/>
    <w:rsid w:val="00B641AA"/>
    <w:rsid w:val="00C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F7F4"/>
  <w15:chartTrackingRefBased/>
  <w15:docId w15:val="{7F70939F-2A49-45AF-B322-63D8D278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84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CA584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A5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CA584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584B"/>
    <w:rPr>
      <w:rFonts w:ascii="Cambria" w:eastAsia="MS Mincho" w:hAnsi="Cambria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A584B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584B"/>
    <w:rPr>
      <w:rFonts w:ascii="Cambria" w:eastAsia="MS Mincho" w:hAnsi="Cambria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84B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4B"/>
    <w:rPr>
      <w:rFonts w:ascii="Lucida Grande" w:eastAsia="MS Mincho" w:hAnsi="Lucida Grande" w:cs="Lucida Grande"/>
      <w:sz w:val="18"/>
      <w:szCs w:val="18"/>
      <w:lang w:val="en-US"/>
    </w:rPr>
  </w:style>
  <w:style w:type="table" w:styleId="Reetkatablice">
    <w:name w:val="Table Grid"/>
    <w:basedOn w:val="Obinatablica"/>
    <w:uiPriority w:val="59"/>
    <w:rsid w:val="00CA584B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-nadpis">
    <w:name w:val="oddíl-nadpis"/>
    <w:basedOn w:val="Normal"/>
    <w:rsid w:val="00CA584B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/>
      <w:b/>
      <w:snapToGrid w:val="0"/>
      <w:szCs w:val="20"/>
      <w:lang w:val="cs-CZ"/>
    </w:rPr>
  </w:style>
  <w:style w:type="paragraph" w:customStyle="1" w:styleId="Standard">
    <w:name w:val="Standard"/>
    <w:rsid w:val="00CA58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CA58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A584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A584B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CA584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CA58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84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84B"/>
    <w:rPr>
      <w:rFonts w:ascii="Cambria" w:eastAsia="MS Mincho" w:hAnsi="Cambria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8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84B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CA584B"/>
    <w:rPr>
      <w:color w:val="808080"/>
      <w:shd w:val="clear" w:color="auto" w:fill="E6E6E6"/>
    </w:rPr>
  </w:style>
  <w:style w:type="numbering" w:customStyle="1" w:styleId="Bezpopisa1">
    <w:name w:val="Bez popisa1"/>
    <w:next w:val="Bezpopisa"/>
    <w:uiPriority w:val="99"/>
    <w:semiHidden/>
    <w:unhideWhenUsed/>
    <w:rsid w:val="00CA584B"/>
  </w:style>
  <w:style w:type="table" w:customStyle="1" w:styleId="Reetkatablice1">
    <w:name w:val="Rešetka tablice1"/>
    <w:basedOn w:val="Obinatablica"/>
    <w:next w:val="Reetkatablice"/>
    <w:uiPriority w:val="59"/>
    <w:rsid w:val="00CA5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A5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A58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klub.com/eko-proizvodnja/osnove-i-pravila-kompostiranja/245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3_07_94_212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dfknjige.net/knjiga.php?pdf=vodic-uzgoj-ljekovitog-arom-bilj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2675</Words>
  <Characters>15249</Characters>
  <Application>Microsoft Office Word</Application>
  <DocSecurity>0</DocSecurity>
  <Lines>127</Lines>
  <Paragraphs>35</Paragraphs>
  <ScaleCrop>false</ScaleCrop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Gvozdić</dc:creator>
  <cp:keywords/>
  <dc:description/>
  <cp:lastModifiedBy>Dubravka Gvozdić</cp:lastModifiedBy>
  <cp:revision>5</cp:revision>
  <dcterms:created xsi:type="dcterms:W3CDTF">2018-07-09T16:32:00Z</dcterms:created>
  <dcterms:modified xsi:type="dcterms:W3CDTF">2018-09-27T06:10:00Z</dcterms:modified>
</cp:coreProperties>
</file>