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E9D9" w14:textId="07967000" w:rsidR="00F740E4" w:rsidRDefault="006B1D93" w:rsidP="006B1D93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37622" wp14:editId="414D28BC">
                <wp:simplePos x="0" y="0"/>
                <wp:positionH relativeFrom="column">
                  <wp:posOffset>102870</wp:posOffset>
                </wp:positionH>
                <wp:positionV relativeFrom="paragraph">
                  <wp:posOffset>26836</wp:posOffset>
                </wp:positionV>
                <wp:extent cx="5573864" cy="3411110"/>
                <wp:effectExtent l="57150" t="19050" r="84455" b="9461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4" cy="3411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B8D8D" w14:textId="44A3263F" w:rsidR="006B1D93" w:rsidRDefault="006B1D93" w:rsidP="006B1D93">
                            <w:pPr>
                              <w:jc w:val="center"/>
                            </w:pPr>
                            <w:r>
                              <w:t>Ovdje postaviti sliku</w:t>
                            </w:r>
                          </w:p>
                          <w:p w14:paraId="40DD891B" w14:textId="2C38B3A1" w:rsidR="006B1D93" w:rsidRDefault="00D553DD" w:rsidP="00D553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FE130" wp14:editId="2E20C0E9">
                                  <wp:extent cx="5381625" cy="2946400"/>
                                  <wp:effectExtent l="0" t="0" r="9525" b="635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82e349a82a2bd3d4e6a4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1625" cy="294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37622" id="Pravokutnik 5" o:spid="_x0000_s1026" style="position:absolute;left:0;text-align:left;margin-left:8.1pt;margin-top:2.1pt;width:438.9pt;height:2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9DB8D8D" w14:textId="44A3263F" w:rsidR="006B1D93" w:rsidRDefault="006B1D93" w:rsidP="006B1D93">
                      <w:pPr>
                        <w:jc w:val="center"/>
                      </w:pPr>
                      <w:r>
                        <w:t>Ovdje postaviti sliku</w:t>
                      </w:r>
                    </w:p>
                    <w:p w14:paraId="40DD891B" w14:textId="2C38B3A1" w:rsidR="006B1D93" w:rsidRDefault="00D553DD" w:rsidP="00D553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4FE130" wp14:editId="2E20C0E9">
                            <wp:extent cx="5381625" cy="2946400"/>
                            <wp:effectExtent l="0" t="0" r="9525" b="635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82e349a82a2bd3d4e6a4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1625" cy="294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D38B05" w14:textId="76333F0A" w:rsidR="00F740E4" w:rsidRDefault="00F740E4" w:rsidP="003E070E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7F191C10" w14:textId="77777777" w:rsidR="00AD5346" w:rsidRDefault="00AD5346">
      <w:pPr>
        <w:widowControl w:val="0"/>
        <w:spacing w:line="240" w:lineRule="auto"/>
        <w:rPr>
          <w:b/>
          <w:sz w:val="24"/>
          <w:szCs w:val="24"/>
        </w:rPr>
      </w:pPr>
    </w:p>
    <w:p w14:paraId="53B36A8E" w14:textId="77777777" w:rsidR="00A94E2E" w:rsidRDefault="00A94E2E">
      <w:pPr>
        <w:widowControl w:val="0"/>
        <w:spacing w:line="240" w:lineRule="auto"/>
        <w:rPr>
          <w:b/>
          <w:sz w:val="24"/>
          <w:szCs w:val="24"/>
        </w:rPr>
      </w:pPr>
    </w:p>
    <w:p w14:paraId="6BB9B3A8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58CB4AB1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530D5A31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26B4C781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0CB38C2B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41A77559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51F13B5E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69462C3E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49A22F83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65896B64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63D54A80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485ECDC2" w14:textId="77777777" w:rsidR="006B1D93" w:rsidRDefault="006B1D93">
      <w:pPr>
        <w:widowControl w:val="0"/>
        <w:spacing w:line="240" w:lineRule="auto"/>
        <w:rPr>
          <w:b/>
          <w:sz w:val="36"/>
          <w:szCs w:val="24"/>
        </w:rPr>
      </w:pPr>
    </w:p>
    <w:p w14:paraId="3DB22429" w14:textId="52795692" w:rsidR="00B8679F" w:rsidRPr="00FD6D78" w:rsidRDefault="00D553DD">
      <w:pPr>
        <w:widowControl w:val="0"/>
        <w:spacing w:line="240" w:lineRule="auto"/>
        <w:rPr>
          <w:sz w:val="36"/>
          <w:szCs w:val="24"/>
        </w:rPr>
      </w:pPr>
      <w:r>
        <w:rPr>
          <w:b/>
          <w:sz w:val="36"/>
          <w:szCs w:val="24"/>
        </w:rPr>
        <w:t xml:space="preserve">Naslov: </w:t>
      </w:r>
      <w:r w:rsidR="00BB1790">
        <w:rPr>
          <w:b/>
          <w:sz w:val="36"/>
          <w:szCs w:val="24"/>
        </w:rPr>
        <w:t>Misli globalno, djeluj lokalno</w:t>
      </w:r>
    </w:p>
    <w:p w14:paraId="4BEA455E" w14:textId="051DBE76" w:rsidR="009E0398" w:rsidRPr="009E0398" w:rsidRDefault="00E732B3" w:rsidP="00951675">
      <w:pPr>
        <w:pStyle w:val="Default"/>
        <w:jc w:val="both"/>
        <w:rPr>
          <w:rFonts w:ascii="Verdana" w:hAnsi="Verdana"/>
          <w:bCs/>
          <w:sz w:val="23"/>
          <w:szCs w:val="23"/>
        </w:rPr>
      </w:pPr>
      <w:r>
        <w:rPr>
          <w:b/>
        </w:rPr>
        <w:br/>
      </w:r>
      <w:r w:rsidR="005266EA">
        <w:rPr>
          <w:rFonts w:ascii="Verdana" w:hAnsi="Verdana"/>
          <w:b/>
          <w:bCs/>
          <w:sz w:val="23"/>
          <w:szCs w:val="23"/>
        </w:rPr>
        <w:t xml:space="preserve">Autor scenarija poučavanja: </w:t>
      </w:r>
      <w:r w:rsidR="00D553DD">
        <w:rPr>
          <w:rFonts w:ascii="Verdana" w:hAnsi="Verdana"/>
          <w:b/>
          <w:bCs/>
          <w:sz w:val="23"/>
          <w:szCs w:val="23"/>
        </w:rPr>
        <w:t>Višnja Sikirić</w:t>
      </w:r>
    </w:p>
    <w:p w14:paraId="4D4FB569" w14:textId="31C31B7D" w:rsidR="003734D6" w:rsidRPr="00951675" w:rsidRDefault="003734D6" w:rsidP="00951675">
      <w:pPr>
        <w:pStyle w:val="Default"/>
        <w:jc w:val="both"/>
        <w:rPr>
          <w:rFonts w:ascii="Verdana" w:hAnsi="Verdana"/>
        </w:rPr>
      </w:pPr>
      <w:r w:rsidRPr="00951675">
        <w:rPr>
          <w:rFonts w:ascii="Verdana" w:hAnsi="Verdana"/>
          <w:b/>
          <w:bCs/>
          <w:sz w:val="23"/>
          <w:szCs w:val="23"/>
        </w:rPr>
        <w:t xml:space="preserve">Predmet: </w:t>
      </w:r>
      <w:r w:rsidR="00D553DD">
        <w:rPr>
          <w:rFonts w:ascii="Verdana" w:hAnsi="Verdana"/>
          <w:b/>
          <w:bCs/>
          <w:sz w:val="23"/>
          <w:szCs w:val="23"/>
        </w:rPr>
        <w:t>Cvjećarstvo</w:t>
      </w:r>
    </w:p>
    <w:p w14:paraId="2274E6F8" w14:textId="25025D0F" w:rsidR="003734D6" w:rsidRPr="00951675" w:rsidRDefault="003734D6" w:rsidP="00951675">
      <w:pPr>
        <w:pStyle w:val="Default"/>
        <w:jc w:val="both"/>
        <w:rPr>
          <w:rFonts w:ascii="Verdana" w:hAnsi="Verdana"/>
          <w:sz w:val="23"/>
          <w:szCs w:val="23"/>
        </w:rPr>
      </w:pPr>
      <w:r w:rsidRPr="00951675">
        <w:rPr>
          <w:rFonts w:ascii="Verdana" w:hAnsi="Verdana"/>
          <w:b/>
          <w:bCs/>
          <w:sz w:val="23"/>
          <w:szCs w:val="23"/>
        </w:rPr>
        <w:t xml:space="preserve">Razred: </w:t>
      </w:r>
      <w:r w:rsidR="00D553DD">
        <w:rPr>
          <w:rFonts w:ascii="Verdana" w:hAnsi="Verdana"/>
          <w:b/>
          <w:bCs/>
          <w:sz w:val="23"/>
          <w:szCs w:val="23"/>
        </w:rPr>
        <w:t>2.</w:t>
      </w:r>
    </w:p>
    <w:p w14:paraId="359ECD1B" w14:textId="5A10CD9E" w:rsidR="00FD6D78" w:rsidRPr="00951675" w:rsidRDefault="00DA1B90" w:rsidP="00951675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 xml:space="preserve">Nastavna tema: </w:t>
      </w:r>
      <w:r w:rsidR="00D553DD">
        <w:rPr>
          <w:rFonts w:ascii="Verdana" w:hAnsi="Verdana"/>
          <w:b/>
          <w:bCs/>
          <w:sz w:val="23"/>
          <w:szCs w:val="23"/>
        </w:rPr>
        <w:t>Trajnice</w:t>
      </w:r>
    </w:p>
    <w:p w14:paraId="05EF6347" w14:textId="51AD1D62" w:rsidR="003734D6" w:rsidRPr="00951675" w:rsidRDefault="003734D6" w:rsidP="00951675">
      <w:pPr>
        <w:pStyle w:val="Default"/>
        <w:jc w:val="both"/>
        <w:rPr>
          <w:rFonts w:ascii="Verdana" w:hAnsi="Verdana"/>
          <w:sz w:val="23"/>
          <w:szCs w:val="23"/>
        </w:rPr>
      </w:pPr>
      <w:r w:rsidRPr="00951675">
        <w:rPr>
          <w:rFonts w:ascii="Verdana" w:hAnsi="Verdana"/>
          <w:b/>
          <w:bCs/>
          <w:sz w:val="23"/>
          <w:szCs w:val="23"/>
        </w:rPr>
        <w:t xml:space="preserve">Razina izvedbene složenosti: </w:t>
      </w:r>
      <w:r w:rsidR="00D553DD">
        <w:rPr>
          <w:rFonts w:ascii="Verdana" w:hAnsi="Verdana"/>
          <w:b/>
          <w:bCs/>
          <w:sz w:val="23"/>
          <w:szCs w:val="23"/>
        </w:rPr>
        <w:t>srednja</w:t>
      </w:r>
    </w:p>
    <w:p w14:paraId="39ED7365" w14:textId="77777777" w:rsidR="00FD6D78" w:rsidRPr="00951675" w:rsidRDefault="00FD6D78" w:rsidP="00951675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</w:p>
    <w:p w14:paraId="4BC03E02" w14:textId="1E16CE7A" w:rsidR="003734D6" w:rsidRPr="00951675" w:rsidRDefault="003734D6" w:rsidP="00951675">
      <w:pPr>
        <w:pStyle w:val="Default"/>
        <w:jc w:val="both"/>
        <w:rPr>
          <w:rFonts w:ascii="Verdana" w:hAnsi="Verdana"/>
          <w:sz w:val="23"/>
          <w:szCs w:val="23"/>
        </w:rPr>
      </w:pPr>
      <w:r w:rsidRPr="00951675">
        <w:rPr>
          <w:rFonts w:ascii="Verdana" w:hAnsi="Verdana"/>
          <w:b/>
          <w:bCs/>
          <w:sz w:val="23"/>
          <w:szCs w:val="23"/>
        </w:rPr>
        <w:t>Ključni pojmovi:</w:t>
      </w:r>
      <w:r w:rsidR="00367635">
        <w:rPr>
          <w:rFonts w:ascii="Verdana" w:hAnsi="Verdana"/>
          <w:b/>
          <w:bCs/>
          <w:sz w:val="23"/>
          <w:szCs w:val="23"/>
        </w:rPr>
        <w:t xml:space="preserve"> trajnice za sunčana i suha staništa, </w:t>
      </w:r>
      <w:r w:rsidR="00D553DD">
        <w:rPr>
          <w:rFonts w:ascii="Verdana" w:hAnsi="Verdana"/>
          <w:b/>
          <w:bCs/>
          <w:sz w:val="23"/>
          <w:szCs w:val="23"/>
        </w:rPr>
        <w:t xml:space="preserve">autohtone vrste, </w:t>
      </w:r>
      <w:r w:rsidR="004619ED">
        <w:rPr>
          <w:rFonts w:ascii="Verdana" w:hAnsi="Verdana"/>
          <w:b/>
          <w:bCs/>
          <w:sz w:val="23"/>
          <w:szCs w:val="23"/>
        </w:rPr>
        <w:t>ekološka održivost</w:t>
      </w:r>
      <w:r w:rsidR="00051F63">
        <w:rPr>
          <w:rFonts w:ascii="Verdana" w:hAnsi="Verdana"/>
          <w:b/>
          <w:bCs/>
          <w:sz w:val="23"/>
          <w:szCs w:val="23"/>
        </w:rPr>
        <w:t xml:space="preserve">, biološka raznolikost, </w:t>
      </w:r>
      <w:r w:rsidR="00367635">
        <w:rPr>
          <w:rFonts w:ascii="Verdana" w:hAnsi="Verdana"/>
          <w:b/>
          <w:bCs/>
          <w:sz w:val="23"/>
          <w:szCs w:val="23"/>
        </w:rPr>
        <w:t>ekološki uvjeti</w:t>
      </w:r>
      <w:r w:rsidR="004619ED">
        <w:rPr>
          <w:rFonts w:ascii="Verdana" w:hAnsi="Verdana"/>
          <w:b/>
          <w:bCs/>
          <w:sz w:val="23"/>
          <w:szCs w:val="23"/>
        </w:rPr>
        <w:t xml:space="preserve"> na gredici</w:t>
      </w:r>
      <w:r w:rsidR="00367635">
        <w:rPr>
          <w:rFonts w:ascii="Verdana" w:hAnsi="Verdana"/>
          <w:b/>
          <w:bCs/>
          <w:sz w:val="23"/>
          <w:szCs w:val="23"/>
        </w:rPr>
        <w:t xml:space="preserve">, </w:t>
      </w:r>
      <w:r w:rsidR="004619ED">
        <w:rPr>
          <w:rFonts w:ascii="Verdana" w:hAnsi="Verdana"/>
          <w:b/>
          <w:bCs/>
          <w:sz w:val="23"/>
          <w:szCs w:val="23"/>
        </w:rPr>
        <w:t xml:space="preserve">klimatski uvjeti, </w:t>
      </w:r>
      <w:r w:rsidR="0098190C">
        <w:rPr>
          <w:rFonts w:ascii="Verdana" w:hAnsi="Verdana"/>
          <w:b/>
          <w:bCs/>
          <w:sz w:val="23"/>
          <w:szCs w:val="23"/>
        </w:rPr>
        <w:t>polugrmovi, jastučaste trajnice, soliteri</w:t>
      </w:r>
      <w:r w:rsidR="004619ED">
        <w:rPr>
          <w:rFonts w:ascii="Verdana" w:hAnsi="Verdana"/>
          <w:b/>
          <w:bCs/>
          <w:sz w:val="23"/>
          <w:szCs w:val="23"/>
        </w:rPr>
        <w:t>, ljekovito i začinsko bilje</w:t>
      </w:r>
    </w:p>
    <w:p w14:paraId="27D99814" w14:textId="77777777" w:rsidR="006B1D93" w:rsidRDefault="006B1D93" w:rsidP="00951675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</w:p>
    <w:p w14:paraId="1E6169C8" w14:textId="77777777" w:rsidR="006B1D93" w:rsidRDefault="006B1D93" w:rsidP="00951675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</w:p>
    <w:p w14:paraId="56923FF4" w14:textId="77777777" w:rsidR="00257C1E" w:rsidRDefault="003734D6" w:rsidP="00257C1E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 w:rsidRPr="00951675">
        <w:rPr>
          <w:rFonts w:ascii="Verdana" w:hAnsi="Verdana"/>
          <w:b/>
          <w:bCs/>
          <w:sz w:val="23"/>
          <w:szCs w:val="23"/>
        </w:rPr>
        <w:t>Korelacije, interdisciplinarnost i međupredmetne teme:</w:t>
      </w:r>
    </w:p>
    <w:p w14:paraId="46220277" w14:textId="77777777" w:rsidR="00257C1E" w:rsidRDefault="003734D6" w:rsidP="00257C1E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 w:rsidRPr="00951675">
        <w:rPr>
          <w:rFonts w:ascii="Verdana" w:hAnsi="Verdana"/>
          <w:b/>
          <w:bCs/>
          <w:sz w:val="23"/>
          <w:szCs w:val="23"/>
        </w:rPr>
        <w:t xml:space="preserve"> </w:t>
      </w:r>
      <w:r w:rsidR="00257C1E" w:rsidRPr="00257C1E">
        <w:rPr>
          <w:rFonts w:ascii="Verdana" w:hAnsi="Verdana"/>
          <w:b/>
          <w:bCs/>
          <w:sz w:val="23"/>
          <w:szCs w:val="23"/>
        </w:rPr>
        <w:t xml:space="preserve">Dendrologija s rasadničarstvom, </w:t>
      </w:r>
    </w:p>
    <w:p w14:paraId="2D374AE5" w14:textId="160EEE63" w:rsidR="00257C1E" w:rsidRDefault="00244FB2" w:rsidP="00257C1E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Temelji vrtlarstva</w:t>
      </w:r>
      <w:r w:rsidR="00257C1E" w:rsidRPr="00257C1E">
        <w:rPr>
          <w:rFonts w:ascii="Verdana" w:hAnsi="Verdana"/>
          <w:b/>
          <w:bCs/>
          <w:sz w:val="23"/>
          <w:szCs w:val="23"/>
        </w:rPr>
        <w:t xml:space="preserve">, </w:t>
      </w:r>
    </w:p>
    <w:p w14:paraId="00144652" w14:textId="77777777" w:rsidR="00257C1E" w:rsidRDefault="00257C1E" w:rsidP="00257C1E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 w:rsidRPr="00257C1E">
        <w:rPr>
          <w:rFonts w:ascii="Verdana" w:hAnsi="Verdana"/>
          <w:b/>
          <w:bCs/>
          <w:sz w:val="23"/>
          <w:szCs w:val="23"/>
        </w:rPr>
        <w:t xml:space="preserve">Praktična nastava, </w:t>
      </w:r>
    </w:p>
    <w:p w14:paraId="69520CE2" w14:textId="1A72A57A" w:rsidR="00257C1E" w:rsidRDefault="00257C1E" w:rsidP="00257C1E">
      <w:pPr>
        <w:pStyle w:val="Default"/>
        <w:jc w:val="both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U</w:t>
      </w:r>
      <w:r w:rsidRPr="00257C1E">
        <w:rPr>
          <w:rFonts w:ascii="Verdana" w:hAnsi="Verdana"/>
          <w:b/>
          <w:bCs/>
          <w:sz w:val="23"/>
          <w:szCs w:val="23"/>
        </w:rPr>
        <w:t>potreba informacijske i komunikacijske tehnologije,</w:t>
      </w:r>
    </w:p>
    <w:p w14:paraId="1FD4925C" w14:textId="2D3568CD" w:rsidR="00257C1E" w:rsidRPr="00257C1E" w:rsidRDefault="00257C1E" w:rsidP="00257C1E">
      <w:pPr>
        <w:pStyle w:val="Default"/>
        <w:jc w:val="both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O</w:t>
      </w:r>
      <w:r w:rsidRPr="00257C1E">
        <w:rPr>
          <w:rFonts w:ascii="Verdana" w:hAnsi="Verdana"/>
          <w:b/>
          <w:bCs/>
          <w:sz w:val="23"/>
          <w:szCs w:val="23"/>
        </w:rPr>
        <w:t>drživi razvoj</w:t>
      </w:r>
    </w:p>
    <w:p w14:paraId="7950BE49" w14:textId="77777777" w:rsidR="001D04FF" w:rsidRPr="00951675" w:rsidRDefault="001D04FF" w:rsidP="00951675">
      <w:pPr>
        <w:widowControl w:val="0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F2FD5D6" w14:textId="77777777" w:rsidR="00373033" w:rsidRDefault="00373033">
      <w:pPr>
        <w:widowControl w:val="0"/>
        <w:spacing w:line="240" w:lineRule="auto"/>
        <w:rPr>
          <w:rFonts w:ascii="Verdana" w:hAnsi="Verdana"/>
          <w:b/>
          <w:sz w:val="24"/>
          <w:szCs w:val="24"/>
        </w:rPr>
      </w:pPr>
    </w:p>
    <w:p w14:paraId="7452EEAF" w14:textId="6D1FDEE6" w:rsidR="00D01562" w:rsidRPr="00951675" w:rsidRDefault="005344B8">
      <w:pPr>
        <w:widowControl w:val="0"/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</w:t>
      </w:r>
      <w:r w:rsidR="00B6178C" w:rsidRPr="00951675">
        <w:rPr>
          <w:rFonts w:ascii="Verdana" w:hAnsi="Verdana"/>
          <w:b/>
          <w:sz w:val="24"/>
          <w:szCs w:val="24"/>
        </w:rPr>
        <w:t>shodi</w:t>
      </w:r>
      <w:r>
        <w:rPr>
          <w:rFonts w:ascii="Verdana" w:hAnsi="Verdana"/>
          <w:b/>
          <w:sz w:val="24"/>
          <w:szCs w:val="24"/>
        </w:rPr>
        <w:t xml:space="preserve"> učenja</w:t>
      </w:r>
      <w:r w:rsidR="00B6178C" w:rsidRPr="00951675">
        <w:rPr>
          <w:rFonts w:ascii="Verdana" w:hAnsi="Verdana"/>
          <w:b/>
          <w:sz w:val="24"/>
          <w:szCs w:val="24"/>
        </w:rPr>
        <w:t xml:space="preserve">: </w:t>
      </w:r>
    </w:p>
    <w:p w14:paraId="6E83CF57" w14:textId="77777777" w:rsidR="003734D6" w:rsidRPr="003734D6" w:rsidRDefault="003734D6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Symbol" w:hAnsi="Symbol" w:cs="Symbol"/>
          <w:sz w:val="24"/>
          <w:szCs w:val="24"/>
        </w:rPr>
      </w:pPr>
    </w:p>
    <w:p w14:paraId="51B62E6C" w14:textId="77777777" w:rsidR="003734D6" w:rsidRPr="003734D6" w:rsidRDefault="003734D6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Symbol" w:hAnsi="Symbol" w:cs="Symbol"/>
        </w:rPr>
      </w:pPr>
      <w:r w:rsidRPr="003734D6">
        <w:rPr>
          <w:rFonts w:ascii="Symbol" w:hAnsi="Symbol" w:cs="Symbol"/>
          <w:sz w:val="24"/>
          <w:szCs w:val="24"/>
        </w:rPr>
        <w:t></w:t>
      </w:r>
    </w:p>
    <w:p w14:paraId="6CA685EB" w14:textId="39F7F183" w:rsidR="0098190C" w:rsidRDefault="0098190C" w:rsidP="003734D6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t xml:space="preserve">Klasificirati trajnice </w:t>
      </w:r>
      <w:r w:rsidR="005025BC">
        <w:rPr>
          <w:rFonts w:ascii="Verdana" w:hAnsi="Verdana" w:cs="Open Sans"/>
          <w:color w:val="535353"/>
        </w:rPr>
        <w:t xml:space="preserve">za sunčana i suha staništa prema </w:t>
      </w:r>
      <w:r>
        <w:rPr>
          <w:rFonts w:ascii="Verdana" w:hAnsi="Verdana" w:cs="Open Sans"/>
          <w:color w:val="535353"/>
        </w:rPr>
        <w:t>botaničkoj pripadnosti</w:t>
      </w:r>
      <w:r w:rsidR="004F52A5">
        <w:rPr>
          <w:rFonts w:ascii="Verdana" w:hAnsi="Verdana" w:cs="Open Sans"/>
          <w:color w:val="535353"/>
        </w:rPr>
        <w:t>(</w:t>
      </w:r>
      <w:r w:rsidR="005025BC">
        <w:rPr>
          <w:rFonts w:ascii="Verdana" w:hAnsi="Verdana" w:cs="Open Sans"/>
          <w:color w:val="535353"/>
        </w:rPr>
        <w:t>A,B,C,</w:t>
      </w:r>
      <w:r w:rsidR="004F52A5">
        <w:rPr>
          <w:rFonts w:ascii="Verdana" w:hAnsi="Verdana" w:cs="Open Sans"/>
          <w:color w:val="535353"/>
        </w:rPr>
        <w:t>)</w:t>
      </w:r>
    </w:p>
    <w:p w14:paraId="472ACFAE" w14:textId="0BB20903" w:rsidR="005025BC" w:rsidRPr="004619ED" w:rsidRDefault="005025BC" w:rsidP="004619ED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t>prepoznati morfološke osobine trajnica za sunčana i suha staništa (A,B,C,</w:t>
      </w:r>
      <w:r w:rsidRPr="00951675">
        <w:rPr>
          <w:rFonts w:ascii="Verdana" w:hAnsi="Verdana" w:cs="Open Sans"/>
          <w:color w:val="535353"/>
        </w:rPr>
        <w:t>)</w:t>
      </w:r>
    </w:p>
    <w:p w14:paraId="5D12A6BB" w14:textId="7EFE0DBF" w:rsidR="004F52A5" w:rsidRPr="00951675" w:rsidRDefault="005025BC" w:rsidP="003734D6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t xml:space="preserve">determinirati autohtone vrste trajnica (B,C,E) </w:t>
      </w:r>
    </w:p>
    <w:p w14:paraId="00DB02DE" w14:textId="45FD7152" w:rsidR="00F9490D" w:rsidRPr="00F9490D" w:rsidRDefault="0098190C" w:rsidP="00F9490D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t>Razlikovati autohtone i alohtone trajnice</w:t>
      </w:r>
      <w:r w:rsidR="005025BC">
        <w:rPr>
          <w:rFonts w:ascii="Verdana" w:hAnsi="Verdana" w:cs="Open Sans"/>
          <w:color w:val="535353"/>
        </w:rPr>
        <w:t xml:space="preserve"> (B,C,E)</w:t>
      </w:r>
    </w:p>
    <w:p w14:paraId="3C684DB6" w14:textId="26AE84E3" w:rsidR="003734D6" w:rsidRPr="004F52A5" w:rsidRDefault="004F52A5" w:rsidP="003734D6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 w:rsidRPr="004F52A5">
        <w:rPr>
          <w:rFonts w:ascii="Verdana" w:hAnsi="Verdana"/>
          <w:color w:val="444444"/>
        </w:rPr>
        <w:t>objasniti  kriterije izbora vrsta kod osnivanja ekološki održive gredice</w:t>
      </w:r>
      <w:r w:rsidR="003734D6" w:rsidRPr="004F52A5">
        <w:rPr>
          <w:rFonts w:ascii="Verdana" w:hAnsi="Verdana" w:cs="Open Sans"/>
          <w:color w:val="535353"/>
        </w:rPr>
        <w:t xml:space="preserve"> (B, </w:t>
      </w:r>
      <w:r w:rsidR="009930E2" w:rsidRPr="004F52A5">
        <w:rPr>
          <w:rFonts w:ascii="Verdana" w:hAnsi="Verdana" w:cs="Open Sans"/>
          <w:color w:val="535353"/>
        </w:rPr>
        <w:t>C</w:t>
      </w:r>
      <w:r w:rsidR="003734D6" w:rsidRPr="004F52A5">
        <w:rPr>
          <w:rFonts w:ascii="Verdana" w:hAnsi="Verdana" w:cs="Open Sans"/>
          <w:color w:val="535353"/>
        </w:rPr>
        <w:t>)</w:t>
      </w:r>
    </w:p>
    <w:p w14:paraId="48BEC16D" w14:textId="77777777" w:rsidR="004F52A5" w:rsidRDefault="004F52A5" w:rsidP="004F52A5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lastRenderedPageBreak/>
        <w:t>analizirati karakteristike trajnica za sunčana i suha područja s obzirom na podrijetlo i agroekološke uvjete za uzgoj</w:t>
      </w:r>
      <w:r w:rsidRPr="00951675">
        <w:rPr>
          <w:rFonts w:ascii="Verdana" w:hAnsi="Verdana" w:cs="Open Sans"/>
          <w:color w:val="535353"/>
        </w:rPr>
        <w:t xml:space="preserve"> (</w:t>
      </w:r>
      <w:r>
        <w:rPr>
          <w:rFonts w:ascii="Verdana" w:hAnsi="Verdana" w:cs="Open Sans"/>
          <w:color w:val="535353"/>
        </w:rPr>
        <w:t xml:space="preserve">B, </w:t>
      </w:r>
      <w:r w:rsidRPr="00951675">
        <w:rPr>
          <w:rFonts w:ascii="Verdana" w:hAnsi="Verdana" w:cs="Open Sans"/>
          <w:color w:val="535353"/>
        </w:rPr>
        <w:t>C</w:t>
      </w:r>
      <w:r>
        <w:rPr>
          <w:rFonts w:ascii="Verdana" w:hAnsi="Verdana" w:cs="Open Sans"/>
          <w:color w:val="535353"/>
        </w:rPr>
        <w:t>, D</w:t>
      </w:r>
      <w:r w:rsidRPr="00951675">
        <w:rPr>
          <w:rFonts w:ascii="Verdana" w:hAnsi="Verdana" w:cs="Open Sans"/>
          <w:color w:val="535353"/>
        </w:rPr>
        <w:t xml:space="preserve"> )</w:t>
      </w:r>
    </w:p>
    <w:p w14:paraId="770CFFD0" w14:textId="16A93D3C" w:rsidR="004F52A5" w:rsidRPr="00951675" w:rsidRDefault="00E6611B" w:rsidP="00E6611B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Verdana" w:hAnsi="Verdana" w:cs="Open Sans"/>
          <w:color w:val="535353"/>
        </w:rPr>
      </w:pPr>
      <w:r>
        <w:rPr>
          <w:rFonts w:ascii="Verdana" w:hAnsi="Verdana" w:cs="Open Sans"/>
          <w:color w:val="535353"/>
        </w:rPr>
        <w:t>determinirati ljekovite biljke i istražiti njihovu primjenu u poduzetničke svrhe (A, B, D,E)</w:t>
      </w:r>
    </w:p>
    <w:p w14:paraId="08D99D60" w14:textId="77777777" w:rsidR="003E070E" w:rsidRDefault="003E070E">
      <w:pPr>
        <w:widowControl w:val="0"/>
        <w:spacing w:line="240" w:lineRule="auto"/>
        <w:rPr>
          <w:b/>
          <w:sz w:val="24"/>
          <w:szCs w:val="24"/>
        </w:rPr>
      </w:pPr>
    </w:p>
    <w:p w14:paraId="362D9C68" w14:textId="6C23FD9C" w:rsidR="00951675" w:rsidRPr="00F8406F" w:rsidRDefault="00951675" w:rsidP="00951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44444"/>
          <w:sz w:val="18"/>
          <w:szCs w:val="24"/>
        </w:rPr>
      </w:pP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>*U zagradama su navedena slova koja označavaju 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  <w:u w:val="single"/>
        </w:rPr>
        <w:t>aktivnosti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 xml:space="preserve"> ovog scenarija poučavanja, a njihovom se realizacijom doprinosi ostvarenju </w:t>
      </w:r>
      <w:r w:rsidR="00387E45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>pojedinog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 xml:space="preserve"> ishoda.</w:t>
      </w:r>
    </w:p>
    <w:p w14:paraId="2E940299" w14:textId="77777777" w:rsidR="00191E16" w:rsidRDefault="00191E16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3"/>
          <w:szCs w:val="23"/>
        </w:rPr>
      </w:pPr>
    </w:p>
    <w:p w14:paraId="4F3E81F9" w14:textId="77777777" w:rsidR="001D04FF" w:rsidRDefault="001D04FF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3"/>
          <w:szCs w:val="23"/>
        </w:rPr>
      </w:pPr>
    </w:p>
    <w:p w14:paraId="273B6A4D" w14:textId="5AB90051" w:rsidR="003734D6" w:rsidRPr="003734D6" w:rsidRDefault="003734D6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Verdana" w:hAnsi="Verdana"/>
          <w:sz w:val="23"/>
          <w:szCs w:val="23"/>
        </w:rPr>
      </w:pPr>
      <w:r w:rsidRPr="003734D6">
        <w:rPr>
          <w:rFonts w:ascii="Verdana" w:hAnsi="Verdana"/>
          <w:b/>
          <w:bCs/>
          <w:sz w:val="23"/>
          <w:szCs w:val="23"/>
        </w:rPr>
        <w:t xml:space="preserve">Očekivanja MPT </w:t>
      </w:r>
    </w:p>
    <w:p w14:paraId="0B769534" w14:textId="2C0D1FA6" w:rsidR="00373033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</w:rPr>
      </w:pPr>
    </w:p>
    <w:p w14:paraId="2B30076E" w14:textId="39B13DDA" w:rsidR="00257C1E" w:rsidRDefault="00257C1E" w:rsidP="00257C1E">
      <w:pPr>
        <w:pStyle w:val="Default"/>
        <w:rPr>
          <w:rFonts w:ascii="Verdana" w:hAnsi="Verdana"/>
          <w:sz w:val="22"/>
          <w:szCs w:val="22"/>
        </w:rPr>
      </w:pPr>
      <w:r w:rsidRPr="002A50F9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ku A.4/5.1</w:t>
      </w:r>
      <w:r w:rsidRPr="002A50F9">
        <w:rPr>
          <w:rFonts w:ascii="Verdana" w:hAnsi="Verdana"/>
          <w:sz w:val="22"/>
          <w:szCs w:val="22"/>
        </w:rPr>
        <w:t xml:space="preserve">. – Učenik </w:t>
      </w:r>
      <w:r w:rsidR="0020572A">
        <w:rPr>
          <w:rFonts w:ascii="Verdana" w:hAnsi="Verdana"/>
          <w:sz w:val="22"/>
          <w:szCs w:val="22"/>
        </w:rPr>
        <w:t>samostalno traži nove informacije iz različitih izvora, transformira ih u novo znanje i uspješno primjenjuje pri rješavanju problema</w:t>
      </w:r>
    </w:p>
    <w:p w14:paraId="193C4F0C" w14:textId="0F349EA1" w:rsidR="0020572A" w:rsidRDefault="004F395A" w:rsidP="00257C1E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uku A.4/5.4. Učenik samostalno kritički promišlja i vrednuje ideje</w:t>
      </w:r>
    </w:p>
    <w:p w14:paraId="1AA3C15A" w14:textId="2878439F" w:rsidR="004F395A" w:rsidRPr="004F395A" w:rsidRDefault="004F395A" w:rsidP="004F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 w:rsidRPr="002A50F9">
        <w:rPr>
          <w:rFonts w:ascii="Verdana" w:hAnsi="Verdana"/>
          <w:color w:val="221F1F"/>
          <w:sz w:val="24"/>
          <w:szCs w:val="24"/>
        </w:rPr>
        <w:t>uku D.4/5.2. Učenik ostvaruje dobru komunikaciju s drugima, uspješno surađuje u različitim situacijama i spreman je zatražiti i ponuditi pomoć</w:t>
      </w:r>
    </w:p>
    <w:p w14:paraId="6C99E3F2" w14:textId="77777777" w:rsidR="00257C1E" w:rsidRPr="002A50F9" w:rsidRDefault="00257C1E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 w:rsidRPr="002A50F9">
        <w:rPr>
          <w:rFonts w:ascii="Verdana" w:hAnsi="Verdana"/>
          <w:color w:val="221F1F"/>
          <w:sz w:val="24"/>
          <w:szCs w:val="24"/>
        </w:rPr>
        <w:t>ikt C.5.2. Učenik samostalno i samoincijativno provodi složeno pretraživanje informacija u digitalnom okružju</w:t>
      </w:r>
    </w:p>
    <w:p w14:paraId="66CAA4B6" w14:textId="77777777" w:rsidR="00257C1E" w:rsidRDefault="00257C1E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 w:rsidRPr="002A50F9">
        <w:rPr>
          <w:rFonts w:ascii="Verdana" w:hAnsi="Verdana"/>
          <w:color w:val="221F1F"/>
          <w:sz w:val="24"/>
          <w:szCs w:val="24"/>
        </w:rPr>
        <w:t>ikt D.5.3. Učenik samostalno ili u suradnji s kolegama predočava, stvara i dijeli nove ideje i uratke s pomoću IKT-a</w:t>
      </w:r>
    </w:p>
    <w:p w14:paraId="63B26A43" w14:textId="5842679F" w:rsidR="004F395A" w:rsidRDefault="004F395A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>
        <w:rPr>
          <w:rFonts w:ascii="Verdana" w:hAnsi="Verdana"/>
          <w:color w:val="221F1F"/>
          <w:sz w:val="24"/>
          <w:szCs w:val="24"/>
        </w:rPr>
        <w:t>osrA.5.3. Razvija svoje potencijale</w:t>
      </w:r>
    </w:p>
    <w:p w14:paraId="7143FCB4" w14:textId="2459A6D0" w:rsidR="004F395A" w:rsidRPr="002A50F9" w:rsidRDefault="004F395A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>
        <w:rPr>
          <w:rFonts w:ascii="Verdana" w:hAnsi="Verdana"/>
          <w:color w:val="221F1F"/>
          <w:sz w:val="24"/>
          <w:szCs w:val="24"/>
        </w:rPr>
        <w:t>osr B.3.4.Suradnički uči i radi u timu</w:t>
      </w:r>
    </w:p>
    <w:p w14:paraId="1C4AF01F" w14:textId="77777777" w:rsidR="00257C1E" w:rsidRDefault="00257C1E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 w:rsidRPr="002A50F9">
        <w:rPr>
          <w:rFonts w:ascii="Verdana" w:hAnsi="Verdana"/>
          <w:color w:val="221F1F"/>
          <w:sz w:val="24"/>
          <w:szCs w:val="24"/>
        </w:rPr>
        <w:t>osr C.4.3. Prihvaća društvenu odgovornost i aktivno pridonosi društvu</w:t>
      </w:r>
    </w:p>
    <w:p w14:paraId="47652CC7" w14:textId="096A3218" w:rsidR="004F395A" w:rsidRDefault="004F395A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>
        <w:rPr>
          <w:rFonts w:ascii="Verdana" w:hAnsi="Verdana"/>
          <w:color w:val="221F1F"/>
          <w:sz w:val="24"/>
          <w:szCs w:val="24"/>
        </w:rPr>
        <w:t>odr</w:t>
      </w:r>
      <w:r w:rsidR="00E70EF5">
        <w:rPr>
          <w:rFonts w:ascii="Verdana" w:hAnsi="Verdana"/>
          <w:color w:val="221F1F"/>
          <w:sz w:val="24"/>
          <w:szCs w:val="24"/>
        </w:rPr>
        <w:t>A.5.2</w:t>
      </w:r>
      <w:r>
        <w:rPr>
          <w:rFonts w:ascii="Verdana" w:hAnsi="Verdana"/>
          <w:color w:val="221F1F"/>
          <w:sz w:val="24"/>
          <w:szCs w:val="24"/>
        </w:rPr>
        <w:t xml:space="preserve">. </w:t>
      </w:r>
      <w:r w:rsidR="00E70EF5">
        <w:rPr>
          <w:rFonts w:ascii="Verdana" w:hAnsi="Verdana"/>
          <w:color w:val="221F1F"/>
          <w:sz w:val="24"/>
          <w:szCs w:val="24"/>
        </w:rPr>
        <w:t>Analizira načela održive proizvodnje i potrošnje</w:t>
      </w:r>
    </w:p>
    <w:p w14:paraId="4A10742C" w14:textId="4725DE9A" w:rsidR="00E70EF5" w:rsidRDefault="00E70EF5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  <w:r>
        <w:rPr>
          <w:rFonts w:ascii="Verdana" w:hAnsi="Verdana"/>
          <w:color w:val="221F1F"/>
          <w:sz w:val="24"/>
          <w:szCs w:val="24"/>
        </w:rPr>
        <w:t>odr B.5.3. sudjeluje u aktivnostima u školi i izvan škole za opće dobro</w:t>
      </w:r>
    </w:p>
    <w:p w14:paraId="28C6E62E" w14:textId="1BC09D74" w:rsidR="004F395A" w:rsidRPr="002A50F9" w:rsidRDefault="004F395A" w:rsidP="00257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  <w:sz w:val="24"/>
          <w:szCs w:val="24"/>
        </w:rPr>
      </w:pPr>
    </w:p>
    <w:p w14:paraId="501FB198" w14:textId="6AED04E9" w:rsidR="001D04FF" w:rsidRDefault="001D04FF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</w:rPr>
      </w:pPr>
    </w:p>
    <w:p w14:paraId="21E23FAE" w14:textId="77777777" w:rsidR="001D04FF" w:rsidRDefault="001D04FF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</w:rPr>
      </w:pPr>
    </w:p>
    <w:p w14:paraId="0F420076" w14:textId="0E0D853E" w:rsidR="00373033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color w:val="221F1F"/>
        </w:rPr>
      </w:pPr>
      <w:r w:rsidRPr="00373033">
        <w:rPr>
          <w:rFonts w:ascii="Verdana" w:hAnsi="Verdana"/>
          <w:b/>
          <w:color w:val="221F1F"/>
        </w:rPr>
        <w:t>Vrednovanja:</w:t>
      </w:r>
    </w:p>
    <w:p w14:paraId="37BD49AE" w14:textId="1A5AB39E" w:rsidR="00373033" w:rsidRPr="00373033" w:rsidRDefault="00373033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color w:val="221F1F"/>
        </w:rPr>
      </w:pPr>
      <w:r>
        <w:rPr>
          <w:rFonts w:ascii="Verdana" w:hAnsi="Verdana"/>
          <w:b/>
          <w:color w:val="221F1F"/>
        </w:rPr>
        <w:t xml:space="preserve">za učenje: </w:t>
      </w:r>
      <w:r w:rsidR="007C3F49">
        <w:rPr>
          <w:rFonts w:ascii="Verdana" w:hAnsi="Verdana"/>
          <w:b/>
          <w:color w:val="221F1F"/>
        </w:rPr>
        <w:t xml:space="preserve">            (A,B,C,E</w:t>
      </w:r>
      <w:r w:rsidR="001D04FF">
        <w:rPr>
          <w:rFonts w:ascii="Verdana" w:hAnsi="Verdana"/>
          <w:b/>
          <w:color w:val="221F1F"/>
        </w:rPr>
        <w:t>)</w:t>
      </w:r>
    </w:p>
    <w:p w14:paraId="27C36B49" w14:textId="5C6F247A" w:rsidR="00373033" w:rsidRPr="001D04FF" w:rsidRDefault="00373033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color w:val="221F1F"/>
        </w:rPr>
      </w:pPr>
      <w:r>
        <w:rPr>
          <w:rFonts w:ascii="Verdana" w:hAnsi="Verdana"/>
          <w:b/>
          <w:color w:val="221F1F"/>
        </w:rPr>
        <w:t xml:space="preserve">kao učenje: </w:t>
      </w:r>
      <w:r w:rsidR="007C3F49">
        <w:rPr>
          <w:rFonts w:ascii="Verdana" w:hAnsi="Verdana"/>
          <w:b/>
          <w:color w:val="221F1F"/>
        </w:rPr>
        <w:t xml:space="preserve">          (A,C,D</w:t>
      </w:r>
      <w:r w:rsidR="001D04FF">
        <w:rPr>
          <w:rFonts w:ascii="Verdana" w:hAnsi="Verdana"/>
          <w:b/>
          <w:color w:val="221F1F"/>
        </w:rPr>
        <w:t>)</w:t>
      </w:r>
    </w:p>
    <w:p w14:paraId="5F15079B" w14:textId="49CAAD26" w:rsidR="001D04FF" w:rsidRPr="00373033" w:rsidRDefault="001D04FF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color w:val="221F1F"/>
        </w:rPr>
      </w:pPr>
      <w:r>
        <w:rPr>
          <w:rFonts w:ascii="Verdana" w:hAnsi="Verdana"/>
          <w:b/>
          <w:color w:val="221F1F"/>
        </w:rPr>
        <w:t>naučenog:</w:t>
      </w:r>
      <w:r w:rsidRPr="001D04FF">
        <w:rPr>
          <w:rFonts w:ascii="Verdana" w:hAnsi="Verdana"/>
          <w:b/>
          <w:color w:val="221F1F"/>
        </w:rPr>
        <w:t xml:space="preserve"> </w:t>
      </w:r>
      <w:r w:rsidR="00580346">
        <w:rPr>
          <w:rFonts w:ascii="Verdana" w:hAnsi="Verdana"/>
          <w:b/>
          <w:color w:val="221F1F"/>
        </w:rPr>
        <w:t xml:space="preserve">            (C</w:t>
      </w:r>
      <w:r>
        <w:rPr>
          <w:rFonts w:ascii="Verdana" w:hAnsi="Verdana"/>
          <w:b/>
          <w:color w:val="221F1F"/>
        </w:rPr>
        <w:t>)</w:t>
      </w:r>
    </w:p>
    <w:p w14:paraId="127ADA18" w14:textId="77777777" w:rsidR="00373033" w:rsidRPr="00373033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221F1F"/>
        </w:rPr>
      </w:pPr>
    </w:p>
    <w:p w14:paraId="574480C8" w14:textId="6BCF0E0E" w:rsidR="00B746D0" w:rsidRPr="00F8406F" w:rsidRDefault="00B746D0" w:rsidP="00B746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18"/>
          <w:szCs w:val="24"/>
        </w:rPr>
      </w:pP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>*U zagradama su navedena slova koja označavaju 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  <w:u w:val="single"/>
        </w:rPr>
        <w:t>aktivnosti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 xml:space="preserve"> ovog scenarija poučavanja, a njihovom se realizacijom doprinosi ostvarenju </w:t>
      </w:r>
      <w:r w:rsidR="00387E45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>pojedinog</w:t>
      </w:r>
      <w:r w:rsidRPr="00F8406F">
        <w:rPr>
          <w:rFonts w:ascii="Open Sans" w:eastAsia="Times New Roman" w:hAnsi="Open Sans" w:cs="Times New Roman"/>
          <w:i/>
          <w:iCs/>
          <w:color w:val="444444"/>
          <w:sz w:val="18"/>
          <w:szCs w:val="24"/>
        </w:rPr>
        <w:t xml:space="preserve"> ishoda.</w:t>
      </w:r>
    </w:p>
    <w:p w14:paraId="7A0D587C" w14:textId="77777777" w:rsidR="00D01562" w:rsidRDefault="00D01562">
      <w:pPr>
        <w:widowControl w:val="0"/>
        <w:spacing w:line="240" w:lineRule="auto"/>
        <w:rPr>
          <w:b/>
          <w:sz w:val="24"/>
          <w:szCs w:val="24"/>
        </w:rPr>
      </w:pPr>
    </w:p>
    <w:p w14:paraId="0AAFE7BC" w14:textId="25B33404" w:rsidR="00A94E2E" w:rsidRDefault="00C21D5B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Istraživačka metoda: dvostruki dnevnik</w:t>
      </w:r>
    </w:p>
    <w:p w14:paraId="1BBFBC9B" w14:textId="77777777" w:rsidR="00C21D5B" w:rsidRDefault="00C21D5B">
      <w:pPr>
        <w:rPr>
          <w:b/>
          <w:sz w:val="24"/>
          <w:szCs w:val="24"/>
        </w:rPr>
      </w:pPr>
    </w:p>
    <w:p w14:paraId="4E980C72" w14:textId="77777777" w:rsidR="00A94E2E" w:rsidRDefault="00A94E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EF78DE3" w14:textId="6A783F8E" w:rsidR="00C60BBF" w:rsidRDefault="00010514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 w:rsidR="004951FF">
        <w:rPr>
          <w:b/>
          <w:sz w:val="24"/>
          <w:szCs w:val="24"/>
        </w:rPr>
        <w:br/>
      </w:r>
    </w:p>
    <w:p w14:paraId="7DF42CFD" w14:textId="6DB334A5" w:rsidR="00E12DE8" w:rsidRPr="00BB1C44" w:rsidRDefault="00B6178C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 w:rsidR="00010514">
        <w:rPr>
          <w:b/>
          <w:sz w:val="24"/>
          <w:szCs w:val="24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914EDC" w:rsidRPr="00914EDC" w14:paraId="0798C2A2" w14:textId="77777777" w:rsidTr="00316F9C">
        <w:trPr>
          <w:trHeight w:val="440"/>
        </w:trPr>
        <w:tc>
          <w:tcPr>
            <w:tcW w:w="563" w:type="dxa"/>
            <w:shd w:val="clear" w:color="auto" w:fill="04A29B"/>
          </w:tcPr>
          <w:p w14:paraId="1B6EE01F" w14:textId="77777777" w:rsidR="00E12DE8" w:rsidRPr="00914EDC" w:rsidRDefault="00E12DE8" w:rsidP="006A2C1B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914EDC">
              <w:rPr>
                <w:b/>
                <w:color w:val="FFFFFF" w:themeColor="background1"/>
                <w:sz w:val="48"/>
                <w:szCs w:val="48"/>
              </w:rPr>
              <w:t>A</w:t>
            </w:r>
          </w:p>
        </w:tc>
      </w:tr>
    </w:tbl>
    <w:p w14:paraId="280A3CE0" w14:textId="440A567E" w:rsidR="001D2FE2" w:rsidRPr="00A31999" w:rsidRDefault="00E951DF" w:rsidP="00C92CB4">
      <w:pPr>
        <w:widowControl w:val="0"/>
        <w:tabs>
          <w:tab w:val="right" w:pos="9029"/>
        </w:tabs>
        <w:spacing w:line="240" w:lineRule="auto"/>
        <w:rPr>
          <w:b/>
          <w:color w:val="4BC7C4"/>
          <w:sz w:val="32"/>
          <w:szCs w:val="32"/>
        </w:rPr>
      </w:pPr>
      <w:r w:rsidRPr="00A31999">
        <w:rPr>
          <w:b/>
          <w:color w:val="4BC7C4"/>
          <w:sz w:val="32"/>
          <w:szCs w:val="32"/>
        </w:rPr>
        <w:t>Carstvo trajnica</w:t>
      </w:r>
    </w:p>
    <w:p w14:paraId="2BCE2156" w14:textId="77777777" w:rsidR="001D2FE2" w:rsidRDefault="001D2FE2" w:rsidP="00C92CB4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</w:p>
    <w:p w14:paraId="4358ADF1" w14:textId="77777777" w:rsidR="00130626" w:rsidRPr="00B85115" w:rsidRDefault="001D2FE2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r w:rsidRPr="00B85115">
        <w:rPr>
          <w:color w:val="000000" w:themeColor="text1"/>
          <w:sz w:val="24"/>
          <w:szCs w:val="24"/>
        </w:rPr>
        <w:t>Trajnice</w:t>
      </w:r>
      <w:r w:rsidR="008E1CB7" w:rsidRPr="00B85115">
        <w:rPr>
          <w:color w:val="000000" w:themeColor="text1"/>
          <w:sz w:val="24"/>
          <w:szCs w:val="24"/>
        </w:rPr>
        <w:t xml:space="preserve"> </w:t>
      </w:r>
      <w:r w:rsidR="00DE6E77" w:rsidRPr="00B85115">
        <w:rPr>
          <w:color w:val="000000" w:themeColor="text1"/>
          <w:sz w:val="24"/>
          <w:szCs w:val="24"/>
        </w:rPr>
        <w:t xml:space="preserve">su skupine biljaka koje su zanimljive izgledom, oblikom rasta, </w:t>
      </w:r>
      <w:r w:rsidR="009E570B" w:rsidRPr="00B85115">
        <w:rPr>
          <w:color w:val="000000" w:themeColor="text1"/>
          <w:sz w:val="24"/>
          <w:szCs w:val="24"/>
        </w:rPr>
        <w:t xml:space="preserve">mirisom i bojom. Mogu </w:t>
      </w:r>
      <w:r w:rsidR="00DE6E77" w:rsidRPr="00B85115">
        <w:rPr>
          <w:color w:val="000000" w:themeColor="text1"/>
          <w:sz w:val="24"/>
          <w:szCs w:val="24"/>
        </w:rPr>
        <w:t xml:space="preserve">se uzgajati na jednom mjestu duži vremenski period, pa je opravdana njena upotreba iz ekoloških </w:t>
      </w:r>
      <w:r w:rsidR="009E570B" w:rsidRPr="00B85115">
        <w:rPr>
          <w:color w:val="000000" w:themeColor="text1"/>
          <w:sz w:val="24"/>
          <w:szCs w:val="24"/>
        </w:rPr>
        <w:t xml:space="preserve">razloga. Mogu se </w:t>
      </w:r>
      <w:r w:rsidRPr="00B85115">
        <w:rPr>
          <w:color w:val="000000" w:themeColor="text1"/>
          <w:sz w:val="24"/>
          <w:szCs w:val="24"/>
        </w:rPr>
        <w:t xml:space="preserve"> pod</w:t>
      </w:r>
      <w:r w:rsidR="009E570B" w:rsidRPr="00B85115">
        <w:rPr>
          <w:color w:val="000000" w:themeColor="text1"/>
          <w:sz w:val="24"/>
          <w:szCs w:val="24"/>
        </w:rPr>
        <w:t>ijeliti prema dekorativnim svojstvima, visini, obliku rasta, vremenu cvatnje, ekološkim uvjetima za uzgoj, vrsti tla</w:t>
      </w:r>
      <w:r w:rsidRPr="00B85115">
        <w:rPr>
          <w:color w:val="000000" w:themeColor="text1"/>
          <w:sz w:val="24"/>
          <w:szCs w:val="24"/>
        </w:rPr>
        <w:t>,</w:t>
      </w:r>
      <w:r w:rsidR="009E570B" w:rsidRPr="00B85115">
        <w:rPr>
          <w:color w:val="000000" w:themeColor="text1"/>
          <w:sz w:val="24"/>
          <w:szCs w:val="24"/>
        </w:rPr>
        <w:t xml:space="preserve"> primjeni. </w:t>
      </w:r>
    </w:p>
    <w:p w14:paraId="2C42217C" w14:textId="1D3049BC" w:rsidR="004D2251" w:rsidRDefault="00EA069C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Nastavljamo obradu nastavnog sadržaja  </w:t>
      </w:r>
      <w:r w:rsidRPr="00B85115">
        <w:rPr>
          <w:color w:val="000000" w:themeColor="text1"/>
          <w:sz w:val="24"/>
          <w:szCs w:val="24"/>
        </w:rPr>
        <w:t xml:space="preserve"> </w:t>
      </w:r>
      <w:r w:rsidR="008E1CB7" w:rsidRPr="00B85115">
        <w:rPr>
          <w:color w:val="000000" w:themeColor="text1"/>
          <w:sz w:val="24"/>
          <w:szCs w:val="24"/>
        </w:rPr>
        <w:t xml:space="preserve">na </w:t>
      </w:r>
      <w:r w:rsidR="001D2FE2" w:rsidRPr="00B85115">
        <w:rPr>
          <w:color w:val="000000" w:themeColor="text1"/>
          <w:sz w:val="24"/>
          <w:szCs w:val="24"/>
        </w:rPr>
        <w:t xml:space="preserve"> temu</w:t>
      </w:r>
      <w:r w:rsidR="008E1CB7" w:rsidRPr="00B85115">
        <w:rPr>
          <w:color w:val="000000" w:themeColor="text1"/>
          <w:sz w:val="24"/>
          <w:szCs w:val="24"/>
        </w:rPr>
        <w:t xml:space="preserve"> </w:t>
      </w:r>
      <w:r w:rsidR="009E570B" w:rsidRPr="00B85115">
        <w:rPr>
          <w:color w:val="000000" w:themeColor="text1"/>
          <w:sz w:val="24"/>
          <w:szCs w:val="24"/>
        </w:rPr>
        <w:t>vrsta trajnica za suha i sunčana staništa</w:t>
      </w:r>
      <w:r w:rsidR="00C76CB4">
        <w:rPr>
          <w:color w:val="000000" w:themeColor="text1"/>
          <w:sz w:val="24"/>
          <w:szCs w:val="24"/>
        </w:rPr>
        <w:t xml:space="preserve"> te nakon power point prezentacije na temu</w:t>
      </w:r>
      <w:r w:rsidR="006622DC">
        <w:rPr>
          <w:color w:val="000000" w:themeColor="text1"/>
          <w:sz w:val="24"/>
          <w:szCs w:val="24"/>
        </w:rPr>
        <w:t xml:space="preserve"> </w:t>
      </w:r>
      <w:r w:rsidR="007400FB" w:rsidRPr="00B85115">
        <w:rPr>
          <w:color w:val="000000" w:themeColor="text1"/>
          <w:sz w:val="24"/>
          <w:szCs w:val="24"/>
        </w:rPr>
        <w:t xml:space="preserve">prodiskutiramo </w:t>
      </w:r>
      <w:r w:rsidR="00263ABB" w:rsidRPr="00B85115">
        <w:rPr>
          <w:color w:val="000000" w:themeColor="text1"/>
          <w:sz w:val="24"/>
          <w:szCs w:val="24"/>
        </w:rPr>
        <w:t xml:space="preserve"> o tome kako većina trajnica koja uspijevaju na suhim i sunčanim staništima su prisutna u našim vrtovima i parkovima.</w:t>
      </w:r>
      <w:r w:rsidR="00E951DF" w:rsidRPr="00B85115">
        <w:rPr>
          <w:color w:val="000000" w:themeColor="text1"/>
          <w:sz w:val="24"/>
          <w:szCs w:val="24"/>
        </w:rPr>
        <w:t xml:space="preserve"> </w:t>
      </w:r>
    </w:p>
    <w:p w14:paraId="60237BBC" w14:textId="77777777" w:rsidR="004D2251" w:rsidRDefault="004D2251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Prezentacija dostupna na padlet ploči u našoj virtualnoj učionici!</w:t>
      </w:r>
    </w:p>
    <w:p w14:paraId="5B79DC86" w14:textId="5BAAC348" w:rsidR="004D2251" w:rsidRDefault="009E570B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r w:rsidRPr="00B85115">
        <w:rPr>
          <w:color w:val="000000" w:themeColor="text1"/>
          <w:sz w:val="24"/>
          <w:szCs w:val="24"/>
        </w:rPr>
        <w:t xml:space="preserve"> </w:t>
      </w:r>
      <w:hyperlink r:id="rId10" w:history="1">
        <w:r w:rsidR="004D2251" w:rsidRPr="00B12538">
          <w:rPr>
            <w:rStyle w:val="Hiperveza"/>
            <w:sz w:val="24"/>
            <w:szCs w:val="24"/>
          </w:rPr>
          <w:t>https://padlet.com/sikiricvisnja/psi9i2kz2tl1exzq</w:t>
        </w:r>
      </w:hyperlink>
    </w:p>
    <w:p w14:paraId="287A6264" w14:textId="6D0DF38B" w:rsidR="008E1CB7" w:rsidRDefault="00263ABB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r w:rsidRPr="00B85115">
        <w:rPr>
          <w:color w:val="000000" w:themeColor="text1"/>
          <w:sz w:val="24"/>
          <w:szCs w:val="24"/>
        </w:rPr>
        <w:t>U</w:t>
      </w:r>
      <w:r w:rsidR="008E1CB7" w:rsidRPr="00B85115">
        <w:rPr>
          <w:color w:val="000000" w:themeColor="text1"/>
          <w:sz w:val="24"/>
          <w:szCs w:val="24"/>
        </w:rPr>
        <w:t>čenic</w:t>
      </w:r>
      <w:r w:rsidR="00E951DF" w:rsidRPr="00B85115">
        <w:rPr>
          <w:color w:val="000000" w:themeColor="text1"/>
          <w:sz w:val="24"/>
          <w:szCs w:val="24"/>
        </w:rPr>
        <w:t>i rješavaju kviz  da bi dobili povratne informacije o usvojenim pojmovima  o botaničkoj</w:t>
      </w:r>
      <w:r w:rsidR="008E1CB7" w:rsidRPr="00B85115">
        <w:rPr>
          <w:color w:val="000000" w:themeColor="text1"/>
          <w:sz w:val="24"/>
          <w:szCs w:val="24"/>
        </w:rPr>
        <w:t xml:space="preserve"> pripadnost</w:t>
      </w:r>
      <w:r w:rsidR="00E951DF" w:rsidRPr="00B85115">
        <w:rPr>
          <w:color w:val="000000" w:themeColor="text1"/>
          <w:sz w:val="24"/>
          <w:szCs w:val="24"/>
        </w:rPr>
        <w:t>i pojedinih vrsta, morfološkim osobinama, obliku</w:t>
      </w:r>
      <w:r w:rsidR="008E1CB7" w:rsidRPr="00B85115">
        <w:rPr>
          <w:color w:val="000000" w:themeColor="text1"/>
          <w:sz w:val="24"/>
          <w:szCs w:val="24"/>
        </w:rPr>
        <w:t xml:space="preserve"> rasta</w:t>
      </w:r>
      <w:r w:rsidR="00E951DF" w:rsidRPr="00B85115">
        <w:rPr>
          <w:color w:val="000000" w:themeColor="text1"/>
          <w:sz w:val="24"/>
          <w:szCs w:val="24"/>
        </w:rPr>
        <w:t>, ekološkim uvjetima za uzgoj</w:t>
      </w:r>
      <w:r w:rsidR="008E1CB7" w:rsidRPr="00B85115">
        <w:rPr>
          <w:color w:val="000000" w:themeColor="text1"/>
          <w:sz w:val="24"/>
          <w:szCs w:val="24"/>
        </w:rPr>
        <w:t xml:space="preserve"> te primjenu</w:t>
      </w:r>
      <w:r w:rsidR="00EA4C0E" w:rsidRPr="00B85115">
        <w:rPr>
          <w:color w:val="000000" w:themeColor="text1"/>
          <w:sz w:val="24"/>
          <w:szCs w:val="24"/>
        </w:rPr>
        <w:t xml:space="preserve"> takvih trajnica</w:t>
      </w:r>
      <w:r w:rsidR="0035246E">
        <w:rPr>
          <w:color w:val="000000" w:themeColor="text1"/>
          <w:sz w:val="24"/>
          <w:szCs w:val="24"/>
        </w:rPr>
        <w:t xml:space="preserve"> u hortikulturi.</w:t>
      </w:r>
    </w:p>
    <w:p w14:paraId="24189E62" w14:textId="757D857F" w:rsidR="0035246E" w:rsidRDefault="00366D54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  <w:hyperlink r:id="rId11" w:history="1">
        <w:r w:rsidR="0035246E" w:rsidRPr="000F24C6">
          <w:rPr>
            <w:rStyle w:val="Hiperveza"/>
            <w:sz w:val="24"/>
            <w:szCs w:val="24"/>
          </w:rPr>
          <w:t>https://wordwall.net/hr/create/editcontent?guid=068368480ee1434f926c832d274187ad</w:t>
        </w:r>
      </w:hyperlink>
    </w:p>
    <w:p w14:paraId="5FB3CC2E" w14:textId="77777777" w:rsidR="0035246E" w:rsidRPr="0035246E" w:rsidRDefault="0035246E" w:rsidP="00C92CB4">
      <w:pPr>
        <w:widowControl w:val="0"/>
        <w:tabs>
          <w:tab w:val="right" w:pos="9029"/>
        </w:tabs>
        <w:spacing w:line="240" w:lineRule="auto"/>
        <w:rPr>
          <w:color w:val="000000" w:themeColor="text1"/>
          <w:sz w:val="24"/>
          <w:szCs w:val="24"/>
        </w:rPr>
      </w:pPr>
    </w:p>
    <w:p w14:paraId="1FA0CC78" w14:textId="77777777" w:rsidR="001D2FE2" w:rsidRPr="001D2FE2" w:rsidRDefault="001D2FE2" w:rsidP="00C92CB4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C92CB4" w:rsidRPr="00914EDC" w14:paraId="3A1655DD" w14:textId="77777777" w:rsidTr="00ED20C7">
        <w:trPr>
          <w:trHeight w:val="440"/>
        </w:trPr>
        <w:tc>
          <w:tcPr>
            <w:tcW w:w="563" w:type="dxa"/>
            <w:shd w:val="clear" w:color="auto" w:fill="04A29B"/>
          </w:tcPr>
          <w:p w14:paraId="39C4484C" w14:textId="50E711E8" w:rsidR="00C92CB4" w:rsidRPr="00914EDC" w:rsidRDefault="00C92CB4" w:rsidP="00ED20C7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B</w:t>
            </w:r>
          </w:p>
        </w:tc>
      </w:tr>
    </w:tbl>
    <w:p w14:paraId="7B1AF7C8" w14:textId="77777777" w:rsidR="00E951DF" w:rsidRDefault="00E951DF" w:rsidP="00E951DF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  <w:r>
        <w:rPr>
          <w:b/>
          <w:color w:val="04A29B"/>
          <w:sz w:val="32"/>
          <w:szCs w:val="32"/>
        </w:rPr>
        <w:t>Samonikli svijet Mediterana</w:t>
      </w:r>
    </w:p>
    <w:p w14:paraId="7F6E0678" w14:textId="5BA4FC9C" w:rsidR="00C92CB4" w:rsidRPr="00BB1C44" w:rsidRDefault="00C92CB4" w:rsidP="00C92CB4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</w:p>
    <w:p w14:paraId="3AFB1471" w14:textId="77777777" w:rsidR="00C92CB4" w:rsidRDefault="00C92CB4" w:rsidP="00C92CB4">
      <w:pPr>
        <w:jc w:val="both"/>
        <w:rPr>
          <w:rFonts w:eastAsia="Times New Roman"/>
          <w:color w:val="444444"/>
          <w:sz w:val="24"/>
          <w:szCs w:val="24"/>
        </w:rPr>
      </w:pPr>
    </w:p>
    <w:p w14:paraId="07779EE9" w14:textId="5C11A90C" w:rsidR="00977C3D" w:rsidRDefault="00977C3D" w:rsidP="00C92CB4">
      <w:p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Učenici</w:t>
      </w:r>
      <w:r w:rsidR="0055610D">
        <w:rPr>
          <w:rFonts w:eastAsia="Times New Roman"/>
          <w:color w:val="444444"/>
          <w:sz w:val="24"/>
          <w:szCs w:val="24"/>
        </w:rPr>
        <w:t xml:space="preserve"> se upozna</w:t>
      </w:r>
      <w:r>
        <w:rPr>
          <w:rFonts w:eastAsia="Times New Roman"/>
          <w:color w:val="444444"/>
          <w:sz w:val="24"/>
          <w:szCs w:val="24"/>
        </w:rPr>
        <w:t>ju s istraživačkim problemom, a to je mogućnost primjene tr</w:t>
      </w:r>
      <w:r w:rsidR="00F4701E">
        <w:rPr>
          <w:rFonts w:eastAsia="Times New Roman"/>
          <w:color w:val="444444"/>
          <w:sz w:val="24"/>
          <w:szCs w:val="24"/>
        </w:rPr>
        <w:t xml:space="preserve">ajnica </w:t>
      </w:r>
      <w:r w:rsidR="00C76CB4">
        <w:rPr>
          <w:rFonts w:eastAsia="Times New Roman"/>
          <w:color w:val="444444"/>
          <w:sz w:val="24"/>
          <w:szCs w:val="24"/>
        </w:rPr>
        <w:t xml:space="preserve"> na ekološki prihvatljiv način</w:t>
      </w:r>
      <w:r w:rsidR="00F4701E">
        <w:rPr>
          <w:rFonts w:eastAsia="Times New Roman"/>
          <w:color w:val="444444"/>
          <w:sz w:val="24"/>
          <w:szCs w:val="24"/>
        </w:rPr>
        <w:t>.</w:t>
      </w:r>
    </w:p>
    <w:p w14:paraId="47A33AC0" w14:textId="77777777" w:rsidR="00F4701E" w:rsidRDefault="00366D54" w:rsidP="00F4701E">
      <w:pPr>
        <w:jc w:val="both"/>
        <w:rPr>
          <w:rFonts w:eastAsia="Times New Roman"/>
          <w:color w:val="444444"/>
          <w:sz w:val="24"/>
          <w:szCs w:val="24"/>
        </w:rPr>
      </w:pPr>
      <w:hyperlink r:id="rId12" w:history="1">
        <w:r w:rsidR="00F4701E" w:rsidRPr="00B35A67">
          <w:rPr>
            <w:rStyle w:val="Hiperveza"/>
            <w:rFonts w:eastAsia="Times New Roman"/>
            <w:sz w:val="24"/>
            <w:szCs w:val="24"/>
          </w:rPr>
          <w:t>https://www.youtube.com/watch?v=bBmlHJInapQ&amp;t=82s</w:t>
        </w:r>
      </w:hyperlink>
    </w:p>
    <w:p w14:paraId="058B2F53" w14:textId="77777777" w:rsidR="00F4701E" w:rsidRDefault="00F4701E" w:rsidP="00C92CB4">
      <w:pPr>
        <w:jc w:val="both"/>
        <w:rPr>
          <w:rFonts w:eastAsia="Times New Roman"/>
          <w:color w:val="444444"/>
          <w:sz w:val="24"/>
          <w:szCs w:val="24"/>
        </w:rPr>
      </w:pPr>
    </w:p>
    <w:p w14:paraId="66862EAF" w14:textId="77777777" w:rsidR="00EA4C0E" w:rsidRDefault="00977C3D" w:rsidP="00C92CB4">
      <w:p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 xml:space="preserve">Učenici gledaju motivirajući video o izboru biljaka za sadnju u mediteranske vrtove </w:t>
      </w:r>
      <w:r w:rsidR="00244FB2">
        <w:rPr>
          <w:rFonts w:eastAsia="Times New Roman"/>
          <w:color w:val="444444"/>
          <w:sz w:val="24"/>
          <w:szCs w:val="24"/>
        </w:rPr>
        <w:t xml:space="preserve">koji se uspješno održavaju uz malo brige. </w:t>
      </w:r>
    </w:p>
    <w:p w14:paraId="17F4F051" w14:textId="35E9DB7E" w:rsidR="00977C3D" w:rsidRDefault="00244FB2" w:rsidP="00C92CB4">
      <w:p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Razgovorom</w:t>
      </w:r>
      <w:r w:rsidR="00EA4C0E">
        <w:rPr>
          <w:rFonts w:eastAsia="Times New Roman"/>
          <w:color w:val="444444"/>
          <w:sz w:val="24"/>
          <w:szCs w:val="24"/>
        </w:rPr>
        <w:t xml:space="preserve"> i o</w:t>
      </w:r>
      <w:r w:rsidR="00EA4C0E" w:rsidRPr="00524B58">
        <w:rPr>
          <w:rFonts w:eastAsia="Times New Roman"/>
          <w:color w:val="444444"/>
          <w:sz w:val="24"/>
          <w:szCs w:val="24"/>
        </w:rPr>
        <w:t>dlaskom na gredicu ispred škole na kojoj je  trenutno zasađeno sezonsko cvijeće</w:t>
      </w:r>
      <w:r w:rsidR="00EA4C0E">
        <w:rPr>
          <w:rFonts w:eastAsia="Times New Roman"/>
          <w:color w:val="444444"/>
          <w:sz w:val="24"/>
          <w:szCs w:val="24"/>
        </w:rPr>
        <w:t xml:space="preserve"> (koje treba puno brige i utroška energije za svoje održavanje)</w:t>
      </w:r>
      <w:r w:rsidR="00EA4C0E" w:rsidRPr="00524B58">
        <w:rPr>
          <w:rFonts w:eastAsia="Times New Roman"/>
          <w:color w:val="444444"/>
          <w:sz w:val="24"/>
          <w:szCs w:val="24"/>
        </w:rPr>
        <w:t xml:space="preserve"> </w:t>
      </w:r>
      <w:r w:rsidR="00EA4C0E">
        <w:rPr>
          <w:rFonts w:eastAsia="Times New Roman"/>
          <w:color w:val="444444"/>
          <w:sz w:val="24"/>
          <w:szCs w:val="24"/>
        </w:rPr>
        <w:t>postavljamo istraživačko pitanje</w:t>
      </w:r>
      <w:r w:rsidR="00977C3D">
        <w:rPr>
          <w:rFonts w:eastAsia="Times New Roman"/>
          <w:color w:val="444444"/>
          <w:sz w:val="24"/>
          <w:szCs w:val="24"/>
        </w:rPr>
        <w:t xml:space="preserve"> </w:t>
      </w:r>
      <w:r w:rsidR="00EA4C0E">
        <w:rPr>
          <w:rFonts w:eastAsia="Times New Roman"/>
          <w:color w:val="444444"/>
          <w:sz w:val="24"/>
          <w:szCs w:val="24"/>
        </w:rPr>
        <w:t xml:space="preserve">- </w:t>
      </w:r>
      <w:r w:rsidR="00977C3D">
        <w:rPr>
          <w:rFonts w:eastAsia="Times New Roman"/>
          <w:color w:val="444444"/>
          <w:sz w:val="24"/>
          <w:szCs w:val="24"/>
        </w:rPr>
        <w:t>Kako utječe izbor vrsta trajnic</w:t>
      </w:r>
      <w:r w:rsidR="009127CA">
        <w:rPr>
          <w:rFonts w:eastAsia="Times New Roman"/>
          <w:color w:val="444444"/>
          <w:sz w:val="24"/>
          <w:szCs w:val="24"/>
        </w:rPr>
        <w:t xml:space="preserve">a na ekološku održivost </w:t>
      </w:r>
      <w:r w:rsidR="0055610D">
        <w:rPr>
          <w:rFonts w:eastAsia="Times New Roman"/>
          <w:color w:val="444444"/>
          <w:sz w:val="24"/>
          <w:szCs w:val="24"/>
        </w:rPr>
        <w:t>školske cvjetne gredice</w:t>
      </w:r>
      <w:r w:rsidR="006D448B">
        <w:rPr>
          <w:rFonts w:eastAsia="Times New Roman"/>
          <w:color w:val="444444"/>
          <w:sz w:val="24"/>
          <w:szCs w:val="24"/>
        </w:rPr>
        <w:t>?</w:t>
      </w:r>
      <w:r w:rsidR="00F4701E">
        <w:rPr>
          <w:rFonts w:eastAsia="Times New Roman"/>
          <w:color w:val="444444"/>
          <w:sz w:val="24"/>
          <w:szCs w:val="24"/>
        </w:rPr>
        <w:t xml:space="preserve"> </w:t>
      </w:r>
      <w:r w:rsidR="0055610D" w:rsidRPr="0055610D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55610D">
        <w:rPr>
          <w:rFonts w:ascii="Verdana" w:hAnsi="Verdana"/>
          <w:sz w:val="23"/>
          <w:szCs w:val="23"/>
          <w:shd w:val="clear" w:color="auto" w:fill="FFFFFF"/>
        </w:rPr>
        <w:t> </w:t>
      </w:r>
    </w:p>
    <w:p w14:paraId="037BCFD7" w14:textId="77777777" w:rsidR="00524B58" w:rsidRDefault="00524B58" w:rsidP="00C92CB4">
      <w:pPr>
        <w:jc w:val="both"/>
        <w:rPr>
          <w:rFonts w:eastAsia="Times New Roman"/>
          <w:color w:val="444444"/>
          <w:sz w:val="24"/>
          <w:szCs w:val="24"/>
        </w:rPr>
      </w:pPr>
    </w:p>
    <w:p w14:paraId="022872D3" w14:textId="3CA7F924" w:rsidR="006D448B" w:rsidRPr="00524B58" w:rsidRDefault="006D448B" w:rsidP="00524B58">
      <w:pPr>
        <w:pStyle w:val="Odlomakpopisa"/>
        <w:numPr>
          <w:ilvl w:val="0"/>
          <w:numId w:val="14"/>
        </w:numPr>
        <w:jc w:val="both"/>
        <w:rPr>
          <w:rFonts w:eastAsia="Times New Roman"/>
          <w:color w:val="444444"/>
          <w:sz w:val="24"/>
          <w:szCs w:val="24"/>
        </w:rPr>
      </w:pPr>
      <w:r w:rsidRPr="00524B58">
        <w:rPr>
          <w:rFonts w:eastAsia="Times New Roman"/>
          <w:color w:val="444444"/>
          <w:sz w:val="24"/>
          <w:szCs w:val="24"/>
        </w:rPr>
        <w:t>Nastavnik podijeli učenike na 3 grupe koji će surađivati, međusobno se konzultirati i donositi zajednička rješenja.</w:t>
      </w:r>
    </w:p>
    <w:p w14:paraId="6F7958DA" w14:textId="1976BAE7" w:rsidR="00524B58" w:rsidRDefault="00524B58" w:rsidP="00524B58">
      <w:pPr>
        <w:pStyle w:val="Odlomakpopisa"/>
        <w:numPr>
          <w:ilvl w:val="0"/>
          <w:numId w:val="14"/>
        </w:numPr>
        <w:jc w:val="both"/>
        <w:rPr>
          <w:rFonts w:eastAsia="Times New Roman"/>
          <w:color w:val="444444"/>
          <w:sz w:val="24"/>
          <w:szCs w:val="24"/>
        </w:rPr>
      </w:pPr>
      <w:r w:rsidRPr="00524B58">
        <w:rPr>
          <w:rFonts w:eastAsia="Times New Roman"/>
          <w:color w:val="444444"/>
          <w:sz w:val="24"/>
          <w:szCs w:val="24"/>
        </w:rPr>
        <w:t>Također</w:t>
      </w:r>
      <w:r w:rsidR="00244FB2">
        <w:rPr>
          <w:rFonts w:eastAsia="Times New Roman"/>
          <w:color w:val="444444"/>
          <w:sz w:val="24"/>
          <w:szCs w:val="24"/>
        </w:rPr>
        <w:t xml:space="preserve"> definira ishode istraživanja </w:t>
      </w:r>
    </w:p>
    <w:p w14:paraId="11CA1861" w14:textId="2E6F7F9C" w:rsidR="006D448B" w:rsidRDefault="00C51D23" w:rsidP="00C51D23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Očekivanja rezultata istraživanja su da i</w:t>
      </w:r>
      <w:r w:rsidR="00892A8E">
        <w:rPr>
          <w:rFonts w:eastAsia="Times New Roman"/>
          <w:color w:val="444444"/>
          <w:sz w:val="24"/>
          <w:szCs w:val="24"/>
        </w:rPr>
        <w:t>zbor</w:t>
      </w:r>
      <w:r w:rsidR="00130626">
        <w:rPr>
          <w:rFonts w:eastAsia="Times New Roman"/>
          <w:color w:val="444444"/>
          <w:sz w:val="24"/>
          <w:szCs w:val="24"/>
        </w:rPr>
        <w:t xml:space="preserve"> autohtonih </w:t>
      </w:r>
      <w:r w:rsidR="00892A8E">
        <w:rPr>
          <w:rFonts w:eastAsia="Times New Roman"/>
          <w:color w:val="444444"/>
          <w:sz w:val="24"/>
          <w:szCs w:val="24"/>
        </w:rPr>
        <w:t xml:space="preserve"> </w:t>
      </w:r>
      <w:r w:rsidR="0055610D">
        <w:rPr>
          <w:rFonts w:eastAsia="Times New Roman"/>
          <w:color w:val="444444"/>
          <w:sz w:val="24"/>
          <w:szCs w:val="24"/>
        </w:rPr>
        <w:t xml:space="preserve"> vrsta trajnica bi </w:t>
      </w:r>
      <w:r w:rsidR="004C5BFA" w:rsidRPr="00524B58">
        <w:rPr>
          <w:rFonts w:eastAsia="Times New Roman"/>
          <w:color w:val="444444"/>
          <w:sz w:val="24"/>
          <w:szCs w:val="24"/>
        </w:rPr>
        <w:t xml:space="preserve"> bio najbol</w:t>
      </w:r>
      <w:r w:rsidR="0055610D">
        <w:rPr>
          <w:rFonts w:eastAsia="Times New Roman"/>
          <w:color w:val="444444"/>
          <w:sz w:val="24"/>
          <w:szCs w:val="24"/>
        </w:rPr>
        <w:t xml:space="preserve">ji za osnivanje gredice </w:t>
      </w:r>
      <w:r>
        <w:rPr>
          <w:rFonts w:eastAsia="Times New Roman"/>
          <w:color w:val="444444"/>
          <w:sz w:val="24"/>
          <w:szCs w:val="24"/>
        </w:rPr>
        <w:t>po načelima ekološke održivosti</w:t>
      </w:r>
      <w:r w:rsidR="004C5BFA" w:rsidRPr="00524B58">
        <w:rPr>
          <w:rFonts w:eastAsia="Times New Roman"/>
          <w:color w:val="444444"/>
          <w:sz w:val="24"/>
          <w:szCs w:val="24"/>
        </w:rPr>
        <w:t xml:space="preserve">. </w:t>
      </w:r>
      <w:r w:rsidR="00394758">
        <w:rPr>
          <w:rFonts w:eastAsia="Times New Roman"/>
          <w:color w:val="444444"/>
          <w:sz w:val="24"/>
          <w:szCs w:val="24"/>
        </w:rPr>
        <w:t xml:space="preserve">Tu spada i veliki broj ljekovitih i začinskih biljaka. </w:t>
      </w:r>
      <w:r w:rsidR="004C5BFA" w:rsidRPr="00524B58">
        <w:rPr>
          <w:rFonts w:eastAsia="Times New Roman"/>
          <w:color w:val="444444"/>
          <w:sz w:val="24"/>
          <w:szCs w:val="24"/>
        </w:rPr>
        <w:t xml:space="preserve">Na taj način će se očuvati biološka raznolikost našeg kraja uz maksimalnu uštedu </w:t>
      </w:r>
      <w:r w:rsidR="00524B58" w:rsidRPr="00524B58">
        <w:rPr>
          <w:rFonts w:eastAsia="Times New Roman"/>
          <w:color w:val="444444"/>
          <w:sz w:val="24"/>
          <w:szCs w:val="24"/>
        </w:rPr>
        <w:t>energije i prirodnih resursa</w:t>
      </w:r>
      <w:r w:rsidR="00524B58">
        <w:rPr>
          <w:rFonts w:eastAsia="Times New Roman"/>
          <w:color w:val="444444"/>
          <w:sz w:val="24"/>
          <w:szCs w:val="24"/>
        </w:rPr>
        <w:t xml:space="preserve"> te minimalno održavanje.</w:t>
      </w:r>
    </w:p>
    <w:p w14:paraId="4669E7EB" w14:textId="7088CC5D" w:rsidR="00C51D23" w:rsidRDefault="00C51D23" w:rsidP="00C51D23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Istraživanje će se odvijati u 2 faze.</w:t>
      </w:r>
    </w:p>
    <w:p w14:paraId="04FA6153" w14:textId="77777777" w:rsidR="00524B58" w:rsidRPr="00524B58" w:rsidRDefault="00524B58" w:rsidP="00524B58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</w:p>
    <w:p w14:paraId="147462F4" w14:textId="4B14FBBA" w:rsidR="00524B58" w:rsidRPr="00D76BC8" w:rsidRDefault="006D448B" w:rsidP="00524B58">
      <w:pPr>
        <w:jc w:val="both"/>
        <w:rPr>
          <w:rFonts w:eastAsia="Times New Roman"/>
          <w:b/>
          <w:color w:val="444444"/>
          <w:sz w:val="24"/>
          <w:szCs w:val="24"/>
        </w:rPr>
      </w:pPr>
      <w:r w:rsidRPr="00D76BC8">
        <w:rPr>
          <w:rFonts w:eastAsia="Times New Roman"/>
          <w:b/>
          <w:color w:val="444444"/>
          <w:sz w:val="24"/>
          <w:szCs w:val="24"/>
        </w:rPr>
        <w:t>FAZA 1</w:t>
      </w:r>
      <w:r w:rsidR="00524B58" w:rsidRPr="00D76BC8">
        <w:rPr>
          <w:rFonts w:eastAsia="Times New Roman"/>
          <w:b/>
          <w:color w:val="444444"/>
          <w:sz w:val="24"/>
          <w:szCs w:val="24"/>
        </w:rPr>
        <w:t xml:space="preserve"> - Odrediti ekološke uvjete za uzgoj na </w:t>
      </w:r>
      <w:r w:rsidR="00C51D23">
        <w:rPr>
          <w:rFonts w:eastAsia="Times New Roman"/>
          <w:b/>
          <w:color w:val="444444"/>
          <w:sz w:val="24"/>
          <w:szCs w:val="24"/>
        </w:rPr>
        <w:t xml:space="preserve">školskoj </w:t>
      </w:r>
      <w:r w:rsidR="00524B58" w:rsidRPr="00D76BC8">
        <w:rPr>
          <w:rFonts w:eastAsia="Times New Roman"/>
          <w:b/>
          <w:color w:val="444444"/>
          <w:sz w:val="24"/>
          <w:szCs w:val="24"/>
        </w:rPr>
        <w:t>gredici</w:t>
      </w:r>
    </w:p>
    <w:p w14:paraId="1CA905FA" w14:textId="56B95B4E" w:rsidR="00524B58" w:rsidRDefault="00524B58" w:rsidP="00524B58">
      <w:pPr>
        <w:pStyle w:val="Odlomakpopisa"/>
        <w:numPr>
          <w:ilvl w:val="0"/>
          <w:numId w:val="15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Osv</w:t>
      </w:r>
      <w:r w:rsidR="00930660">
        <w:rPr>
          <w:rFonts w:eastAsia="Times New Roman"/>
          <w:color w:val="444444"/>
          <w:sz w:val="24"/>
          <w:szCs w:val="24"/>
        </w:rPr>
        <w:t>i</w:t>
      </w:r>
      <w:r>
        <w:rPr>
          <w:rFonts w:eastAsia="Times New Roman"/>
          <w:color w:val="444444"/>
          <w:sz w:val="24"/>
          <w:szCs w:val="24"/>
        </w:rPr>
        <w:t>jetljenost gredice</w:t>
      </w:r>
    </w:p>
    <w:p w14:paraId="6B3D080D" w14:textId="168E63E2" w:rsidR="00524B58" w:rsidRDefault="00892A8E" w:rsidP="00524B58">
      <w:pPr>
        <w:pStyle w:val="Odlomakpopisa"/>
        <w:numPr>
          <w:ilvl w:val="0"/>
          <w:numId w:val="15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lastRenderedPageBreak/>
        <w:t>Ekspozicija terena</w:t>
      </w:r>
      <w:r w:rsidR="00D76BC8">
        <w:rPr>
          <w:rFonts w:eastAsia="Times New Roman"/>
          <w:color w:val="444444"/>
          <w:sz w:val="24"/>
          <w:szCs w:val="24"/>
        </w:rPr>
        <w:t xml:space="preserve"> </w:t>
      </w:r>
    </w:p>
    <w:p w14:paraId="30E452CB" w14:textId="71702D8F" w:rsidR="00D76BC8" w:rsidRDefault="00D76BC8" w:rsidP="00524B58">
      <w:pPr>
        <w:pStyle w:val="Odlomakpopisa"/>
        <w:numPr>
          <w:ilvl w:val="0"/>
          <w:numId w:val="15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Zaštićenost od vjetra</w:t>
      </w:r>
    </w:p>
    <w:p w14:paraId="55B3E54A" w14:textId="3D10BE62" w:rsidR="00D76BC8" w:rsidRDefault="00D76BC8" w:rsidP="00524B58">
      <w:pPr>
        <w:pStyle w:val="Odlomakpopisa"/>
        <w:numPr>
          <w:ilvl w:val="0"/>
          <w:numId w:val="15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Određivanje tipa tla</w:t>
      </w:r>
    </w:p>
    <w:p w14:paraId="5D5911E7" w14:textId="31549747" w:rsidR="00D76BC8" w:rsidRDefault="00D76BC8" w:rsidP="00524B58">
      <w:pPr>
        <w:pStyle w:val="Odlomakpopisa"/>
        <w:numPr>
          <w:ilvl w:val="0"/>
          <w:numId w:val="15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Određivanje ph tla</w:t>
      </w:r>
    </w:p>
    <w:p w14:paraId="153C569D" w14:textId="2101E3E8" w:rsidR="00D76BC8" w:rsidRDefault="00D76BC8" w:rsidP="00D76BC8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Podatke o klimatskim uvjetima u našem gradu ( srednja prosječna mjesečna  temperatura i padaline te broj sunčanih dana) možemo naći na poveznici</w:t>
      </w:r>
    </w:p>
    <w:p w14:paraId="6B32BB67" w14:textId="569DB7BD" w:rsidR="00F058C8" w:rsidRDefault="00366D54" w:rsidP="00F058C8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hyperlink r:id="rId13" w:history="1">
        <w:r w:rsidR="00D76BC8" w:rsidRPr="00B35A67">
          <w:rPr>
            <w:rStyle w:val="Hiperveza"/>
            <w:rFonts w:eastAsia="Times New Roman"/>
            <w:sz w:val="24"/>
            <w:szCs w:val="24"/>
          </w:rPr>
          <w:t>https://meteo.hr/klima.php?section=klima_podaci&amp;param=k1&amp;Grad=zadar</w:t>
        </w:r>
      </w:hyperlink>
    </w:p>
    <w:p w14:paraId="2BFFE5CE" w14:textId="4AE182BC" w:rsidR="006A514D" w:rsidRDefault="00892A8E" w:rsidP="006A514D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 xml:space="preserve">Pedološke podatke dobivaju uz pomoć pH metra i </w:t>
      </w:r>
      <w:r w:rsidR="00394758">
        <w:rPr>
          <w:rFonts w:eastAsia="Times New Roman"/>
          <w:color w:val="444444"/>
          <w:sz w:val="24"/>
          <w:szCs w:val="24"/>
        </w:rPr>
        <w:t xml:space="preserve">metode probe prstima. </w:t>
      </w:r>
      <w:r w:rsidR="00D76BC8">
        <w:rPr>
          <w:rFonts w:eastAsia="Times New Roman"/>
          <w:color w:val="444444"/>
          <w:sz w:val="24"/>
          <w:szCs w:val="24"/>
        </w:rPr>
        <w:t>Učenici upisuju u dnevnik istraživanja sve podatke.</w:t>
      </w:r>
    </w:p>
    <w:tbl>
      <w:tblPr>
        <w:tblStyle w:val="Reetkatablice"/>
        <w:tblW w:w="10887" w:type="dxa"/>
        <w:tblInd w:w="-929" w:type="dxa"/>
        <w:tblLook w:val="04A0" w:firstRow="1" w:lastRow="0" w:firstColumn="1" w:lastColumn="0" w:noHBand="0" w:noVBand="1"/>
      </w:tblPr>
      <w:tblGrid>
        <w:gridCol w:w="1635"/>
        <w:gridCol w:w="41"/>
        <w:gridCol w:w="1471"/>
        <w:gridCol w:w="2178"/>
        <w:gridCol w:w="383"/>
        <w:gridCol w:w="446"/>
        <w:gridCol w:w="446"/>
        <w:gridCol w:w="432"/>
        <w:gridCol w:w="418"/>
        <w:gridCol w:w="516"/>
        <w:gridCol w:w="418"/>
        <w:gridCol w:w="474"/>
        <w:gridCol w:w="544"/>
        <w:gridCol w:w="495"/>
        <w:gridCol w:w="495"/>
        <w:gridCol w:w="495"/>
      </w:tblGrid>
      <w:tr w:rsidR="0010456F" w14:paraId="09B3DB70" w14:textId="77777777" w:rsidTr="008C4E4F">
        <w:trPr>
          <w:trHeight w:val="454"/>
        </w:trPr>
        <w:tc>
          <w:tcPr>
            <w:tcW w:w="3147" w:type="dxa"/>
            <w:gridSpan w:val="3"/>
            <w:shd w:val="clear" w:color="auto" w:fill="DDD9C3" w:themeFill="background2" w:themeFillShade="E6"/>
          </w:tcPr>
          <w:p w14:paraId="2BF2FF73" w14:textId="77777777" w:rsidR="008D53BC" w:rsidRDefault="0010456F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EKOLOŠKI UVJETI</w:t>
            </w:r>
          </w:p>
          <w:p w14:paraId="120A1BEE" w14:textId="77777777" w:rsidR="0010456F" w:rsidRDefault="0010456F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 xml:space="preserve"> NA GREDICI</w:t>
            </w:r>
          </w:p>
          <w:p w14:paraId="35AF7476" w14:textId="243EA344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7740" w:type="dxa"/>
            <w:gridSpan w:val="13"/>
            <w:shd w:val="clear" w:color="auto" w:fill="DDD9C3" w:themeFill="background2" w:themeFillShade="E6"/>
          </w:tcPr>
          <w:p w14:paraId="28DE4417" w14:textId="77777777" w:rsidR="008D53BC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28EF91A9" w14:textId="70790B04" w:rsidR="0010456F" w:rsidRPr="006358D9" w:rsidRDefault="0010456F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KLIMATSKI UVJETI NA ZADARSKOM PODRUČJU</w:t>
            </w:r>
          </w:p>
        </w:tc>
      </w:tr>
      <w:tr w:rsidR="008D53BC" w14:paraId="2C7E34D0" w14:textId="38B21EFE" w:rsidTr="008D53BC">
        <w:trPr>
          <w:trHeight w:val="498"/>
        </w:trPr>
        <w:tc>
          <w:tcPr>
            <w:tcW w:w="1635" w:type="dxa"/>
          </w:tcPr>
          <w:p w14:paraId="40060DEF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3F110823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osvjetljenost</w:t>
            </w:r>
          </w:p>
          <w:p w14:paraId="136FF881" w14:textId="77777777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14:paraId="2CB99622" w14:textId="77777777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7740" w:type="dxa"/>
            <w:gridSpan w:val="13"/>
          </w:tcPr>
          <w:p w14:paraId="245BCADF" w14:textId="5ED501F9" w:rsidR="008D53BC" w:rsidRPr="006358D9" w:rsidRDefault="008D53BC" w:rsidP="008D53BC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SREDNJE MJESEČNE VRIJEDNOSTI</w:t>
            </w:r>
          </w:p>
        </w:tc>
      </w:tr>
      <w:tr w:rsidR="008D53BC" w14:paraId="27218C32" w14:textId="77777777" w:rsidTr="008D53BC">
        <w:trPr>
          <w:trHeight w:val="469"/>
        </w:trPr>
        <w:tc>
          <w:tcPr>
            <w:tcW w:w="1676" w:type="dxa"/>
            <w:gridSpan w:val="2"/>
          </w:tcPr>
          <w:p w14:paraId="04620929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1B44D471" w14:textId="77777777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ekspozicija</w:t>
            </w:r>
          </w:p>
          <w:p w14:paraId="56F8298B" w14:textId="77777777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471" w:type="dxa"/>
          </w:tcPr>
          <w:p w14:paraId="095EA984" w14:textId="77777777" w:rsidR="008D53BC" w:rsidRDefault="008D53BC">
            <w:pPr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178" w:type="dxa"/>
          </w:tcPr>
          <w:p w14:paraId="0F99F5A3" w14:textId="1DE97779" w:rsidR="008D53BC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MJESEC</w:t>
            </w:r>
          </w:p>
        </w:tc>
        <w:tc>
          <w:tcPr>
            <w:tcW w:w="383" w:type="dxa"/>
          </w:tcPr>
          <w:p w14:paraId="20712909" w14:textId="5EBD2DFB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1.</w:t>
            </w:r>
          </w:p>
        </w:tc>
        <w:tc>
          <w:tcPr>
            <w:tcW w:w="446" w:type="dxa"/>
          </w:tcPr>
          <w:p w14:paraId="3040084D" w14:textId="2C3A96F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2.</w:t>
            </w:r>
          </w:p>
        </w:tc>
        <w:tc>
          <w:tcPr>
            <w:tcW w:w="446" w:type="dxa"/>
          </w:tcPr>
          <w:p w14:paraId="238B3722" w14:textId="1A99EA4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3.</w:t>
            </w:r>
          </w:p>
        </w:tc>
        <w:tc>
          <w:tcPr>
            <w:tcW w:w="432" w:type="dxa"/>
          </w:tcPr>
          <w:p w14:paraId="2ECEDFEE" w14:textId="1DBC5A9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4.</w:t>
            </w:r>
          </w:p>
        </w:tc>
        <w:tc>
          <w:tcPr>
            <w:tcW w:w="418" w:type="dxa"/>
          </w:tcPr>
          <w:p w14:paraId="5171795D" w14:textId="5DEC1551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5.</w:t>
            </w:r>
          </w:p>
        </w:tc>
        <w:tc>
          <w:tcPr>
            <w:tcW w:w="516" w:type="dxa"/>
          </w:tcPr>
          <w:p w14:paraId="0949BEB4" w14:textId="44FAA2B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6.</w:t>
            </w:r>
          </w:p>
        </w:tc>
        <w:tc>
          <w:tcPr>
            <w:tcW w:w="418" w:type="dxa"/>
          </w:tcPr>
          <w:p w14:paraId="6D25B1AA" w14:textId="5E4000BE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7.</w:t>
            </w:r>
          </w:p>
        </w:tc>
        <w:tc>
          <w:tcPr>
            <w:tcW w:w="474" w:type="dxa"/>
          </w:tcPr>
          <w:p w14:paraId="5A1DC263" w14:textId="58696BD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8.</w:t>
            </w:r>
          </w:p>
        </w:tc>
        <w:tc>
          <w:tcPr>
            <w:tcW w:w="544" w:type="dxa"/>
          </w:tcPr>
          <w:p w14:paraId="42B74514" w14:textId="5F59EEE4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9.</w:t>
            </w:r>
          </w:p>
        </w:tc>
        <w:tc>
          <w:tcPr>
            <w:tcW w:w="495" w:type="dxa"/>
          </w:tcPr>
          <w:p w14:paraId="0BE1E670" w14:textId="182E82FD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10.</w:t>
            </w:r>
          </w:p>
        </w:tc>
        <w:tc>
          <w:tcPr>
            <w:tcW w:w="495" w:type="dxa"/>
          </w:tcPr>
          <w:p w14:paraId="745205D1" w14:textId="4B63D57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11.</w:t>
            </w:r>
          </w:p>
        </w:tc>
        <w:tc>
          <w:tcPr>
            <w:tcW w:w="495" w:type="dxa"/>
          </w:tcPr>
          <w:p w14:paraId="09B6066F" w14:textId="50000600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12.</w:t>
            </w:r>
          </w:p>
        </w:tc>
      </w:tr>
      <w:tr w:rsidR="008D53BC" w14:paraId="222EFA73" w14:textId="6C99F0A7" w:rsidTr="008D53BC">
        <w:trPr>
          <w:trHeight w:val="469"/>
        </w:trPr>
        <w:tc>
          <w:tcPr>
            <w:tcW w:w="1676" w:type="dxa"/>
            <w:gridSpan w:val="2"/>
          </w:tcPr>
          <w:p w14:paraId="5EABEAF8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0ACAF1A4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zaštićenost</w:t>
            </w:r>
          </w:p>
          <w:p w14:paraId="26A4C6B8" w14:textId="77777777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 xml:space="preserve"> od vjetra</w:t>
            </w:r>
          </w:p>
          <w:p w14:paraId="53F5FF66" w14:textId="26DC6F43" w:rsidR="008D53BC" w:rsidRPr="0010456F" w:rsidRDefault="008D53BC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471" w:type="dxa"/>
          </w:tcPr>
          <w:p w14:paraId="6A645C56" w14:textId="77777777" w:rsidR="008D53BC" w:rsidRDefault="008D53BC">
            <w:pPr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7620FBAF" w14:textId="77777777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5ADE486" w14:textId="77777777" w:rsidR="008D53BC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>T</w:t>
            </w:r>
            <w:r w:rsidRPr="006358D9">
              <w:rPr>
                <w:rFonts w:eastAsia="Times New Roman"/>
                <w:color w:val="444444"/>
                <w:sz w:val="20"/>
                <w:szCs w:val="20"/>
              </w:rPr>
              <w:t>emperatura zraka</w:t>
            </w:r>
          </w:p>
          <w:p w14:paraId="044D3D22" w14:textId="659443B8" w:rsidR="008D53BC" w:rsidRPr="006358D9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0"/>
                <w:szCs w:val="20"/>
              </w:rPr>
              <w:t xml:space="preserve">( </w:t>
            </w:r>
            <w:r>
              <w:rPr>
                <w:rFonts w:eastAsia="Times New Roman"/>
                <w:color w:val="444444"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/>
                <w:color w:val="444444"/>
                <w:sz w:val="20"/>
                <w:szCs w:val="20"/>
              </w:rPr>
              <w:t>C)</w:t>
            </w:r>
          </w:p>
        </w:tc>
        <w:tc>
          <w:tcPr>
            <w:tcW w:w="383" w:type="dxa"/>
          </w:tcPr>
          <w:p w14:paraId="5CFF37F5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1B22633A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572A1E98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32" w:type="dxa"/>
          </w:tcPr>
          <w:p w14:paraId="6892B077" w14:textId="64ACE06A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4D035615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16" w:type="dxa"/>
          </w:tcPr>
          <w:p w14:paraId="526E7219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0E6A4B2A" w14:textId="16519283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74" w:type="dxa"/>
          </w:tcPr>
          <w:p w14:paraId="6A22BCC9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4" w:type="dxa"/>
          </w:tcPr>
          <w:p w14:paraId="6702E42C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203F4723" w14:textId="0E156CFD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0E2C0397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68B2178C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</w:tr>
      <w:tr w:rsidR="008D53BC" w14:paraId="76419E84" w14:textId="64DE1DEE" w:rsidTr="008D53BC">
        <w:trPr>
          <w:trHeight w:val="454"/>
        </w:trPr>
        <w:tc>
          <w:tcPr>
            <w:tcW w:w="1676" w:type="dxa"/>
            <w:gridSpan w:val="2"/>
          </w:tcPr>
          <w:p w14:paraId="2AECEF7A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2D49C154" w14:textId="041EFA9A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tip tla</w:t>
            </w:r>
            <w:r w:rsidR="00367635">
              <w:rPr>
                <w:rFonts w:eastAsia="Times New Roman"/>
                <w:color w:val="444444"/>
                <w:sz w:val="20"/>
                <w:szCs w:val="20"/>
              </w:rPr>
              <w:t xml:space="preserve"> i potreba korekcije</w:t>
            </w:r>
          </w:p>
          <w:p w14:paraId="064B5F59" w14:textId="77777777" w:rsidR="008D53BC" w:rsidRDefault="008D53BC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3CA1BD5D" w14:textId="65518EA7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1ECCDA7" w14:textId="77777777" w:rsidR="008D53BC" w:rsidRDefault="008D53BC">
            <w:pPr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21179CF3" w14:textId="77777777" w:rsidR="008D53BC" w:rsidRPr="0010456F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3EA801D" w14:textId="63B78E24" w:rsidR="008D53BC" w:rsidRPr="006358D9" w:rsidRDefault="008D53BC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Trajanje osunčavanja</w:t>
            </w:r>
            <w:r>
              <w:rPr>
                <w:rFonts w:eastAsia="Times New Roman"/>
                <w:color w:val="444444"/>
                <w:sz w:val="20"/>
                <w:szCs w:val="20"/>
              </w:rPr>
              <w:t xml:space="preserve"> </w:t>
            </w:r>
            <w:r w:rsidRPr="006358D9">
              <w:rPr>
                <w:rFonts w:eastAsia="Times New Roman"/>
                <w:color w:val="444444"/>
                <w:sz w:val="20"/>
                <w:szCs w:val="20"/>
              </w:rPr>
              <w:t>(h)</w:t>
            </w:r>
          </w:p>
        </w:tc>
        <w:tc>
          <w:tcPr>
            <w:tcW w:w="383" w:type="dxa"/>
          </w:tcPr>
          <w:p w14:paraId="126485EE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0EC827C1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78A3A191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32" w:type="dxa"/>
          </w:tcPr>
          <w:p w14:paraId="7EA4A9A1" w14:textId="55A3669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5AD07D72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16" w:type="dxa"/>
          </w:tcPr>
          <w:p w14:paraId="7790186A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307FE916" w14:textId="6DA53FDE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74" w:type="dxa"/>
          </w:tcPr>
          <w:p w14:paraId="51A5DB6B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4" w:type="dxa"/>
          </w:tcPr>
          <w:p w14:paraId="0D688341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1658CB74" w14:textId="5EBCD5F2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39FB6AB4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382F165E" w14:textId="77777777" w:rsidR="008D53BC" w:rsidRPr="006358D9" w:rsidRDefault="008D53BC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</w:tr>
      <w:tr w:rsidR="001D7541" w14:paraId="45DDA5E0" w14:textId="40133D2F" w:rsidTr="001D7541">
        <w:trPr>
          <w:trHeight w:val="518"/>
        </w:trPr>
        <w:tc>
          <w:tcPr>
            <w:tcW w:w="1676" w:type="dxa"/>
            <w:gridSpan w:val="2"/>
            <w:vMerge w:val="restart"/>
          </w:tcPr>
          <w:p w14:paraId="4BF902CA" w14:textId="77777777" w:rsidR="001D7541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1D0F8D96" w14:textId="33DEC457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10456F">
              <w:rPr>
                <w:rFonts w:eastAsia="Times New Roman"/>
                <w:color w:val="444444"/>
                <w:sz w:val="20"/>
                <w:szCs w:val="20"/>
              </w:rPr>
              <w:t>ph tla</w:t>
            </w:r>
            <w:r w:rsidR="00367635">
              <w:rPr>
                <w:rFonts w:eastAsia="Times New Roman"/>
                <w:color w:val="444444"/>
                <w:sz w:val="20"/>
                <w:szCs w:val="20"/>
              </w:rPr>
              <w:t xml:space="preserve"> i potreba korekcije</w:t>
            </w:r>
          </w:p>
          <w:p w14:paraId="13F4919E" w14:textId="04DA9C93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14:paraId="2B94D322" w14:textId="77777777" w:rsidR="001D7541" w:rsidRDefault="001D7541">
            <w:pPr>
              <w:rPr>
                <w:rFonts w:eastAsia="Times New Roman"/>
                <w:color w:val="444444"/>
                <w:sz w:val="20"/>
                <w:szCs w:val="20"/>
              </w:rPr>
            </w:pPr>
          </w:p>
          <w:p w14:paraId="7D5E73FE" w14:textId="77777777" w:rsidR="001D7541" w:rsidRPr="0010456F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3D4ED7F" w14:textId="77777777" w:rsidR="001D7541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Oborina</w:t>
            </w:r>
            <w:r>
              <w:rPr>
                <w:rFonts w:eastAsia="Times New Roman"/>
                <w:color w:val="444444"/>
                <w:sz w:val="20"/>
                <w:szCs w:val="20"/>
              </w:rPr>
              <w:t xml:space="preserve"> </w:t>
            </w:r>
          </w:p>
          <w:p w14:paraId="2883082E" w14:textId="21976658" w:rsidR="001D7541" w:rsidRPr="006358D9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(mm)</w:t>
            </w:r>
          </w:p>
        </w:tc>
        <w:tc>
          <w:tcPr>
            <w:tcW w:w="383" w:type="dxa"/>
          </w:tcPr>
          <w:p w14:paraId="566B62EE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4DF61844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5B80E3A5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32" w:type="dxa"/>
          </w:tcPr>
          <w:p w14:paraId="6E5CFC69" w14:textId="2B579F24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2EDF46CF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16" w:type="dxa"/>
          </w:tcPr>
          <w:p w14:paraId="2D2AD732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7694CBA7" w14:textId="112AAC90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74" w:type="dxa"/>
          </w:tcPr>
          <w:p w14:paraId="1B4A87A4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4" w:type="dxa"/>
          </w:tcPr>
          <w:p w14:paraId="647292A3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21DF33D4" w14:textId="129B21F6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6EFEBEBC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3D1F00BA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</w:tr>
      <w:tr w:rsidR="001D7541" w14:paraId="10849B29" w14:textId="5A11AF2D" w:rsidTr="008D53BC">
        <w:trPr>
          <w:trHeight w:val="454"/>
        </w:trPr>
        <w:tc>
          <w:tcPr>
            <w:tcW w:w="1676" w:type="dxa"/>
            <w:gridSpan w:val="2"/>
            <w:vMerge/>
          </w:tcPr>
          <w:p w14:paraId="284CE0A5" w14:textId="51B56933" w:rsidR="001D7541" w:rsidRPr="0010456F" w:rsidRDefault="001D7541" w:rsidP="001D7541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7A082CB2" w14:textId="77777777" w:rsidR="001D7541" w:rsidRPr="0010456F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852EE16" w14:textId="583584AA" w:rsidR="001D7541" w:rsidRPr="006358D9" w:rsidRDefault="001D7541" w:rsidP="006A514D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  <w:r w:rsidRPr="006358D9">
              <w:rPr>
                <w:rFonts w:eastAsia="Times New Roman"/>
                <w:color w:val="444444"/>
                <w:sz w:val="20"/>
                <w:szCs w:val="20"/>
              </w:rPr>
              <w:t>Sunčani dani(broj)</w:t>
            </w:r>
          </w:p>
        </w:tc>
        <w:tc>
          <w:tcPr>
            <w:tcW w:w="383" w:type="dxa"/>
          </w:tcPr>
          <w:p w14:paraId="5A45A879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5F754C7E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46" w:type="dxa"/>
          </w:tcPr>
          <w:p w14:paraId="769F39FF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32" w:type="dxa"/>
          </w:tcPr>
          <w:p w14:paraId="740BFB0F" w14:textId="76D22340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137447DB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16" w:type="dxa"/>
          </w:tcPr>
          <w:p w14:paraId="784B18DD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18" w:type="dxa"/>
          </w:tcPr>
          <w:p w14:paraId="23DE6884" w14:textId="32801FA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74" w:type="dxa"/>
          </w:tcPr>
          <w:p w14:paraId="45C16777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4" w:type="dxa"/>
          </w:tcPr>
          <w:p w14:paraId="24AA6C3A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6ABAC573" w14:textId="55F49FFC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1CD612B0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495" w:type="dxa"/>
          </w:tcPr>
          <w:p w14:paraId="737A48C8" w14:textId="77777777" w:rsidR="001D7541" w:rsidRPr="006358D9" w:rsidRDefault="001D7541" w:rsidP="006358D9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</w:tr>
    </w:tbl>
    <w:p w14:paraId="276D4D45" w14:textId="77777777" w:rsidR="001D7541" w:rsidRDefault="001D7541" w:rsidP="006A514D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</w:p>
    <w:p w14:paraId="35F2F37B" w14:textId="55693962" w:rsidR="00F058C8" w:rsidRPr="00A31999" w:rsidRDefault="006358D9" w:rsidP="00A31999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Usporediti podatke</w:t>
      </w:r>
      <w:r w:rsidR="00A31999">
        <w:rPr>
          <w:rFonts w:eastAsia="Times New Roman"/>
          <w:color w:val="444444"/>
          <w:sz w:val="24"/>
          <w:szCs w:val="24"/>
        </w:rPr>
        <w:t xml:space="preserve"> i doći do zaključka da li su a</w:t>
      </w:r>
      <w:r w:rsidR="00367635" w:rsidRPr="00A31999">
        <w:rPr>
          <w:rFonts w:eastAsia="Times New Roman"/>
          <w:color w:val="444444"/>
          <w:sz w:val="24"/>
          <w:szCs w:val="24"/>
        </w:rPr>
        <w:t>groekološki</w:t>
      </w:r>
      <w:r w:rsidR="00A31999">
        <w:rPr>
          <w:rFonts w:eastAsia="Times New Roman"/>
          <w:color w:val="444444"/>
          <w:sz w:val="24"/>
          <w:szCs w:val="24"/>
        </w:rPr>
        <w:t xml:space="preserve"> uvjeti </w:t>
      </w:r>
      <w:r w:rsidR="00F058C8" w:rsidRPr="00A31999">
        <w:rPr>
          <w:rFonts w:eastAsia="Times New Roman"/>
          <w:color w:val="444444"/>
          <w:sz w:val="24"/>
          <w:szCs w:val="24"/>
        </w:rPr>
        <w:t xml:space="preserve"> pogodni za uzgoj biljaka sunčanih </w:t>
      </w:r>
      <w:r w:rsidR="006A514D" w:rsidRPr="00A31999">
        <w:rPr>
          <w:rFonts w:eastAsia="Times New Roman"/>
          <w:color w:val="444444"/>
          <w:sz w:val="24"/>
          <w:szCs w:val="24"/>
        </w:rPr>
        <w:t xml:space="preserve">i suhih </w:t>
      </w:r>
      <w:r w:rsidR="00F058C8" w:rsidRPr="00A31999">
        <w:rPr>
          <w:rFonts w:eastAsia="Times New Roman"/>
          <w:color w:val="444444"/>
          <w:sz w:val="24"/>
          <w:szCs w:val="24"/>
        </w:rPr>
        <w:t>staništa</w:t>
      </w:r>
      <w:r w:rsidR="006A514D" w:rsidRPr="00A31999">
        <w:rPr>
          <w:rFonts w:eastAsia="Times New Roman"/>
          <w:color w:val="444444"/>
          <w:sz w:val="24"/>
          <w:szCs w:val="24"/>
        </w:rPr>
        <w:t xml:space="preserve"> </w:t>
      </w:r>
      <w:r w:rsidR="00A31999">
        <w:rPr>
          <w:rFonts w:eastAsia="Times New Roman"/>
          <w:color w:val="444444"/>
          <w:sz w:val="24"/>
          <w:szCs w:val="24"/>
        </w:rPr>
        <w:t>i da li je potrebna korekcija tla (tekstura i pH) .</w:t>
      </w:r>
    </w:p>
    <w:p w14:paraId="6CABF3C4" w14:textId="77777777" w:rsidR="00892A8E" w:rsidRPr="00892A8E" w:rsidRDefault="00892A8E" w:rsidP="00D76BC8">
      <w:pPr>
        <w:pStyle w:val="Odlomakpopisa"/>
        <w:jc w:val="both"/>
        <w:rPr>
          <w:rFonts w:eastAsia="Times New Roman"/>
          <w:color w:val="444444"/>
          <w:sz w:val="24"/>
          <w:szCs w:val="24"/>
        </w:rPr>
      </w:pPr>
    </w:p>
    <w:p w14:paraId="125F2B52" w14:textId="23B9AA32" w:rsidR="00D76BC8" w:rsidRDefault="00D76BC8" w:rsidP="00D76BC8">
      <w:pPr>
        <w:pStyle w:val="Odlomakpopisa"/>
        <w:jc w:val="both"/>
        <w:rPr>
          <w:rFonts w:eastAsia="Times New Roman"/>
          <w:b/>
          <w:color w:val="444444"/>
          <w:sz w:val="24"/>
          <w:szCs w:val="24"/>
        </w:rPr>
      </w:pPr>
      <w:r w:rsidRPr="002039C3">
        <w:rPr>
          <w:rFonts w:eastAsia="Times New Roman"/>
          <w:b/>
          <w:color w:val="444444"/>
          <w:sz w:val="24"/>
          <w:szCs w:val="24"/>
        </w:rPr>
        <w:t xml:space="preserve">FAZA 2 </w:t>
      </w:r>
      <w:r w:rsidR="002039C3" w:rsidRPr="002039C3">
        <w:rPr>
          <w:rFonts w:eastAsia="Times New Roman"/>
          <w:b/>
          <w:color w:val="444444"/>
          <w:sz w:val="24"/>
          <w:szCs w:val="24"/>
        </w:rPr>
        <w:t>–</w:t>
      </w:r>
      <w:r w:rsidRPr="002039C3">
        <w:rPr>
          <w:rFonts w:eastAsia="Times New Roman"/>
          <w:b/>
          <w:color w:val="444444"/>
          <w:sz w:val="24"/>
          <w:szCs w:val="24"/>
        </w:rPr>
        <w:t xml:space="preserve"> </w:t>
      </w:r>
      <w:r w:rsidR="002039C3" w:rsidRPr="002039C3">
        <w:rPr>
          <w:rFonts w:eastAsia="Times New Roman"/>
          <w:b/>
          <w:color w:val="444444"/>
          <w:sz w:val="24"/>
          <w:szCs w:val="24"/>
        </w:rPr>
        <w:t xml:space="preserve">Učenici istražuju </w:t>
      </w:r>
      <w:r w:rsidR="0055610D">
        <w:rPr>
          <w:rFonts w:eastAsia="Times New Roman"/>
          <w:b/>
          <w:color w:val="444444"/>
          <w:sz w:val="24"/>
          <w:szCs w:val="24"/>
        </w:rPr>
        <w:t>vrste</w:t>
      </w:r>
      <w:r w:rsidR="002039C3" w:rsidRPr="002039C3">
        <w:rPr>
          <w:rFonts w:eastAsia="Times New Roman"/>
          <w:b/>
          <w:color w:val="444444"/>
          <w:sz w:val="24"/>
          <w:szCs w:val="24"/>
        </w:rPr>
        <w:t xml:space="preserve"> trajnice prikladne za uzgoj na gredici</w:t>
      </w:r>
      <w:r w:rsidR="00E951DF">
        <w:rPr>
          <w:rFonts w:eastAsia="Times New Roman"/>
          <w:b/>
          <w:color w:val="444444"/>
          <w:sz w:val="24"/>
          <w:szCs w:val="24"/>
        </w:rPr>
        <w:t xml:space="preserve"> </w:t>
      </w:r>
    </w:p>
    <w:p w14:paraId="70456B3B" w14:textId="030DC291" w:rsidR="00D064AD" w:rsidRPr="00231ABE" w:rsidRDefault="00D064AD" w:rsidP="00D064AD">
      <w:pPr>
        <w:pStyle w:val="Odlomakpopisa"/>
        <w:ind w:left="1080"/>
        <w:jc w:val="both"/>
        <w:rPr>
          <w:rFonts w:eastAsia="Times New Roman"/>
          <w:b/>
          <w:color w:val="444444"/>
          <w:sz w:val="24"/>
          <w:szCs w:val="24"/>
        </w:rPr>
      </w:pPr>
      <w:r w:rsidRPr="00231ABE">
        <w:rPr>
          <w:rFonts w:eastAsia="Times New Roman"/>
          <w:b/>
          <w:color w:val="444444"/>
          <w:sz w:val="24"/>
          <w:szCs w:val="24"/>
        </w:rPr>
        <w:t>Odabrane biljke moraju imati</w:t>
      </w:r>
      <w:r w:rsidR="00394758" w:rsidRPr="00231ABE">
        <w:rPr>
          <w:rFonts w:eastAsia="Times New Roman"/>
          <w:b/>
          <w:color w:val="444444"/>
          <w:sz w:val="24"/>
          <w:szCs w:val="24"/>
        </w:rPr>
        <w:t xml:space="preserve"> uz zadovoljene </w:t>
      </w:r>
      <w:r w:rsidR="00367635">
        <w:rPr>
          <w:rFonts w:eastAsia="Times New Roman"/>
          <w:b/>
          <w:color w:val="444444"/>
          <w:sz w:val="24"/>
          <w:szCs w:val="24"/>
        </w:rPr>
        <w:t>agro</w:t>
      </w:r>
      <w:r w:rsidR="00394758" w:rsidRPr="00231ABE">
        <w:rPr>
          <w:rFonts w:eastAsia="Times New Roman"/>
          <w:b/>
          <w:color w:val="444444"/>
          <w:sz w:val="24"/>
          <w:szCs w:val="24"/>
        </w:rPr>
        <w:t xml:space="preserve">ekološke uvjete </w:t>
      </w:r>
      <w:r w:rsidRPr="00231ABE">
        <w:rPr>
          <w:rFonts w:eastAsia="Times New Roman"/>
          <w:b/>
          <w:color w:val="444444"/>
          <w:sz w:val="24"/>
          <w:szCs w:val="24"/>
        </w:rPr>
        <w:t>:</w:t>
      </w:r>
    </w:p>
    <w:p w14:paraId="7454FE85" w14:textId="36826C9B" w:rsidR="00D064AD" w:rsidRPr="00231ABE" w:rsidRDefault="00D064AD" w:rsidP="00D064AD">
      <w:pPr>
        <w:pStyle w:val="Odlomakpopisa"/>
        <w:numPr>
          <w:ilvl w:val="0"/>
          <w:numId w:val="17"/>
        </w:numPr>
        <w:jc w:val="both"/>
        <w:rPr>
          <w:rFonts w:eastAsia="Times New Roman"/>
          <w:b/>
          <w:color w:val="444444"/>
          <w:sz w:val="24"/>
          <w:szCs w:val="24"/>
        </w:rPr>
      </w:pPr>
      <w:r w:rsidRPr="00231ABE">
        <w:rPr>
          <w:rFonts w:eastAsia="Times New Roman"/>
          <w:b/>
          <w:color w:val="444444"/>
          <w:sz w:val="24"/>
          <w:szCs w:val="24"/>
        </w:rPr>
        <w:t>različite oblike, tj. visinu rast</w:t>
      </w:r>
      <w:r w:rsidR="00367635">
        <w:rPr>
          <w:rFonts w:eastAsia="Times New Roman"/>
          <w:b/>
          <w:color w:val="444444"/>
          <w:sz w:val="24"/>
          <w:szCs w:val="24"/>
        </w:rPr>
        <w:t>a (polugrmovi, jastučaste trajnice, soliteri)</w:t>
      </w:r>
      <w:r w:rsidRPr="00231ABE">
        <w:rPr>
          <w:rFonts w:eastAsia="Times New Roman"/>
          <w:b/>
          <w:color w:val="444444"/>
          <w:sz w:val="24"/>
          <w:szCs w:val="24"/>
        </w:rPr>
        <w:t xml:space="preserve">) </w:t>
      </w:r>
    </w:p>
    <w:p w14:paraId="5398338C" w14:textId="6D3B1796" w:rsidR="00892A8E" w:rsidRPr="00231ABE" w:rsidRDefault="00892A8E" w:rsidP="00D064AD">
      <w:pPr>
        <w:pStyle w:val="Odlomakpopisa"/>
        <w:numPr>
          <w:ilvl w:val="0"/>
          <w:numId w:val="17"/>
        </w:numPr>
        <w:jc w:val="both"/>
        <w:rPr>
          <w:rFonts w:eastAsia="Times New Roman"/>
          <w:b/>
          <w:color w:val="444444"/>
          <w:sz w:val="24"/>
          <w:szCs w:val="24"/>
        </w:rPr>
      </w:pPr>
      <w:r w:rsidRPr="00231ABE">
        <w:rPr>
          <w:rFonts w:eastAsia="Times New Roman"/>
          <w:b/>
          <w:color w:val="444444"/>
          <w:sz w:val="24"/>
          <w:szCs w:val="24"/>
        </w:rPr>
        <w:t>cvatnju koja se nadopunjava (od proljeća do jeseni)</w:t>
      </w:r>
    </w:p>
    <w:p w14:paraId="0F04CEE1" w14:textId="054ECC16" w:rsidR="00892A8E" w:rsidRPr="00231ABE" w:rsidRDefault="00892A8E" w:rsidP="00D064AD">
      <w:pPr>
        <w:pStyle w:val="Odlomakpopisa"/>
        <w:numPr>
          <w:ilvl w:val="0"/>
          <w:numId w:val="17"/>
        </w:numPr>
        <w:jc w:val="both"/>
        <w:rPr>
          <w:rFonts w:eastAsia="Times New Roman"/>
          <w:b/>
          <w:color w:val="444444"/>
          <w:sz w:val="24"/>
          <w:szCs w:val="24"/>
        </w:rPr>
      </w:pPr>
      <w:r w:rsidRPr="00231ABE">
        <w:rPr>
          <w:rFonts w:eastAsia="Times New Roman"/>
          <w:b/>
          <w:color w:val="444444"/>
          <w:sz w:val="24"/>
          <w:szCs w:val="24"/>
        </w:rPr>
        <w:t xml:space="preserve">pripadnost autohtonoj </w:t>
      </w:r>
      <w:r w:rsidR="00130626" w:rsidRPr="00231ABE">
        <w:rPr>
          <w:rFonts w:eastAsia="Times New Roman"/>
          <w:b/>
          <w:color w:val="444444"/>
          <w:sz w:val="24"/>
          <w:szCs w:val="24"/>
        </w:rPr>
        <w:t>flori</w:t>
      </w:r>
      <w:r w:rsidR="00C51D23" w:rsidRPr="00231ABE">
        <w:rPr>
          <w:rFonts w:eastAsia="Times New Roman"/>
          <w:b/>
          <w:color w:val="444444"/>
          <w:sz w:val="24"/>
          <w:szCs w:val="24"/>
        </w:rPr>
        <w:t xml:space="preserve"> </w:t>
      </w:r>
    </w:p>
    <w:p w14:paraId="01E61F8C" w14:textId="7A116750" w:rsidR="00D064AD" w:rsidRPr="002039C3" w:rsidRDefault="00C51D23" w:rsidP="00D76BC8">
      <w:pPr>
        <w:pStyle w:val="Odlomakpopisa"/>
        <w:jc w:val="both"/>
        <w:rPr>
          <w:rFonts w:eastAsia="Times New Roman"/>
          <w:b/>
          <w:color w:val="444444"/>
          <w:sz w:val="24"/>
          <w:szCs w:val="24"/>
        </w:rPr>
      </w:pPr>
      <w:r>
        <w:rPr>
          <w:rFonts w:eastAsia="Times New Roman"/>
          <w:b/>
          <w:color w:val="444444"/>
          <w:sz w:val="24"/>
          <w:szCs w:val="24"/>
        </w:rPr>
        <w:t>Učenici se međusobno  dogovaraju o mogućnostima izbora</w:t>
      </w:r>
      <w:r w:rsidR="00367635">
        <w:rPr>
          <w:rFonts w:eastAsia="Times New Roman"/>
          <w:b/>
          <w:color w:val="444444"/>
          <w:sz w:val="24"/>
          <w:szCs w:val="24"/>
        </w:rPr>
        <w:t xml:space="preserve"> mjesta istr</w:t>
      </w:r>
      <w:r w:rsidR="00C76CB4">
        <w:rPr>
          <w:rFonts w:eastAsia="Times New Roman"/>
          <w:b/>
          <w:color w:val="444444"/>
          <w:sz w:val="24"/>
          <w:szCs w:val="24"/>
        </w:rPr>
        <w:t>a</w:t>
      </w:r>
      <w:r w:rsidR="00367635">
        <w:rPr>
          <w:rFonts w:eastAsia="Times New Roman"/>
          <w:b/>
          <w:color w:val="444444"/>
          <w:sz w:val="24"/>
          <w:szCs w:val="24"/>
        </w:rPr>
        <w:t>živanja</w:t>
      </w:r>
      <w:r>
        <w:rPr>
          <w:rFonts w:eastAsia="Times New Roman"/>
          <w:b/>
          <w:color w:val="444444"/>
          <w:sz w:val="24"/>
          <w:szCs w:val="24"/>
        </w:rPr>
        <w:t>!</w:t>
      </w:r>
    </w:p>
    <w:p w14:paraId="76406F7C" w14:textId="25F4ACD0" w:rsidR="00D76BC8" w:rsidRDefault="002039C3" w:rsidP="002039C3">
      <w:pPr>
        <w:pStyle w:val="Odlomakpopisa"/>
        <w:numPr>
          <w:ilvl w:val="0"/>
          <w:numId w:val="16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 xml:space="preserve">Grupa odlazi u </w:t>
      </w:r>
      <w:r w:rsidR="00191747">
        <w:rPr>
          <w:rFonts w:eastAsia="Times New Roman"/>
          <w:color w:val="444444"/>
          <w:sz w:val="24"/>
          <w:szCs w:val="24"/>
        </w:rPr>
        <w:t>2 gradska perivoja koja su</w:t>
      </w:r>
      <w:r>
        <w:rPr>
          <w:rFonts w:eastAsia="Times New Roman"/>
          <w:color w:val="444444"/>
          <w:sz w:val="24"/>
          <w:szCs w:val="24"/>
        </w:rPr>
        <w:t xml:space="preserve"> </w:t>
      </w:r>
      <w:r w:rsidR="00491493">
        <w:rPr>
          <w:rFonts w:eastAsia="Times New Roman"/>
          <w:color w:val="444444"/>
          <w:sz w:val="24"/>
          <w:szCs w:val="24"/>
        </w:rPr>
        <w:t>u ekstezivnom uzgoju</w:t>
      </w:r>
      <w:r w:rsidR="00191747">
        <w:rPr>
          <w:rFonts w:eastAsia="Times New Roman"/>
          <w:color w:val="444444"/>
          <w:sz w:val="24"/>
          <w:szCs w:val="24"/>
        </w:rPr>
        <w:t xml:space="preserve"> po načelima ekološke održivosti</w:t>
      </w:r>
    </w:p>
    <w:p w14:paraId="270DBFD8" w14:textId="2C09A4D6" w:rsidR="00191747" w:rsidRDefault="002039C3" w:rsidP="00191747">
      <w:pPr>
        <w:pStyle w:val="Odlomakpopisa"/>
        <w:numPr>
          <w:ilvl w:val="0"/>
          <w:numId w:val="16"/>
        </w:numPr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Grupa od</w:t>
      </w:r>
      <w:r w:rsidR="00191747">
        <w:rPr>
          <w:rFonts w:eastAsia="Times New Roman"/>
          <w:color w:val="444444"/>
          <w:sz w:val="24"/>
          <w:szCs w:val="24"/>
        </w:rPr>
        <w:t>lazi na  2  gradska vrta</w:t>
      </w:r>
      <w:r w:rsidR="00491493" w:rsidRPr="00491493">
        <w:rPr>
          <w:rFonts w:eastAsia="Times New Roman"/>
          <w:color w:val="444444"/>
          <w:sz w:val="24"/>
          <w:szCs w:val="24"/>
        </w:rPr>
        <w:t xml:space="preserve"> </w:t>
      </w:r>
      <w:r w:rsidR="00491493">
        <w:rPr>
          <w:rFonts w:eastAsia="Times New Roman"/>
          <w:color w:val="444444"/>
          <w:sz w:val="24"/>
          <w:szCs w:val="24"/>
        </w:rPr>
        <w:t>u</w:t>
      </w:r>
      <w:r w:rsidR="00191747">
        <w:rPr>
          <w:rFonts w:eastAsia="Times New Roman"/>
          <w:color w:val="444444"/>
          <w:sz w:val="24"/>
          <w:szCs w:val="24"/>
        </w:rPr>
        <w:t xml:space="preserve"> ekstezivnom uzgoju po načelima ekološke održivosti</w:t>
      </w:r>
    </w:p>
    <w:p w14:paraId="3FCB7BCB" w14:textId="43726759" w:rsidR="002039C3" w:rsidRPr="00191747" w:rsidRDefault="002039C3" w:rsidP="00191747">
      <w:pPr>
        <w:pStyle w:val="Odlomakpopisa"/>
        <w:numPr>
          <w:ilvl w:val="0"/>
          <w:numId w:val="16"/>
        </w:numPr>
        <w:jc w:val="both"/>
        <w:rPr>
          <w:rFonts w:eastAsia="Times New Roman"/>
          <w:color w:val="444444"/>
          <w:sz w:val="24"/>
          <w:szCs w:val="24"/>
        </w:rPr>
      </w:pPr>
      <w:r w:rsidRPr="00191747">
        <w:rPr>
          <w:rFonts w:eastAsia="Times New Roman"/>
          <w:color w:val="444444"/>
          <w:sz w:val="24"/>
          <w:szCs w:val="24"/>
        </w:rPr>
        <w:t>Grupa odlazi u 2 lokalna rasadnika</w:t>
      </w:r>
    </w:p>
    <w:p w14:paraId="398867A8" w14:textId="3620B330" w:rsidR="00D064AD" w:rsidRDefault="002039C3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Determin</w:t>
      </w:r>
      <w:r w:rsidR="00892A8E">
        <w:rPr>
          <w:rFonts w:eastAsia="Times New Roman"/>
          <w:color w:val="444444"/>
          <w:sz w:val="24"/>
          <w:szCs w:val="24"/>
        </w:rPr>
        <w:t xml:space="preserve">iraju </w:t>
      </w:r>
      <w:r w:rsidR="00491493">
        <w:rPr>
          <w:rFonts w:eastAsia="Times New Roman"/>
          <w:color w:val="444444"/>
          <w:sz w:val="24"/>
          <w:szCs w:val="24"/>
        </w:rPr>
        <w:t xml:space="preserve">autohtone </w:t>
      </w:r>
      <w:r>
        <w:rPr>
          <w:rFonts w:eastAsia="Times New Roman"/>
          <w:color w:val="444444"/>
          <w:sz w:val="24"/>
          <w:szCs w:val="24"/>
        </w:rPr>
        <w:t xml:space="preserve">vrste </w:t>
      </w:r>
      <w:r w:rsidR="00F058C8">
        <w:rPr>
          <w:rFonts w:eastAsia="Times New Roman"/>
          <w:color w:val="444444"/>
          <w:sz w:val="24"/>
          <w:szCs w:val="24"/>
        </w:rPr>
        <w:t>trajnica koje mogu</w:t>
      </w:r>
      <w:r w:rsidR="006A514D">
        <w:rPr>
          <w:rFonts w:eastAsia="Times New Roman"/>
          <w:color w:val="444444"/>
          <w:sz w:val="24"/>
          <w:szCs w:val="24"/>
        </w:rPr>
        <w:t xml:space="preserve"> p</w:t>
      </w:r>
      <w:r w:rsidR="00191747">
        <w:rPr>
          <w:rFonts w:eastAsia="Times New Roman"/>
          <w:color w:val="444444"/>
          <w:sz w:val="24"/>
          <w:szCs w:val="24"/>
        </w:rPr>
        <w:t>rimijeniti kod zasnivanja školske cvjetne gredice</w:t>
      </w:r>
    </w:p>
    <w:p w14:paraId="0285D30F" w14:textId="62C9303F" w:rsidR="006A514D" w:rsidRDefault="006A514D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lastRenderedPageBreak/>
        <w:t xml:space="preserve">Prilikom determinacije mogu se služiti aplikacijom Flora incognita koji mogu </w:t>
      </w:r>
      <w:r w:rsidR="00DC5C2B">
        <w:rPr>
          <w:rFonts w:eastAsia="Times New Roman"/>
          <w:color w:val="444444"/>
          <w:sz w:val="24"/>
          <w:szCs w:val="24"/>
        </w:rPr>
        <w:t xml:space="preserve">instalirati na pametne telefone ili relevantnu literaturu koja će služiti za pomoć kod utvrđivanja </w:t>
      </w:r>
      <w:r w:rsidR="00DA6351">
        <w:rPr>
          <w:rFonts w:eastAsia="Times New Roman"/>
          <w:color w:val="444444"/>
          <w:sz w:val="24"/>
          <w:szCs w:val="24"/>
        </w:rPr>
        <w:t>zadanih parametara.</w:t>
      </w:r>
    </w:p>
    <w:p w14:paraId="7A2B7A9F" w14:textId="775585EC" w:rsidR="006A514D" w:rsidRDefault="00366D54" w:rsidP="002039C3">
      <w:pPr>
        <w:pStyle w:val="Odlomakpopisa"/>
        <w:ind w:left="1080"/>
        <w:jc w:val="both"/>
        <w:rPr>
          <w:rStyle w:val="Hiperveza"/>
          <w:rFonts w:eastAsia="Times New Roman"/>
          <w:sz w:val="24"/>
          <w:szCs w:val="24"/>
        </w:rPr>
      </w:pPr>
      <w:hyperlink r:id="rId14" w:history="1">
        <w:r w:rsidR="006A514D" w:rsidRPr="00B35A67">
          <w:rPr>
            <w:rStyle w:val="Hiperveza"/>
            <w:rFonts w:eastAsia="Times New Roman"/>
            <w:sz w:val="24"/>
            <w:szCs w:val="24"/>
          </w:rPr>
          <w:t>https://play.google.com/store/apps/details?id=com.floraincognita.app.floraincognita&amp;hl=hr&amp;gl=US</w:t>
        </w:r>
      </w:hyperlink>
    </w:p>
    <w:p w14:paraId="1F9E24BC" w14:textId="77777777" w:rsidR="00191747" w:rsidRDefault="00191747" w:rsidP="002039C3">
      <w:pPr>
        <w:pStyle w:val="Odlomakpopisa"/>
        <w:ind w:left="1080"/>
        <w:jc w:val="both"/>
        <w:rPr>
          <w:rStyle w:val="Hiperveza"/>
          <w:rFonts w:eastAsia="Times New Roman"/>
          <w:sz w:val="24"/>
          <w:szCs w:val="24"/>
        </w:rPr>
      </w:pPr>
    </w:p>
    <w:p w14:paraId="1F870A90" w14:textId="30D19EAF" w:rsidR="00191747" w:rsidRDefault="00191747" w:rsidP="002039C3">
      <w:pPr>
        <w:pStyle w:val="Odlomakpopisa"/>
        <w:ind w:left="1080"/>
        <w:jc w:val="both"/>
        <w:rPr>
          <w:rStyle w:val="Hiperveza"/>
          <w:rFonts w:eastAsia="Times New Roman"/>
          <w:color w:val="000000" w:themeColor="text1"/>
          <w:sz w:val="24"/>
          <w:szCs w:val="24"/>
          <w:u w:val="none"/>
        </w:rPr>
      </w:pPr>
      <w:r w:rsidRPr="00191747">
        <w:rPr>
          <w:rStyle w:val="Hiperveza"/>
          <w:rFonts w:eastAsia="Times New Roman"/>
          <w:color w:val="000000" w:themeColor="text1"/>
          <w:sz w:val="24"/>
          <w:szCs w:val="24"/>
          <w:u w:val="none"/>
        </w:rPr>
        <w:t>Također mogu koristiti razne izvore za potvrđivanje porijekla vrsta</w:t>
      </w:r>
      <w:r>
        <w:rPr>
          <w:rStyle w:val="Hiperveza"/>
          <w:rFonts w:eastAsia="Times New Roman"/>
          <w:color w:val="000000" w:themeColor="text1"/>
          <w:sz w:val="24"/>
          <w:szCs w:val="24"/>
          <w:u w:val="none"/>
        </w:rPr>
        <w:t>.</w:t>
      </w:r>
    </w:p>
    <w:p w14:paraId="0D73DC28" w14:textId="21382579" w:rsidR="00191747" w:rsidRDefault="00191747" w:rsidP="002039C3">
      <w:pPr>
        <w:pStyle w:val="Odlomakpopisa"/>
        <w:ind w:left="1080"/>
        <w:jc w:val="both"/>
        <w:rPr>
          <w:rStyle w:val="Hiperveza"/>
          <w:rFonts w:eastAsia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eastAsia="Times New Roman"/>
          <w:color w:val="000000" w:themeColor="text1"/>
          <w:sz w:val="24"/>
          <w:szCs w:val="24"/>
          <w:u w:val="none"/>
        </w:rPr>
        <w:t xml:space="preserve">Npr. </w:t>
      </w:r>
      <w:hyperlink r:id="rId15" w:history="1">
        <w:r w:rsidR="0010456F" w:rsidRPr="003115BB">
          <w:rPr>
            <w:rStyle w:val="Hiperveza"/>
            <w:rFonts w:eastAsia="Times New Roman"/>
            <w:sz w:val="24"/>
            <w:szCs w:val="24"/>
          </w:rPr>
          <w:t>https://hr.lets-rebuild.com/mediterranean-plants-6735</w:t>
        </w:r>
      </w:hyperlink>
    </w:p>
    <w:p w14:paraId="1F40A61C" w14:textId="7E8C1B87" w:rsidR="0010456F" w:rsidRDefault="00366D54" w:rsidP="002039C3">
      <w:pPr>
        <w:pStyle w:val="Odlomakpopisa"/>
        <w:ind w:left="1080"/>
        <w:jc w:val="both"/>
        <w:rPr>
          <w:rFonts w:eastAsia="Times New Roman"/>
          <w:color w:val="000000" w:themeColor="text1"/>
          <w:sz w:val="24"/>
          <w:szCs w:val="24"/>
        </w:rPr>
      </w:pPr>
      <w:hyperlink r:id="rId16" w:history="1">
        <w:r w:rsidR="0010456F" w:rsidRPr="003115BB">
          <w:rPr>
            <w:rStyle w:val="Hiperveza"/>
            <w:rFonts w:eastAsia="Times New Roman"/>
            <w:sz w:val="24"/>
            <w:szCs w:val="24"/>
          </w:rPr>
          <w:t>https://www.plantea.com.hr/</w:t>
        </w:r>
      </w:hyperlink>
    </w:p>
    <w:p w14:paraId="3FBC2FD2" w14:textId="77777777" w:rsidR="0010456F" w:rsidRPr="00191747" w:rsidRDefault="0010456F" w:rsidP="002039C3">
      <w:pPr>
        <w:pStyle w:val="Odlomakpopisa"/>
        <w:ind w:left="108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E0CEDE5" w14:textId="54B0B7F7" w:rsidR="00394758" w:rsidRDefault="00394758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Uzi</w:t>
      </w:r>
      <w:r w:rsidR="00DC5C2B">
        <w:rPr>
          <w:rFonts w:eastAsia="Times New Roman"/>
          <w:color w:val="444444"/>
          <w:sz w:val="24"/>
          <w:szCs w:val="24"/>
        </w:rPr>
        <w:t>maju uzorke biljaka za herbarij koje lijepe u školi!</w:t>
      </w:r>
    </w:p>
    <w:p w14:paraId="16F38957" w14:textId="3DE1A8B9" w:rsidR="002039C3" w:rsidRDefault="006A514D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Prema tablici popunjavaju podatke!</w:t>
      </w:r>
    </w:p>
    <w:p w14:paraId="2372ED68" w14:textId="77777777" w:rsidR="00394758" w:rsidRDefault="00394758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3"/>
        <w:gridCol w:w="1504"/>
      </w:tblGrid>
      <w:tr w:rsidR="00FB05F6" w14:paraId="7F1AA753" w14:textId="77777777" w:rsidTr="00FB05F6">
        <w:trPr>
          <w:jc w:val="center"/>
        </w:trPr>
        <w:tc>
          <w:tcPr>
            <w:tcW w:w="1503" w:type="dxa"/>
            <w:tcBorders>
              <w:right w:val="single" w:sz="6" w:space="0" w:color="auto"/>
            </w:tcBorders>
            <w:shd w:val="clear" w:color="auto" w:fill="C4BC96" w:themeFill="background2" w:themeFillShade="BF"/>
          </w:tcPr>
          <w:p w14:paraId="397D66A1" w14:textId="77777777" w:rsidR="00394758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Porodica</w:t>
            </w:r>
          </w:p>
          <w:p w14:paraId="1AD70795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  <w:p w14:paraId="62BB1DE2" w14:textId="464B2050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3F7644D6" w14:textId="2BCE9F7F" w:rsidR="00394758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Vrsta(lat.)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373BA880" w14:textId="3C927FFF" w:rsidR="00394758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Hrvatski naziv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6BBF96A" w14:textId="07FB0583" w:rsidR="00394758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Visina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745C12D9" w14:textId="4A884BAA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Vrijeme cvatnje</w:t>
            </w:r>
          </w:p>
        </w:tc>
        <w:tc>
          <w:tcPr>
            <w:tcW w:w="1504" w:type="dxa"/>
            <w:tcBorders>
              <w:left w:val="single" w:sz="6" w:space="0" w:color="auto"/>
            </w:tcBorders>
            <w:shd w:val="clear" w:color="auto" w:fill="C4BC96" w:themeFill="background2" w:themeFillShade="BF"/>
          </w:tcPr>
          <w:p w14:paraId="0B4C09A5" w14:textId="60042369" w:rsidR="00394758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Broj biljaka</w:t>
            </w:r>
          </w:p>
        </w:tc>
      </w:tr>
      <w:tr w:rsidR="00FB05F6" w14:paraId="086C6261" w14:textId="77777777" w:rsidTr="00FB05F6">
        <w:trPr>
          <w:jc w:val="center"/>
        </w:trPr>
        <w:tc>
          <w:tcPr>
            <w:tcW w:w="1503" w:type="dxa"/>
          </w:tcPr>
          <w:p w14:paraId="3C9217A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BA36A38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2EB16C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5595639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4DA851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13EFC93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</w:tr>
      <w:tr w:rsidR="00FB05F6" w14:paraId="09AD3384" w14:textId="77777777" w:rsidTr="00FB05F6">
        <w:trPr>
          <w:jc w:val="center"/>
        </w:trPr>
        <w:tc>
          <w:tcPr>
            <w:tcW w:w="1503" w:type="dxa"/>
          </w:tcPr>
          <w:p w14:paraId="4106E7F3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0FD1E68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9846069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67373C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62EB9F8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9A13CFC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</w:tr>
      <w:tr w:rsidR="00FB05F6" w14:paraId="6428B3D0" w14:textId="77777777" w:rsidTr="00FB05F6">
        <w:trPr>
          <w:jc w:val="center"/>
        </w:trPr>
        <w:tc>
          <w:tcPr>
            <w:tcW w:w="1503" w:type="dxa"/>
          </w:tcPr>
          <w:p w14:paraId="549E099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DE3FB38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2960B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714B37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95F4FEE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88A13DB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</w:tr>
      <w:tr w:rsidR="00FB05F6" w14:paraId="5FD5ADA1" w14:textId="77777777" w:rsidTr="00FB05F6">
        <w:trPr>
          <w:jc w:val="center"/>
        </w:trPr>
        <w:tc>
          <w:tcPr>
            <w:tcW w:w="1503" w:type="dxa"/>
          </w:tcPr>
          <w:p w14:paraId="08872B20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48E2811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CA3EBEB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9E64B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8BCD13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8473BFF" w14:textId="77777777" w:rsidR="00394758" w:rsidRDefault="00394758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</w:tr>
      <w:tr w:rsidR="00FB05F6" w14:paraId="049C7A50" w14:textId="77777777" w:rsidTr="00FB05F6">
        <w:trPr>
          <w:jc w:val="center"/>
        </w:trPr>
        <w:tc>
          <w:tcPr>
            <w:tcW w:w="1503" w:type="dxa"/>
          </w:tcPr>
          <w:p w14:paraId="326B4DFE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99BDDF1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B9E4A21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8EBD31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FCB52E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1BF57E9" w14:textId="77777777" w:rsidR="00FB05F6" w:rsidRDefault="00FB05F6" w:rsidP="002039C3">
            <w:pPr>
              <w:pStyle w:val="Odlomakpopi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eastAsia="Times New Roman"/>
                <w:color w:val="444444"/>
                <w:sz w:val="24"/>
                <w:szCs w:val="24"/>
              </w:rPr>
            </w:pPr>
          </w:p>
        </w:tc>
      </w:tr>
    </w:tbl>
    <w:p w14:paraId="79868F78" w14:textId="77777777" w:rsidR="00394758" w:rsidRDefault="00394758" w:rsidP="002039C3">
      <w:pPr>
        <w:pStyle w:val="Odlomakpopisa"/>
        <w:ind w:left="1080"/>
        <w:jc w:val="both"/>
        <w:rPr>
          <w:rFonts w:eastAsia="Times New Roman"/>
          <w:color w:val="444444"/>
          <w:sz w:val="24"/>
          <w:szCs w:val="24"/>
        </w:rPr>
      </w:pPr>
    </w:p>
    <w:p w14:paraId="3A3B5E90" w14:textId="5D913967" w:rsidR="00C92CB4" w:rsidRDefault="0092791A" w:rsidP="00C92CB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Sve obrađene podatke stavljaju na padlet ploču u našu virtualnu učionicu u yammer.</w:t>
      </w:r>
    </w:p>
    <w:p w14:paraId="596F3E6F" w14:textId="2725230F" w:rsidR="004C309A" w:rsidRDefault="00366D54" w:rsidP="00C60BBF">
      <w:pPr>
        <w:widowControl w:val="0"/>
        <w:spacing w:line="240" w:lineRule="auto"/>
        <w:rPr>
          <w:sz w:val="24"/>
          <w:szCs w:val="24"/>
        </w:rPr>
      </w:pPr>
      <w:hyperlink r:id="rId17" w:history="1">
        <w:r w:rsidR="004D2251" w:rsidRPr="00B12538">
          <w:rPr>
            <w:rStyle w:val="Hiperveza"/>
            <w:sz w:val="24"/>
            <w:szCs w:val="24"/>
          </w:rPr>
          <w:t>https://padlet.com/sikiricvisnja/psi9i2kz2tl1exzq</w:t>
        </w:r>
      </w:hyperlink>
    </w:p>
    <w:p w14:paraId="305347B5" w14:textId="77777777" w:rsidR="004D2251" w:rsidRDefault="004D2251" w:rsidP="00C60BBF">
      <w:pPr>
        <w:widowControl w:val="0"/>
        <w:spacing w:line="240" w:lineRule="auto"/>
        <w:rPr>
          <w:sz w:val="24"/>
          <w:szCs w:val="24"/>
        </w:rPr>
      </w:pPr>
    </w:p>
    <w:p w14:paraId="643B0097" w14:textId="77777777" w:rsidR="00C92CB4" w:rsidRDefault="00C92CB4" w:rsidP="00C60BBF">
      <w:pPr>
        <w:widowControl w:val="0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8958E7" w14:paraId="76A0AC5E" w14:textId="77777777" w:rsidTr="00914EDC">
        <w:trPr>
          <w:trHeight w:val="440"/>
        </w:trPr>
        <w:tc>
          <w:tcPr>
            <w:tcW w:w="466" w:type="dxa"/>
            <w:shd w:val="clear" w:color="auto" w:fill="04A29B"/>
          </w:tcPr>
          <w:p w14:paraId="0FDB999C" w14:textId="5EACD5CA" w:rsidR="008958E7" w:rsidRDefault="00C92CB4" w:rsidP="006A2C1B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C</w:t>
            </w:r>
          </w:p>
        </w:tc>
      </w:tr>
    </w:tbl>
    <w:p w14:paraId="531EB111" w14:textId="77777777" w:rsidR="00EA069C" w:rsidRPr="001A043E" w:rsidRDefault="001A043E" w:rsidP="00EA069C">
      <w:pPr>
        <w:jc w:val="both"/>
        <w:rPr>
          <w:color w:val="215868" w:themeColor="accent5" w:themeShade="80"/>
          <w:sz w:val="32"/>
          <w:szCs w:val="32"/>
        </w:rPr>
      </w:pPr>
      <w:r>
        <w:t xml:space="preserve"> </w:t>
      </w:r>
      <w:r w:rsidR="00EA069C">
        <w:rPr>
          <w:color w:val="215868" w:themeColor="accent5" w:themeShade="80"/>
          <w:sz w:val="32"/>
          <w:szCs w:val="32"/>
        </w:rPr>
        <w:t>Obradi, z</w:t>
      </w:r>
      <w:r w:rsidR="00EA069C" w:rsidRPr="001A043E">
        <w:rPr>
          <w:color w:val="215868" w:themeColor="accent5" w:themeShade="80"/>
          <w:sz w:val="32"/>
          <w:szCs w:val="32"/>
        </w:rPr>
        <w:t>aključi, pa prezentiraj!</w:t>
      </w:r>
    </w:p>
    <w:p w14:paraId="4829E4E4" w14:textId="77777777" w:rsidR="001A043E" w:rsidRPr="001A043E" w:rsidRDefault="001A043E" w:rsidP="00D62C5A">
      <w:pPr>
        <w:jc w:val="both"/>
        <w:rPr>
          <w:color w:val="215868" w:themeColor="accent5" w:themeShade="80"/>
          <w:sz w:val="32"/>
          <w:szCs w:val="32"/>
        </w:rPr>
      </w:pPr>
    </w:p>
    <w:p w14:paraId="7ACD50DA" w14:textId="77777777" w:rsidR="00975595" w:rsidRDefault="00975595" w:rsidP="00D62C5A">
      <w:pPr>
        <w:jc w:val="both"/>
      </w:pPr>
    </w:p>
    <w:p w14:paraId="45250678" w14:textId="4B040C2C" w:rsidR="00975595" w:rsidRDefault="00AD43F2" w:rsidP="00D62C5A">
      <w:pPr>
        <w:jc w:val="both"/>
      </w:pPr>
      <w:r>
        <w:t xml:space="preserve">Učenici </w:t>
      </w:r>
      <w:r w:rsidR="00093889">
        <w:t>podatke o sakupljenim biljkama</w:t>
      </w:r>
      <w:r w:rsidR="00DC5C2B">
        <w:t xml:space="preserve"> </w:t>
      </w:r>
      <w:r w:rsidR="00093889">
        <w:t xml:space="preserve">obrađuju </w:t>
      </w:r>
      <w:r w:rsidR="001A043E">
        <w:t xml:space="preserve">, donose zaključke </w:t>
      </w:r>
      <w:r>
        <w:t xml:space="preserve"> i izrađuju </w:t>
      </w:r>
      <w:r w:rsidR="00975595">
        <w:t>po izboru:</w:t>
      </w:r>
    </w:p>
    <w:p w14:paraId="361B0F87" w14:textId="3876138B" w:rsidR="00D62C5A" w:rsidRDefault="00AD43F2" w:rsidP="00975595">
      <w:pPr>
        <w:pStyle w:val="Odlomakpopisa"/>
        <w:numPr>
          <w:ilvl w:val="0"/>
          <w:numId w:val="18"/>
        </w:numPr>
        <w:jc w:val="both"/>
      </w:pPr>
      <w:r>
        <w:t>umnu mapu za prezentaciju dobivenih rezultata (predlažem mapu u alatu coogle). U središtu mape neka budu porodice biljaka</w:t>
      </w:r>
      <w:r w:rsidR="00975595">
        <w:t>, a veličinom fonta neka se poprate biljne vrste prema zastupljenosti (broju pronađenih biljaka). Na mjesto imenovane biljke stavljaju fotografiju!</w:t>
      </w:r>
    </w:p>
    <w:p w14:paraId="5108616A" w14:textId="2C8A3820" w:rsidR="00DC5C2B" w:rsidRDefault="00DC5C2B" w:rsidP="00093889">
      <w:pPr>
        <w:jc w:val="both"/>
      </w:pPr>
    </w:p>
    <w:p w14:paraId="13E35A95" w14:textId="1E0D17C4" w:rsidR="001A043E" w:rsidRDefault="001A043E" w:rsidP="00975595">
      <w:pPr>
        <w:pStyle w:val="Odlomakpopisa"/>
        <w:numPr>
          <w:ilvl w:val="0"/>
          <w:numId w:val="18"/>
        </w:numPr>
        <w:jc w:val="both"/>
      </w:pPr>
      <w:r>
        <w:t>Učenici po grupama prezentiraju rezultate svojih istraživanja i zaključke koje su donijeli na osnovi odrađenog istraživanja.</w:t>
      </w:r>
    </w:p>
    <w:p w14:paraId="40DC7CE9" w14:textId="77777777" w:rsidR="00051F63" w:rsidRDefault="00051F63" w:rsidP="00051F63">
      <w:pPr>
        <w:pStyle w:val="Odlomakpopisa"/>
        <w:jc w:val="both"/>
      </w:pPr>
    </w:p>
    <w:p w14:paraId="0FCC11A9" w14:textId="32C0C281" w:rsidR="00DE514E" w:rsidRPr="00DE514E" w:rsidRDefault="00DE514E" w:rsidP="00DE514E">
      <w:pPr>
        <w:pStyle w:val="Odlomakpopisa"/>
        <w:numPr>
          <w:ilvl w:val="0"/>
          <w:numId w:val="18"/>
        </w:numPr>
        <w:jc w:val="both"/>
        <w:rPr>
          <w:shd w:val="clear" w:color="auto" w:fill="FFFFFF"/>
        </w:rPr>
      </w:pPr>
      <w:r w:rsidRPr="00DE514E">
        <w:rPr>
          <w:rFonts w:eastAsia="Times New Roman"/>
          <w:color w:val="444444"/>
          <w:sz w:val="24"/>
          <w:szCs w:val="24"/>
        </w:rPr>
        <w:t xml:space="preserve">Uz pomoć alata </w:t>
      </w:r>
      <w:r w:rsidRPr="00DE514E">
        <w:rPr>
          <w:shd w:val="clear" w:color="auto" w:fill="FFFFFF"/>
        </w:rPr>
        <w:t xml:space="preserve"> </w:t>
      </w:r>
      <w:hyperlink r:id="rId18" w:history="1">
        <w:r>
          <w:rPr>
            <w:rStyle w:val="Hiperveza"/>
            <w:b/>
            <w:sz w:val="21"/>
            <w:szCs w:val="21"/>
            <w:shd w:val="clear" w:color="auto" w:fill="FFFFFF"/>
          </w:rPr>
          <w:t>coogle.</w:t>
        </w:r>
      </w:hyperlink>
      <w:r>
        <w:rPr>
          <w:rStyle w:val="Hiperveza"/>
          <w:b/>
          <w:sz w:val="21"/>
          <w:szCs w:val="21"/>
          <w:shd w:val="clear" w:color="auto" w:fill="FFFFFF"/>
        </w:rPr>
        <w:t>it</w:t>
      </w:r>
      <w:r w:rsidRPr="00DE514E">
        <w:rPr>
          <w:sz w:val="21"/>
          <w:szCs w:val="21"/>
          <w:shd w:val="clear" w:color="auto" w:fill="FFFFFF"/>
        </w:rPr>
        <w:t xml:space="preserve"> </w:t>
      </w:r>
      <w:r w:rsidRPr="00DE514E">
        <w:rPr>
          <w:rFonts w:eastAsia="Times New Roman"/>
          <w:sz w:val="24"/>
          <w:szCs w:val="24"/>
        </w:rPr>
        <w:t xml:space="preserve">učenici izrađuju mentalnu mapu koju će podijeliti na padlet ploči. </w:t>
      </w:r>
    </w:p>
    <w:p w14:paraId="4BABE2EB" w14:textId="7755886D" w:rsidR="00975595" w:rsidRDefault="00975595" w:rsidP="00D62C5A">
      <w:pPr>
        <w:jc w:val="both"/>
      </w:pPr>
      <w:r>
        <w:t>Svoje r</w:t>
      </w:r>
      <w:r w:rsidR="001A043E">
        <w:t>adove stavljaju na padlet ploču i međusobno komentiraju!</w:t>
      </w:r>
    </w:p>
    <w:p w14:paraId="7D8CE2F9" w14:textId="760A2C81" w:rsidR="00DE514E" w:rsidRDefault="00DE514E" w:rsidP="00D62C5A">
      <w:pPr>
        <w:jc w:val="both"/>
      </w:pPr>
      <w:r>
        <w:t>Dobivaju primjer mentalne mape!</w:t>
      </w:r>
    </w:p>
    <w:p w14:paraId="7F5A436D" w14:textId="04350807" w:rsidR="00DE514E" w:rsidRDefault="00366D54" w:rsidP="00D62C5A">
      <w:pPr>
        <w:jc w:val="both"/>
      </w:pPr>
      <w:hyperlink r:id="rId19" w:history="1">
        <w:r w:rsidR="00DE514E" w:rsidRPr="00B12538">
          <w:rPr>
            <w:rStyle w:val="Hiperveza"/>
          </w:rPr>
          <w:t>https://coggle.it/diagram/YDq6BuANbQUrQIKx/t/trajnice</w:t>
        </w:r>
      </w:hyperlink>
    </w:p>
    <w:p w14:paraId="773CB9D6" w14:textId="77777777" w:rsidR="00DE514E" w:rsidRDefault="00DE514E" w:rsidP="00D62C5A">
      <w:pPr>
        <w:jc w:val="both"/>
      </w:pPr>
    </w:p>
    <w:p w14:paraId="24A25FF6" w14:textId="77777777" w:rsidR="00B8679F" w:rsidRDefault="004951FF">
      <w:pPr>
        <w:widowControl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914EDC" w:rsidRPr="00914EDC" w14:paraId="5F50130F" w14:textId="77777777" w:rsidTr="00914EDC">
        <w:trPr>
          <w:trHeight w:val="440"/>
        </w:trPr>
        <w:tc>
          <w:tcPr>
            <w:tcW w:w="466" w:type="dxa"/>
            <w:shd w:val="clear" w:color="auto" w:fill="04A29B"/>
          </w:tcPr>
          <w:p w14:paraId="044828C0" w14:textId="2A686D1C" w:rsidR="008958E7" w:rsidRPr="00914EDC" w:rsidRDefault="007C20E0" w:rsidP="006A2C1B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D</w:t>
            </w:r>
          </w:p>
        </w:tc>
      </w:tr>
    </w:tbl>
    <w:p w14:paraId="1DF800F7" w14:textId="5E28FFB4" w:rsidR="00B8679F" w:rsidRDefault="001B3198" w:rsidP="00A94E2E">
      <w:pPr>
        <w:widowControl w:val="0"/>
        <w:tabs>
          <w:tab w:val="right" w:pos="9029"/>
        </w:tabs>
        <w:spacing w:line="240" w:lineRule="auto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>Evaluiraj!</w:t>
      </w:r>
      <w:r w:rsidR="00B6178C" w:rsidRPr="00914EDC">
        <w:rPr>
          <w:b/>
          <w:color w:val="04A29B"/>
          <w:sz w:val="24"/>
          <w:szCs w:val="24"/>
        </w:rPr>
        <w:t xml:space="preserve"> </w:t>
      </w:r>
    </w:p>
    <w:p w14:paraId="792734CD" w14:textId="77777777" w:rsidR="001B3198" w:rsidRDefault="001B3198" w:rsidP="00A94E2E">
      <w:pPr>
        <w:widowControl w:val="0"/>
        <w:tabs>
          <w:tab w:val="right" w:pos="9029"/>
        </w:tabs>
        <w:spacing w:line="240" w:lineRule="auto"/>
        <w:rPr>
          <w:b/>
          <w:color w:val="04A29B"/>
          <w:sz w:val="24"/>
          <w:szCs w:val="24"/>
        </w:rPr>
      </w:pPr>
    </w:p>
    <w:p w14:paraId="69D35FF8" w14:textId="77777777" w:rsidR="00120268" w:rsidRDefault="00120268" w:rsidP="00A94E2E">
      <w:pPr>
        <w:widowControl w:val="0"/>
        <w:tabs>
          <w:tab w:val="right" w:pos="9029"/>
        </w:tabs>
        <w:spacing w:line="240" w:lineRule="auto"/>
        <w:rPr>
          <w:b/>
          <w:color w:val="04A29B"/>
          <w:sz w:val="24"/>
          <w:szCs w:val="24"/>
        </w:rPr>
      </w:pPr>
    </w:p>
    <w:p w14:paraId="146613C7" w14:textId="77777777" w:rsidR="001D04FF" w:rsidRDefault="001D04FF" w:rsidP="001D04FF">
      <w:pPr>
        <w:widowControl w:val="0"/>
        <w:spacing w:line="240" w:lineRule="auto"/>
        <w:rPr>
          <w:rFonts w:ascii="Verdana" w:hAnsi="Verdana" w:cs="Calibri"/>
          <w:color w:val="535353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1276"/>
        <w:gridCol w:w="709"/>
        <w:gridCol w:w="708"/>
        <w:gridCol w:w="1276"/>
        <w:gridCol w:w="709"/>
      </w:tblGrid>
      <w:tr w:rsidR="00120268" w14:paraId="28391BAA" w14:textId="65F5EA5E" w:rsidTr="004B20E5">
        <w:trPr>
          <w:trHeight w:val="999"/>
        </w:trPr>
        <w:tc>
          <w:tcPr>
            <w:tcW w:w="4531" w:type="dxa"/>
          </w:tcPr>
          <w:p w14:paraId="330C0683" w14:textId="45C05851" w:rsidR="00120268" w:rsidRPr="004B20E5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4733374B" w14:textId="13B9EBA5" w:rsidR="00120268" w:rsidRPr="004B20E5" w:rsidRDefault="00120268" w:rsidP="00202CFC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SAMOVREDNOVANJE</w:t>
            </w:r>
          </w:p>
          <w:p w14:paraId="20C03574" w14:textId="1AC27635" w:rsidR="00120268" w:rsidRPr="004B20E5" w:rsidRDefault="00120268" w:rsidP="00202CFC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 xml:space="preserve">Članovi grupe: </w:t>
            </w:r>
          </w:p>
        </w:tc>
        <w:tc>
          <w:tcPr>
            <w:tcW w:w="2693" w:type="dxa"/>
            <w:gridSpan w:val="3"/>
          </w:tcPr>
          <w:p w14:paraId="23D45945" w14:textId="77777777" w:rsidR="004B20E5" w:rsidRPr="004B20E5" w:rsidRDefault="00120268" w:rsidP="00202CFC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VRŠNJAČKO VREDNOVANJE</w:t>
            </w:r>
          </w:p>
          <w:p w14:paraId="262D0C24" w14:textId="24717353" w:rsidR="004B20E5" w:rsidRPr="004B20E5" w:rsidRDefault="004B20E5" w:rsidP="00202CFC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Grupa:</w:t>
            </w:r>
          </w:p>
        </w:tc>
      </w:tr>
      <w:tr w:rsidR="00120268" w14:paraId="7763C2C9" w14:textId="7AC0AB6F" w:rsidTr="004B20E5">
        <w:trPr>
          <w:trHeight w:val="325"/>
        </w:trPr>
        <w:tc>
          <w:tcPr>
            <w:tcW w:w="4531" w:type="dxa"/>
          </w:tcPr>
          <w:p w14:paraId="31E71629" w14:textId="41CFE295" w:rsidR="00120268" w:rsidRPr="004B20E5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  <w:r w:rsidRPr="004B20E5">
              <w:rPr>
                <w:rFonts w:ascii="Arial" w:hAnsi="Arial" w:cs="Arial"/>
                <w:color w:val="444444"/>
              </w:rPr>
              <w:t>ELEMENTI</w:t>
            </w:r>
          </w:p>
        </w:tc>
        <w:tc>
          <w:tcPr>
            <w:tcW w:w="709" w:type="dxa"/>
          </w:tcPr>
          <w:p w14:paraId="0949EEBA" w14:textId="5F344E43" w:rsidR="00120268" w:rsidRPr="004B20E5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74580226" w14:textId="74AB3BE6" w:rsidR="00120268" w:rsidRPr="004B20E5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4B20E5">
              <w:rPr>
                <w:rFonts w:ascii="Arial" w:hAnsi="Arial" w:cs="Arial"/>
                <w:color w:val="444444"/>
                <w:sz w:val="16"/>
                <w:szCs w:val="16"/>
              </w:rPr>
              <w:t>DJELOMIČNO</w:t>
            </w:r>
          </w:p>
        </w:tc>
        <w:tc>
          <w:tcPr>
            <w:tcW w:w="709" w:type="dxa"/>
          </w:tcPr>
          <w:p w14:paraId="6F576EED" w14:textId="6825E568" w:rsidR="00120268" w:rsidRPr="004B20E5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NE</w:t>
            </w:r>
          </w:p>
        </w:tc>
        <w:tc>
          <w:tcPr>
            <w:tcW w:w="708" w:type="dxa"/>
          </w:tcPr>
          <w:p w14:paraId="5087B15C" w14:textId="44098161" w:rsidR="00120268" w:rsidRPr="004B20E5" w:rsidRDefault="004B20E5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37B2A383" w14:textId="3BB547A5" w:rsidR="00120268" w:rsidRPr="004B20E5" w:rsidRDefault="004B20E5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4B20E5">
              <w:rPr>
                <w:rFonts w:ascii="Arial" w:hAnsi="Arial" w:cs="Arial"/>
                <w:color w:val="444444"/>
                <w:sz w:val="16"/>
                <w:szCs w:val="16"/>
              </w:rPr>
              <w:t>DJELOMIČNO</w:t>
            </w:r>
          </w:p>
        </w:tc>
        <w:tc>
          <w:tcPr>
            <w:tcW w:w="709" w:type="dxa"/>
          </w:tcPr>
          <w:p w14:paraId="4C7DC99E" w14:textId="348A63E0" w:rsidR="00120268" w:rsidRPr="004B20E5" w:rsidRDefault="004B20E5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NE</w:t>
            </w:r>
          </w:p>
        </w:tc>
      </w:tr>
      <w:tr w:rsidR="00120268" w14:paraId="1D06A199" w14:textId="6A6E543F" w:rsidTr="004B20E5">
        <w:trPr>
          <w:trHeight w:val="325"/>
        </w:trPr>
        <w:tc>
          <w:tcPr>
            <w:tcW w:w="4531" w:type="dxa"/>
          </w:tcPr>
          <w:p w14:paraId="49347DCC" w14:textId="542B0911" w:rsidR="00120268" w:rsidRPr="00120268" w:rsidRDefault="00120268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utvrđeni ekološki uvjeti za uzgoj na školskoj gredici</w:t>
            </w:r>
          </w:p>
        </w:tc>
        <w:tc>
          <w:tcPr>
            <w:tcW w:w="709" w:type="dxa"/>
          </w:tcPr>
          <w:p w14:paraId="7DCAE0C9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E6B83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F8165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5FC84507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0F100F5C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25A2F205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120268" w14:paraId="5221F5D0" w14:textId="35770849" w:rsidTr="004B20E5">
        <w:trPr>
          <w:trHeight w:val="325"/>
        </w:trPr>
        <w:tc>
          <w:tcPr>
            <w:tcW w:w="4531" w:type="dxa"/>
          </w:tcPr>
          <w:p w14:paraId="227231D7" w14:textId="4B772A33" w:rsidR="00120268" w:rsidRPr="00120268" w:rsidRDefault="00120268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utvrđeni klimatski uvjeti na našem području</w:t>
            </w:r>
          </w:p>
        </w:tc>
        <w:tc>
          <w:tcPr>
            <w:tcW w:w="709" w:type="dxa"/>
          </w:tcPr>
          <w:p w14:paraId="11EED4FB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D6CCA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F33F6D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0A8F3B53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5266B0D9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3285A0E7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120268" w14:paraId="6DF586D2" w14:textId="0392BEFB" w:rsidTr="004B20E5">
        <w:trPr>
          <w:trHeight w:val="325"/>
        </w:trPr>
        <w:tc>
          <w:tcPr>
            <w:tcW w:w="4531" w:type="dxa"/>
          </w:tcPr>
          <w:p w14:paraId="7BE00BA5" w14:textId="32022C69" w:rsidR="00120268" w:rsidRPr="00120268" w:rsidRDefault="00120268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klasificirane biljke prema botaničkoj pripadnosti</w:t>
            </w:r>
          </w:p>
        </w:tc>
        <w:tc>
          <w:tcPr>
            <w:tcW w:w="709" w:type="dxa"/>
          </w:tcPr>
          <w:p w14:paraId="5D2BA609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D9317" w14:textId="77777777" w:rsidR="00120268" w:rsidRP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0C1CE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3F2BFD40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220887F2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2FB54F3E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120268" w14:paraId="1112A1FF" w14:textId="04364B9A" w:rsidTr="004B20E5">
        <w:trPr>
          <w:trHeight w:val="325"/>
        </w:trPr>
        <w:tc>
          <w:tcPr>
            <w:tcW w:w="4531" w:type="dxa"/>
          </w:tcPr>
          <w:p w14:paraId="7F420B4A" w14:textId="33474059" w:rsidR="00120268" w:rsidRPr="00120268" w:rsidRDefault="00120268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navedene vrste trajnica zadovoljavaju sve potrebne zahtjeve (porijeklo, različiti oblici rasta i vrijeme cvatnje)</w:t>
            </w:r>
          </w:p>
        </w:tc>
        <w:tc>
          <w:tcPr>
            <w:tcW w:w="709" w:type="dxa"/>
          </w:tcPr>
          <w:p w14:paraId="23B81065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6759A591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75319253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1F1EC135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668931EB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31FF006E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120268" w14:paraId="76AA2A57" w14:textId="189F4E7A" w:rsidTr="004B20E5">
        <w:trPr>
          <w:trHeight w:val="325"/>
        </w:trPr>
        <w:tc>
          <w:tcPr>
            <w:tcW w:w="4531" w:type="dxa"/>
          </w:tcPr>
          <w:p w14:paraId="12DD5C07" w14:textId="6B3C9FD5" w:rsidR="00120268" w:rsidRPr="00120268" w:rsidRDefault="00120268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Izrađena mentalna mapa je jasna</w:t>
            </w:r>
            <w:r w:rsidR="00905B7C">
              <w:rPr>
                <w:rFonts w:ascii="Arial" w:hAnsi="Arial" w:cs="Arial"/>
                <w:color w:val="444444"/>
                <w:sz w:val="20"/>
                <w:szCs w:val="20"/>
              </w:rPr>
              <w:t xml:space="preserve"> (potkrijepljena slikama)</w:t>
            </w: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 xml:space="preserve"> i ima sve potrebne elemente</w:t>
            </w:r>
          </w:p>
        </w:tc>
        <w:tc>
          <w:tcPr>
            <w:tcW w:w="709" w:type="dxa"/>
          </w:tcPr>
          <w:p w14:paraId="51202859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59B8B3D3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1DD78929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289F66B2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5BB14F64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32925C70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120268" w14:paraId="2B61D50F" w14:textId="30449BA8" w:rsidTr="004B20E5">
        <w:trPr>
          <w:trHeight w:val="325"/>
        </w:trPr>
        <w:tc>
          <w:tcPr>
            <w:tcW w:w="4531" w:type="dxa"/>
          </w:tcPr>
          <w:p w14:paraId="47C06D5B" w14:textId="4AE2F0B0" w:rsidR="00275566" w:rsidRPr="00120268" w:rsidRDefault="00120268" w:rsidP="00275566">
            <w:pPr>
              <w:pStyle w:val="StandardWeb"/>
              <w:spacing w:line="48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Grupa rezultate istraživanja  jasno prezentira</w:t>
            </w:r>
          </w:p>
        </w:tc>
        <w:tc>
          <w:tcPr>
            <w:tcW w:w="709" w:type="dxa"/>
          </w:tcPr>
          <w:p w14:paraId="3C301A52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1C6E8299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5694F402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0300341C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61808451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53143AF8" w14:textId="77777777" w:rsidR="00120268" w:rsidRDefault="00120268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A47331" w14:paraId="0E7FDB93" w14:textId="77777777" w:rsidTr="004B20E5">
        <w:trPr>
          <w:trHeight w:val="325"/>
        </w:trPr>
        <w:tc>
          <w:tcPr>
            <w:tcW w:w="4531" w:type="dxa"/>
          </w:tcPr>
          <w:p w14:paraId="185675D8" w14:textId="5121F1CA" w:rsidR="00A47331" w:rsidRPr="00120268" w:rsidRDefault="00A47331" w:rsidP="0027556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Svi članovi grupe podjednako su zastupljeni u radu i prezentiranju zadatka</w:t>
            </w:r>
          </w:p>
        </w:tc>
        <w:tc>
          <w:tcPr>
            <w:tcW w:w="709" w:type="dxa"/>
          </w:tcPr>
          <w:p w14:paraId="47F38FF2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65E624C2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491D0B41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7A45A236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5C6CFD82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5C4642DC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A47331" w14:paraId="71D969EB" w14:textId="77777777" w:rsidTr="00F83397">
        <w:trPr>
          <w:trHeight w:val="325"/>
        </w:trPr>
        <w:tc>
          <w:tcPr>
            <w:tcW w:w="9918" w:type="dxa"/>
            <w:gridSpan w:val="7"/>
          </w:tcPr>
          <w:p w14:paraId="2B583441" w14:textId="54360A5A" w:rsidR="00A47331" w:rsidRDefault="00A47331" w:rsidP="00A47331">
            <w:pPr>
              <w:pStyle w:val="StandardWeb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REFLEKSIJA</w:t>
            </w:r>
          </w:p>
        </w:tc>
      </w:tr>
      <w:tr w:rsidR="00A47331" w14:paraId="45E374E0" w14:textId="77777777" w:rsidTr="004B20E5">
        <w:trPr>
          <w:trHeight w:val="325"/>
        </w:trPr>
        <w:tc>
          <w:tcPr>
            <w:tcW w:w="4531" w:type="dxa"/>
          </w:tcPr>
          <w:p w14:paraId="58AF9525" w14:textId="5EB1EF25" w:rsidR="00A47331" w:rsidRDefault="00275566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Objasni</w:t>
            </w:r>
            <w:r w:rsidR="00A47331">
              <w:rPr>
                <w:rFonts w:ascii="Arial" w:hAnsi="Arial" w:cs="Arial"/>
                <w:color w:val="444444"/>
                <w:sz w:val="20"/>
                <w:szCs w:val="20"/>
              </w:rPr>
              <w:t xml:space="preserve"> što si naučio/la o kriterijima za izbor vrsta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kod osnivanja ekološki održive gredice!</w:t>
            </w:r>
          </w:p>
        </w:tc>
        <w:tc>
          <w:tcPr>
            <w:tcW w:w="709" w:type="dxa"/>
          </w:tcPr>
          <w:p w14:paraId="62F98DD9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1AC39CC5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5D61EA5C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1068BF7D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1D86DFC0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5A428B36" w14:textId="77777777" w:rsidR="00A47331" w:rsidRDefault="00A47331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275566" w14:paraId="535FFE49" w14:textId="77777777" w:rsidTr="004B20E5">
        <w:trPr>
          <w:trHeight w:val="325"/>
        </w:trPr>
        <w:tc>
          <w:tcPr>
            <w:tcW w:w="4531" w:type="dxa"/>
          </w:tcPr>
          <w:p w14:paraId="7C293106" w14:textId="6B303F06" w:rsidR="00275566" w:rsidRDefault="00275566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Navedi u kojem dijelu  istraživanja si dao/la svoj najveći doprinos!</w:t>
            </w:r>
          </w:p>
        </w:tc>
        <w:tc>
          <w:tcPr>
            <w:tcW w:w="709" w:type="dxa"/>
          </w:tcPr>
          <w:p w14:paraId="534AAAB1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72831759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2A23A360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343F5F09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7E2DA8D8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38B358BC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275566" w14:paraId="7EC7774C" w14:textId="77777777" w:rsidTr="004B20E5">
        <w:trPr>
          <w:trHeight w:val="325"/>
        </w:trPr>
        <w:tc>
          <w:tcPr>
            <w:tcW w:w="4531" w:type="dxa"/>
          </w:tcPr>
          <w:p w14:paraId="3EAF83CD" w14:textId="42B71F91" w:rsidR="00275566" w:rsidRDefault="00275566" w:rsidP="004B20E5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Na koji način možeš primijeniti ovo istraživačko iskustvo u svom vrtu ili u svojoj lokalnoj zajednici?</w:t>
            </w:r>
          </w:p>
        </w:tc>
        <w:tc>
          <w:tcPr>
            <w:tcW w:w="709" w:type="dxa"/>
          </w:tcPr>
          <w:p w14:paraId="6E601514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771596A6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12415E36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8" w:type="dxa"/>
          </w:tcPr>
          <w:p w14:paraId="70C7F37D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76" w:type="dxa"/>
          </w:tcPr>
          <w:p w14:paraId="41D4F341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</w:tcPr>
          <w:p w14:paraId="2184CD5F" w14:textId="77777777" w:rsidR="00275566" w:rsidRDefault="00275566" w:rsidP="00EF10DE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</w:tbl>
    <w:p w14:paraId="14C557D8" w14:textId="77777777" w:rsidR="009840CE" w:rsidRDefault="009840CE" w:rsidP="00187C9C">
      <w:pPr>
        <w:widowControl w:val="0"/>
        <w:spacing w:line="240" w:lineRule="auto"/>
        <w:rPr>
          <w:b/>
          <w:sz w:val="24"/>
          <w:szCs w:val="24"/>
        </w:rPr>
      </w:pPr>
    </w:p>
    <w:p w14:paraId="3B84B053" w14:textId="77777777" w:rsidR="00D81A4F" w:rsidRDefault="00D81A4F" w:rsidP="00187C9C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Reetkatablice"/>
        <w:tblW w:w="10027" w:type="dxa"/>
        <w:tblLayout w:type="fixed"/>
        <w:tblLook w:val="04A0" w:firstRow="1" w:lastRow="0" w:firstColumn="1" w:lastColumn="0" w:noHBand="0" w:noVBand="1"/>
      </w:tblPr>
      <w:tblGrid>
        <w:gridCol w:w="6288"/>
        <w:gridCol w:w="984"/>
        <w:gridCol w:w="1512"/>
        <w:gridCol w:w="1243"/>
      </w:tblGrid>
      <w:tr w:rsidR="00D81A4F" w14:paraId="2810314E" w14:textId="77777777" w:rsidTr="008C4E4F">
        <w:trPr>
          <w:trHeight w:val="985"/>
        </w:trPr>
        <w:tc>
          <w:tcPr>
            <w:tcW w:w="6288" w:type="dxa"/>
          </w:tcPr>
          <w:p w14:paraId="77F67127" w14:textId="445FD64F" w:rsidR="00D81A4F" w:rsidRP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D81A4F">
              <w:rPr>
                <w:rFonts w:ascii="Arial" w:hAnsi="Arial" w:cs="Arial"/>
                <w:color w:val="444444"/>
                <w:sz w:val="28"/>
                <w:szCs w:val="28"/>
              </w:rPr>
              <w:t>Lista za sumativno vrednovanje</w:t>
            </w:r>
          </w:p>
          <w:p w14:paraId="5336E401" w14:textId="2E542998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(nastavnik)</w:t>
            </w:r>
          </w:p>
        </w:tc>
        <w:tc>
          <w:tcPr>
            <w:tcW w:w="3739" w:type="dxa"/>
            <w:gridSpan w:val="3"/>
            <w:shd w:val="clear" w:color="auto" w:fill="FFFFFF" w:themeFill="background1"/>
          </w:tcPr>
          <w:p w14:paraId="583FDDC6" w14:textId="2C0B20DD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Grupa</w:t>
            </w:r>
            <w:r w:rsidR="008C4E4F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</w:tc>
      </w:tr>
      <w:tr w:rsidR="00D81A4F" w14:paraId="227BA8CE" w14:textId="77777777" w:rsidTr="00D81A4F">
        <w:trPr>
          <w:trHeight w:val="320"/>
        </w:trPr>
        <w:tc>
          <w:tcPr>
            <w:tcW w:w="6288" w:type="dxa"/>
          </w:tcPr>
          <w:p w14:paraId="1040372F" w14:textId="77777777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  <w:r w:rsidRPr="004B20E5">
              <w:rPr>
                <w:rFonts w:ascii="Arial" w:hAnsi="Arial" w:cs="Arial"/>
                <w:color w:val="444444"/>
              </w:rPr>
              <w:t>ELEMENTI</w:t>
            </w:r>
          </w:p>
        </w:tc>
        <w:tc>
          <w:tcPr>
            <w:tcW w:w="984" w:type="dxa"/>
          </w:tcPr>
          <w:p w14:paraId="7943EFB8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DA</w:t>
            </w:r>
          </w:p>
          <w:p w14:paraId="0A91C23F" w14:textId="30E59DC1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(2 boda)</w:t>
            </w:r>
          </w:p>
        </w:tc>
        <w:tc>
          <w:tcPr>
            <w:tcW w:w="1512" w:type="dxa"/>
          </w:tcPr>
          <w:p w14:paraId="73E1B446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4B20E5">
              <w:rPr>
                <w:rFonts w:ascii="Arial" w:hAnsi="Arial" w:cs="Arial"/>
                <w:color w:val="444444"/>
                <w:sz w:val="16"/>
                <w:szCs w:val="16"/>
              </w:rPr>
              <w:t>DJELOMIČNO</w:t>
            </w:r>
          </w:p>
          <w:p w14:paraId="14D598E5" w14:textId="70471DEB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16"/>
                <w:szCs w:val="16"/>
              </w:rPr>
            </w:pPr>
            <w:r>
              <w:rPr>
                <w:rFonts w:ascii="Arial" w:hAnsi="Arial" w:cs="Arial"/>
                <w:color w:val="444444"/>
                <w:sz w:val="16"/>
                <w:szCs w:val="16"/>
              </w:rPr>
              <w:t>(1 bod)</w:t>
            </w:r>
          </w:p>
        </w:tc>
        <w:tc>
          <w:tcPr>
            <w:tcW w:w="1243" w:type="dxa"/>
          </w:tcPr>
          <w:p w14:paraId="7353C451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B20E5">
              <w:rPr>
                <w:rFonts w:ascii="Arial" w:hAnsi="Arial" w:cs="Arial"/>
                <w:color w:val="444444"/>
                <w:sz w:val="20"/>
                <w:szCs w:val="20"/>
              </w:rPr>
              <w:t>NE</w:t>
            </w:r>
          </w:p>
          <w:p w14:paraId="615750E5" w14:textId="359CCA72" w:rsidR="00D81A4F" w:rsidRPr="004B20E5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(0 bodova)</w:t>
            </w:r>
          </w:p>
        </w:tc>
      </w:tr>
      <w:tr w:rsidR="00D81A4F" w14:paraId="3E397FE6" w14:textId="77777777" w:rsidTr="00D81A4F">
        <w:trPr>
          <w:trHeight w:val="320"/>
        </w:trPr>
        <w:tc>
          <w:tcPr>
            <w:tcW w:w="6288" w:type="dxa"/>
          </w:tcPr>
          <w:p w14:paraId="7D07ADF1" w14:textId="77777777" w:rsidR="00D81A4F" w:rsidRPr="00120268" w:rsidRDefault="00D81A4F" w:rsidP="000B18F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utvrđeni ekološki uvjeti za uzgoj na školskoj gredici</w:t>
            </w:r>
          </w:p>
        </w:tc>
        <w:tc>
          <w:tcPr>
            <w:tcW w:w="984" w:type="dxa"/>
          </w:tcPr>
          <w:p w14:paraId="2AA8DEDA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B7A250B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7EBD44B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D81A4F" w14:paraId="6DDA75FD" w14:textId="77777777" w:rsidTr="00D81A4F">
        <w:trPr>
          <w:trHeight w:val="320"/>
        </w:trPr>
        <w:tc>
          <w:tcPr>
            <w:tcW w:w="6288" w:type="dxa"/>
          </w:tcPr>
          <w:p w14:paraId="3EEC5FB7" w14:textId="77777777" w:rsidR="00D81A4F" w:rsidRPr="00120268" w:rsidRDefault="00D81A4F" w:rsidP="000B18F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utvrđeni klimatski uvjeti na našem području</w:t>
            </w:r>
          </w:p>
        </w:tc>
        <w:tc>
          <w:tcPr>
            <w:tcW w:w="984" w:type="dxa"/>
          </w:tcPr>
          <w:p w14:paraId="0D20BC10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BDB575A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8B2F19B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D81A4F" w14:paraId="302E8FAD" w14:textId="77777777" w:rsidTr="00D81A4F">
        <w:trPr>
          <w:trHeight w:val="320"/>
        </w:trPr>
        <w:tc>
          <w:tcPr>
            <w:tcW w:w="6288" w:type="dxa"/>
          </w:tcPr>
          <w:p w14:paraId="70ED4F9C" w14:textId="77777777" w:rsidR="00D81A4F" w:rsidRPr="00120268" w:rsidRDefault="00D81A4F" w:rsidP="000B18F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točno klasificirane biljke prema botaničkoj pripadnosti</w:t>
            </w:r>
          </w:p>
        </w:tc>
        <w:tc>
          <w:tcPr>
            <w:tcW w:w="984" w:type="dxa"/>
          </w:tcPr>
          <w:p w14:paraId="5B1418AB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D0341D9" w14:textId="77777777" w:rsidR="00D81A4F" w:rsidRPr="00120268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101E09F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D81A4F" w14:paraId="6EBC2EFD" w14:textId="77777777" w:rsidTr="00D81A4F">
        <w:trPr>
          <w:trHeight w:val="320"/>
        </w:trPr>
        <w:tc>
          <w:tcPr>
            <w:tcW w:w="6288" w:type="dxa"/>
          </w:tcPr>
          <w:p w14:paraId="054AA41C" w14:textId="77777777" w:rsidR="00D81A4F" w:rsidRPr="00120268" w:rsidRDefault="00D81A4F" w:rsidP="000B18F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U dnevniku navedene vrste trajnica zadovoljavaju sve potrebne zahtjeve (porijeklo, različiti oblici rasta i vrijeme cvatnje)</w:t>
            </w:r>
          </w:p>
        </w:tc>
        <w:tc>
          <w:tcPr>
            <w:tcW w:w="984" w:type="dxa"/>
          </w:tcPr>
          <w:p w14:paraId="1B868BDC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512" w:type="dxa"/>
          </w:tcPr>
          <w:p w14:paraId="13B0278E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43" w:type="dxa"/>
          </w:tcPr>
          <w:p w14:paraId="67EA21A4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D81A4F" w14:paraId="0955F599" w14:textId="77777777" w:rsidTr="00D81A4F">
        <w:trPr>
          <w:trHeight w:val="320"/>
        </w:trPr>
        <w:tc>
          <w:tcPr>
            <w:tcW w:w="6288" w:type="dxa"/>
          </w:tcPr>
          <w:p w14:paraId="44638656" w14:textId="77777777" w:rsidR="00D81A4F" w:rsidRPr="00120268" w:rsidRDefault="00D81A4F" w:rsidP="000B18F6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Izrađena mentalna mapa je jasna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(potkrijepljena slikama)</w:t>
            </w: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 xml:space="preserve"> i ima sve potrebne elemente</w:t>
            </w:r>
          </w:p>
        </w:tc>
        <w:tc>
          <w:tcPr>
            <w:tcW w:w="984" w:type="dxa"/>
          </w:tcPr>
          <w:p w14:paraId="392576C5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512" w:type="dxa"/>
          </w:tcPr>
          <w:p w14:paraId="6D4A4220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43" w:type="dxa"/>
          </w:tcPr>
          <w:p w14:paraId="54D7A84E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D81A4F" w14:paraId="4B1B3106" w14:textId="77777777" w:rsidTr="00D81A4F">
        <w:trPr>
          <w:trHeight w:val="320"/>
        </w:trPr>
        <w:tc>
          <w:tcPr>
            <w:tcW w:w="6288" w:type="dxa"/>
          </w:tcPr>
          <w:p w14:paraId="41BBA880" w14:textId="77777777" w:rsidR="00D81A4F" w:rsidRPr="00120268" w:rsidRDefault="00D81A4F" w:rsidP="000B18F6">
            <w:pPr>
              <w:pStyle w:val="StandardWeb"/>
              <w:spacing w:line="48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20268">
              <w:rPr>
                <w:rFonts w:ascii="Arial" w:hAnsi="Arial" w:cs="Arial"/>
                <w:color w:val="444444"/>
                <w:sz w:val="20"/>
                <w:szCs w:val="20"/>
              </w:rPr>
              <w:t>Grupa rezultate istraživanja  jasno prezentira</w:t>
            </w:r>
          </w:p>
        </w:tc>
        <w:tc>
          <w:tcPr>
            <w:tcW w:w="984" w:type="dxa"/>
          </w:tcPr>
          <w:p w14:paraId="573C1FFF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512" w:type="dxa"/>
          </w:tcPr>
          <w:p w14:paraId="38A47040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43" w:type="dxa"/>
          </w:tcPr>
          <w:p w14:paraId="17730F55" w14:textId="77777777" w:rsidR="00D81A4F" w:rsidRDefault="00D81A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8C4E4F" w14:paraId="32925FB6" w14:textId="77777777" w:rsidTr="00D81A4F">
        <w:trPr>
          <w:trHeight w:val="320"/>
        </w:trPr>
        <w:tc>
          <w:tcPr>
            <w:tcW w:w="6288" w:type="dxa"/>
          </w:tcPr>
          <w:p w14:paraId="1AC8CC96" w14:textId="7B106704" w:rsidR="008C4E4F" w:rsidRPr="00120268" w:rsidRDefault="008C4E4F" w:rsidP="000B18F6">
            <w:pPr>
              <w:pStyle w:val="StandardWeb"/>
              <w:spacing w:line="480" w:lineRule="auto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Svi članovi grupe podjednako su zastupljeni u radu i prezentiranju zadatka</w:t>
            </w:r>
          </w:p>
        </w:tc>
        <w:tc>
          <w:tcPr>
            <w:tcW w:w="984" w:type="dxa"/>
          </w:tcPr>
          <w:p w14:paraId="245D56A2" w14:textId="77777777" w:rsidR="008C4E4F" w:rsidRDefault="008C4E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512" w:type="dxa"/>
          </w:tcPr>
          <w:p w14:paraId="2BD14AE9" w14:textId="77777777" w:rsidR="008C4E4F" w:rsidRDefault="008C4E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43" w:type="dxa"/>
          </w:tcPr>
          <w:p w14:paraId="1733A01E" w14:textId="77777777" w:rsidR="008C4E4F" w:rsidRDefault="008C4E4F" w:rsidP="000B18F6">
            <w:pPr>
              <w:pStyle w:val="StandardWeb"/>
              <w:jc w:val="both"/>
              <w:rPr>
                <w:rFonts w:ascii="Arial" w:hAnsi="Arial" w:cs="Arial"/>
                <w:color w:val="444444"/>
              </w:rPr>
            </w:pPr>
          </w:p>
        </w:tc>
      </w:tr>
    </w:tbl>
    <w:p w14:paraId="25E3DAC9" w14:textId="12B9C287" w:rsidR="00D81A4F" w:rsidRDefault="00D81A4F" w:rsidP="00D81A4F">
      <w:pPr>
        <w:widowControl w:val="0"/>
        <w:spacing w:line="240" w:lineRule="auto"/>
        <w:rPr>
          <w:b/>
          <w:sz w:val="24"/>
          <w:szCs w:val="24"/>
        </w:rPr>
      </w:pPr>
    </w:p>
    <w:p w14:paraId="71C7BE2D" w14:textId="6EE6C1CB" w:rsidR="009840CE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Kriteriji ocjenjivanja:</w:t>
      </w:r>
    </w:p>
    <w:p w14:paraId="2E144BE4" w14:textId="5D2332EF" w:rsidR="008C4E4F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0 - 7 nedovoljan</w:t>
      </w:r>
    </w:p>
    <w:p w14:paraId="0658E19E" w14:textId="6651CE3F" w:rsidR="008C4E4F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8 – 9 dovoljan</w:t>
      </w:r>
    </w:p>
    <w:p w14:paraId="7DE571F5" w14:textId="605362E7" w:rsidR="008C4E4F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10 – 11 dobar</w:t>
      </w:r>
    </w:p>
    <w:p w14:paraId="23A3DC9E" w14:textId="6AE5E0E9" w:rsidR="008C4E4F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12 – 13 vrlo dobar</w:t>
      </w:r>
    </w:p>
    <w:p w14:paraId="70FE67ED" w14:textId="0FF2478E" w:rsidR="008C4E4F" w:rsidRPr="00F9490D" w:rsidRDefault="008C4E4F" w:rsidP="008C4E4F">
      <w:pPr>
        <w:widowControl w:val="0"/>
        <w:spacing w:line="360" w:lineRule="auto"/>
        <w:rPr>
          <w:b/>
        </w:rPr>
      </w:pPr>
      <w:r w:rsidRPr="00F9490D">
        <w:rPr>
          <w:b/>
        </w:rPr>
        <w:t>14 odličan</w:t>
      </w:r>
    </w:p>
    <w:p w14:paraId="16D7B3D8" w14:textId="77777777" w:rsidR="009840CE" w:rsidRDefault="009840CE" w:rsidP="00187C9C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37"/>
      </w:tblGrid>
      <w:tr w:rsidR="00187C9C" w:rsidRPr="00914EDC" w14:paraId="65326900" w14:textId="77777777" w:rsidTr="0044057B">
        <w:trPr>
          <w:trHeight w:val="440"/>
        </w:trPr>
        <w:tc>
          <w:tcPr>
            <w:tcW w:w="466" w:type="dxa"/>
            <w:shd w:val="clear" w:color="auto" w:fill="04A29B"/>
          </w:tcPr>
          <w:p w14:paraId="438BCC88" w14:textId="2B94E2C5" w:rsidR="00187C9C" w:rsidRPr="00914EDC" w:rsidRDefault="007C20E0" w:rsidP="0044057B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E</w:t>
            </w:r>
          </w:p>
        </w:tc>
      </w:tr>
    </w:tbl>
    <w:p w14:paraId="59F31EE8" w14:textId="376A54E4" w:rsidR="00187C9C" w:rsidRPr="00914EDC" w:rsidRDefault="00187C9C" w:rsidP="00187C9C">
      <w:pPr>
        <w:widowControl w:val="0"/>
        <w:spacing w:line="240" w:lineRule="auto"/>
        <w:rPr>
          <w:b/>
          <w:color w:val="04A29B"/>
          <w:sz w:val="24"/>
          <w:szCs w:val="24"/>
        </w:rPr>
      </w:pPr>
      <w:r w:rsidRPr="00914EDC">
        <w:rPr>
          <w:b/>
          <w:color w:val="04A29B"/>
          <w:sz w:val="24"/>
          <w:szCs w:val="24"/>
        </w:rPr>
        <w:t xml:space="preserve"> </w:t>
      </w:r>
      <w:r w:rsidR="00BB1790">
        <w:rPr>
          <w:b/>
          <w:color w:val="04A29B"/>
          <w:sz w:val="24"/>
          <w:szCs w:val="24"/>
        </w:rPr>
        <w:t>Proizvodi od</w:t>
      </w:r>
      <w:r w:rsidR="00D81A4F">
        <w:rPr>
          <w:b/>
          <w:color w:val="04A29B"/>
          <w:sz w:val="24"/>
          <w:szCs w:val="24"/>
        </w:rPr>
        <w:t xml:space="preserve"> ljekovitog </w:t>
      </w:r>
      <w:r w:rsidR="00DD4F8A">
        <w:rPr>
          <w:b/>
          <w:color w:val="04A29B"/>
          <w:sz w:val="24"/>
          <w:szCs w:val="24"/>
        </w:rPr>
        <w:t xml:space="preserve"> bilja</w:t>
      </w:r>
      <w:r w:rsidR="001A043E">
        <w:rPr>
          <w:b/>
          <w:color w:val="04A29B"/>
          <w:sz w:val="28"/>
          <w:szCs w:val="28"/>
        </w:rPr>
        <w:t xml:space="preserve"> </w:t>
      </w:r>
      <w:r w:rsidR="00DC5C2B">
        <w:rPr>
          <w:b/>
          <w:color w:val="04A29B"/>
          <w:sz w:val="28"/>
          <w:szCs w:val="28"/>
        </w:rPr>
        <w:t>!</w:t>
      </w:r>
    </w:p>
    <w:p w14:paraId="4A543AE0" w14:textId="1C637D97" w:rsidR="00187C9C" w:rsidRDefault="00187C9C">
      <w:pPr>
        <w:widowControl w:val="0"/>
        <w:spacing w:line="240" w:lineRule="auto"/>
        <w:rPr>
          <w:color w:val="444444"/>
          <w:sz w:val="24"/>
          <w:szCs w:val="24"/>
          <w:shd w:val="clear" w:color="auto" w:fill="FFFFFF"/>
        </w:rPr>
      </w:pPr>
    </w:p>
    <w:p w14:paraId="5D93AAB3" w14:textId="77777777" w:rsidR="00A94E2E" w:rsidRDefault="00A94E2E">
      <w:pPr>
        <w:widowControl w:val="0"/>
        <w:spacing w:line="240" w:lineRule="auto"/>
        <w:rPr>
          <w:b/>
          <w:color w:val="444444"/>
          <w:szCs w:val="24"/>
          <w:shd w:val="clear" w:color="auto" w:fill="FFFFFF"/>
        </w:rPr>
      </w:pPr>
    </w:p>
    <w:p w14:paraId="2EE2E8C9" w14:textId="28E5440C" w:rsidR="00D46C26" w:rsidRDefault="00DC5C2B" w:rsidP="001D04FF">
      <w:pPr>
        <w:widowControl w:val="0"/>
        <w:spacing w:line="240" w:lineRule="auto"/>
        <w:rPr>
          <w:rFonts w:ascii="Verdana" w:hAnsi="Verdana" w:cs="Calibri"/>
          <w:color w:val="535353"/>
        </w:rPr>
      </w:pPr>
      <w:r>
        <w:rPr>
          <w:rFonts w:ascii="Verdana" w:hAnsi="Verdana" w:cs="Calibri"/>
          <w:color w:val="535353"/>
        </w:rPr>
        <w:t>Za domaći r</w:t>
      </w:r>
      <w:r w:rsidR="00E6611B">
        <w:rPr>
          <w:rFonts w:ascii="Verdana" w:hAnsi="Verdana" w:cs="Calibri"/>
          <w:color w:val="535353"/>
        </w:rPr>
        <w:t xml:space="preserve">ad prouči </w:t>
      </w:r>
      <w:r>
        <w:rPr>
          <w:rFonts w:ascii="Verdana" w:hAnsi="Verdana" w:cs="Calibri"/>
          <w:color w:val="535353"/>
        </w:rPr>
        <w:t xml:space="preserve">biljke </w:t>
      </w:r>
      <w:r w:rsidR="00DA6351">
        <w:rPr>
          <w:rFonts w:ascii="Verdana" w:hAnsi="Verdana" w:cs="Calibri"/>
          <w:color w:val="535353"/>
        </w:rPr>
        <w:t>koje si istraživanjem prikupio/la</w:t>
      </w:r>
      <w:r w:rsidR="00E6611B">
        <w:rPr>
          <w:rFonts w:ascii="Verdana" w:hAnsi="Verdana" w:cs="Calibri"/>
          <w:color w:val="535353"/>
        </w:rPr>
        <w:t>, a imaju ljekovita, prehrambena i repelentna svojstva</w:t>
      </w:r>
      <w:r w:rsidR="00DA6351">
        <w:rPr>
          <w:rFonts w:ascii="Verdana" w:hAnsi="Verdana" w:cs="Calibri"/>
          <w:color w:val="535353"/>
        </w:rPr>
        <w:t xml:space="preserve"> i</w:t>
      </w:r>
      <w:r w:rsidR="00905B7C">
        <w:rPr>
          <w:rFonts w:ascii="Verdana" w:hAnsi="Verdana" w:cs="Calibri"/>
          <w:color w:val="535353"/>
        </w:rPr>
        <w:t xml:space="preserve"> razmotri </w:t>
      </w:r>
      <w:r w:rsidR="00275566">
        <w:rPr>
          <w:rFonts w:ascii="Verdana" w:hAnsi="Verdana" w:cs="Calibri"/>
          <w:color w:val="535353"/>
        </w:rPr>
        <w:t xml:space="preserve"> koju bi korist mogla imati naša škola</w:t>
      </w:r>
      <w:r w:rsidR="00905B7C">
        <w:rPr>
          <w:rFonts w:ascii="Verdana" w:hAnsi="Verdana" w:cs="Calibri"/>
          <w:color w:val="535353"/>
        </w:rPr>
        <w:t xml:space="preserve"> njihovim uzgojem i eventualnom preradom te prezentiraj </w:t>
      </w:r>
      <w:r w:rsidR="00DA6351">
        <w:rPr>
          <w:rFonts w:ascii="Verdana" w:hAnsi="Verdana" w:cs="Calibri"/>
          <w:color w:val="535353"/>
        </w:rPr>
        <w:t xml:space="preserve"> u željenom alatu</w:t>
      </w:r>
      <w:r w:rsidR="00D46C26">
        <w:rPr>
          <w:rFonts w:ascii="Verdana" w:hAnsi="Verdana" w:cs="Calibri"/>
          <w:color w:val="535353"/>
        </w:rPr>
        <w:t xml:space="preserve"> </w:t>
      </w:r>
    </w:p>
    <w:p w14:paraId="675105F9" w14:textId="6089630C" w:rsidR="00D46C26" w:rsidRDefault="00C76CB4" w:rsidP="00D46C26">
      <w:pPr>
        <w:pStyle w:val="Odlomakpopisa"/>
        <w:widowControl w:val="0"/>
        <w:numPr>
          <w:ilvl w:val="0"/>
          <w:numId w:val="19"/>
        </w:numPr>
        <w:spacing w:line="240" w:lineRule="auto"/>
        <w:rPr>
          <w:rFonts w:ascii="Verdana" w:hAnsi="Verdana" w:cs="Calibri"/>
          <w:color w:val="535353"/>
        </w:rPr>
      </w:pPr>
      <w:r>
        <w:rPr>
          <w:rFonts w:ascii="Verdana" w:hAnsi="Verdana" w:cs="Calibri"/>
          <w:color w:val="535353"/>
        </w:rPr>
        <w:t xml:space="preserve">Power point prezentacija ili </w:t>
      </w:r>
      <w:r w:rsidR="00905B7C" w:rsidRPr="00D46C26">
        <w:rPr>
          <w:rFonts w:ascii="Verdana" w:hAnsi="Verdana" w:cs="Calibri"/>
          <w:color w:val="535353"/>
        </w:rPr>
        <w:t xml:space="preserve">interaktivni program  </w:t>
      </w:r>
      <w:hyperlink r:id="rId20" w:history="1">
        <w:r w:rsidR="00D46C26" w:rsidRPr="003115BB">
          <w:rPr>
            <w:rStyle w:val="Hiperveza"/>
            <w:rFonts w:ascii="Verdana" w:hAnsi="Verdana" w:cs="Calibri"/>
          </w:rPr>
          <w:t>https://sway.office.com/</w:t>
        </w:r>
      </w:hyperlink>
    </w:p>
    <w:p w14:paraId="4D96C009" w14:textId="6F6C3622" w:rsidR="001D04FF" w:rsidRDefault="00D46C26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  <w:r>
        <w:rPr>
          <w:rFonts w:ascii="Verdana" w:hAnsi="Verdana" w:cs="Calibri"/>
          <w:color w:val="535353"/>
        </w:rPr>
        <w:t xml:space="preserve">Dovršenu zadaću postaviti na </w:t>
      </w:r>
      <w:r w:rsidR="00DA6351" w:rsidRPr="00D46C26">
        <w:rPr>
          <w:rFonts w:ascii="Verdana" w:hAnsi="Verdana" w:cs="Calibri"/>
          <w:color w:val="535353"/>
        </w:rPr>
        <w:t xml:space="preserve"> na padlet ploču u našoj virtualnoj učionici.</w:t>
      </w:r>
    </w:p>
    <w:p w14:paraId="2918A24D" w14:textId="028568CE" w:rsidR="00B83FFF" w:rsidRDefault="00FA122F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  <w:r>
        <w:rPr>
          <w:rFonts w:ascii="Verdana" w:hAnsi="Verdana" w:cs="Calibri"/>
          <w:color w:val="535353"/>
        </w:rPr>
        <w:t>Poveznice kao pomoć, o vrstama ljekovitog, začinskog i aromatičnog bilja te o OPG-ovima našeg područja koji od ljekovitog bilja izrađuju različite proizvode.</w:t>
      </w:r>
    </w:p>
    <w:p w14:paraId="5A037BA9" w14:textId="6E6121A1" w:rsidR="00B83FFF" w:rsidRDefault="00366D54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  <w:hyperlink r:id="rId21" w:history="1">
        <w:r w:rsidR="00B83FFF" w:rsidRPr="003115BB">
          <w:rPr>
            <w:rStyle w:val="Hiperveza"/>
            <w:rFonts w:ascii="Verdana" w:hAnsi="Verdana" w:cs="Calibri"/>
          </w:rPr>
          <w:t>https://www.biovrt.com/kategorija/ljekovito-i-zacinsko-bilje-2/</w:t>
        </w:r>
      </w:hyperlink>
    </w:p>
    <w:p w14:paraId="31171BDF" w14:textId="367344B7" w:rsidR="00B83FFF" w:rsidRDefault="00366D54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  <w:hyperlink r:id="rId22" w:history="1">
        <w:r w:rsidR="00B83FFF" w:rsidRPr="003115BB">
          <w:rPr>
            <w:rStyle w:val="Hiperveza"/>
            <w:rFonts w:ascii="Verdana" w:hAnsi="Verdana" w:cs="Calibri"/>
          </w:rPr>
          <w:t>https://www.opg-dezmalj.hr/o-nama/</w:t>
        </w:r>
      </w:hyperlink>
    </w:p>
    <w:p w14:paraId="1BDCF90E" w14:textId="537E4702" w:rsidR="00FA122F" w:rsidRDefault="00366D54" w:rsidP="00D46C26">
      <w:pPr>
        <w:pStyle w:val="Odlomakpopisa"/>
        <w:widowControl w:val="0"/>
        <w:spacing w:line="240" w:lineRule="auto"/>
        <w:ind w:left="795"/>
        <w:rPr>
          <w:rStyle w:val="Hiperveza"/>
          <w:rFonts w:ascii="Verdana" w:hAnsi="Verdana" w:cs="Calibri"/>
        </w:rPr>
      </w:pPr>
      <w:hyperlink r:id="rId23" w:history="1">
        <w:r w:rsidR="00FA122F" w:rsidRPr="003115BB">
          <w:rPr>
            <w:rStyle w:val="Hiperveza"/>
            <w:rFonts w:ascii="Verdana" w:hAnsi="Verdana" w:cs="Calibri"/>
          </w:rPr>
          <w:t>http://alterpoljoprivreda.com/Organizacija/View/23</w:t>
        </w:r>
      </w:hyperlink>
    </w:p>
    <w:p w14:paraId="11A9B494" w14:textId="77777777" w:rsidR="00C76CB4" w:rsidRDefault="00C76CB4" w:rsidP="00D46C26">
      <w:pPr>
        <w:pStyle w:val="Odlomakpopisa"/>
        <w:widowControl w:val="0"/>
        <w:spacing w:line="240" w:lineRule="auto"/>
        <w:ind w:left="795"/>
        <w:rPr>
          <w:rStyle w:val="Hiperveza"/>
          <w:rFonts w:ascii="Verdana" w:hAnsi="Verdana" w:cs="Calibri"/>
        </w:rPr>
      </w:pPr>
    </w:p>
    <w:p w14:paraId="3A8269A3" w14:textId="3C1ED384" w:rsidR="00C76CB4" w:rsidRPr="00C76CB4" w:rsidRDefault="00C76CB4" w:rsidP="00D46C26">
      <w:pPr>
        <w:pStyle w:val="Odlomakpopisa"/>
        <w:widowControl w:val="0"/>
        <w:spacing w:line="240" w:lineRule="auto"/>
        <w:ind w:left="795"/>
        <w:rPr>
          <w:rStyle w:val="Hiperveza"/>
          <w:rFonts w:ascii="Verdana" w:hAnsi="Verdana" w:cs="Calibri"/>
          <w:color w:val="auto"/>
          <w:u w:val="none"/>
        </w:rPr>
      </w:pPr>
      <w:r w:rsidRPr="00C76CB4">
        <w:rPr>
          <w:rStyle w:val="Hiperveza"/>
          <w:rFonts w:ascii="Verdana" w:hAnsi="Verdana" w:cs="Calibri"/>
          <w:color w:val="auto"/>
          <w:u w:val="none"/>
        </w:rPr>
        <w:t>Rubrika za vrednovanje prezentacijskih vještina</w:t>
      </w:r>
    </w:p>
    <w:p w14:paraId="381B5D38" w14:textId="77777777" w:rsidR="00C76CB4" w:rsidRDefault="00C76CB4" w:rsidP="00D46C26">
      <w:pPr>
        <w:pStyle w:val="Odlomakpopisa"/>
        <w:widowControl w:val="0"/>
        <w:spacing w:line="240" w:lineRule="auto"/>
        <w:ind w:left="795"/>
        <w:rPr>
          <w:rStyle w:val="Hiperveza"/>
          <w:rFonts w:ascii="Verdana" w:hAnsi="Verdana" w:cs="Calibri"/>
        </w:rPr>
      </w:pPr>
    </w:p>
    <w:tbl>
      <w:tblPr>
        <w:tblStyle w:val="Reetkatablice"/>
        <w:tblW w:w="9420" w:type="dxa"/>
        <w:tblInd w:w="-5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C76CB4" w14:paraId="35C885B5" w14:textId="77777777" w:rsidTr="004619ED">
        <w:trPr>
          <w:trHeight w:val="527"/>
        </w:trPr>
        <w:tc>
          <w:tcPr>
            <w:tcW w:w="4710" w:type="dxa"/>
            <w:shd w:val="clear" w:color="auto" w:fill="DDD9C3" w:themeFill="background2" w:themeFillShade="E6"/>
          </w:tcPr>
          <w:p w14:paraId="27E4FCF2" w14:textId="434E08C5" w:rsidR="00C76CB4" w:rsidRPr="004619ED" w:rsidRDefault="00051F63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b/>
                <w:color w:val="535353"/>
              </w:rPr>
            </w:pPr>
            <w:r w:rsidRPr="004619ED">
              <w:rPr>
                <w:rFonts w:ascii="Verdana" w:hAnsi="Verdana" w:cs="Calibri"/>
                <w:b/>
                <w:color w:val="535353"/>
              </w:rPr>
              <w:t>Razine ostvarenosti kriterija</w:t>
            </w:r>
          </w:p>
        </w:tc>
        <w:tc>
          <w:tcPr>
            <w:tcW w:w="4710" w:type="dxa"/>
            <w:shd w:val="clear" w:color="auto" w:fill="DDD9C3" w:themeFill="background2" w:themeFillShade="E6"/>
          </w:tcPr>
          <w:p w14:paraId="16C88C16" w14:textId="23B3489B" w:rsidR="00C76CB4" w:rsidRPr="004619ED" w:rsidRDefault="00051F63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b/>
                <w:color w:val="535353"/>
              </w:rPr>
            </w:pPr>
            <w:r w:rsidRPr="004619ED">
              <w:rPr>
                <w:rFonts w:ascii="Verdana" w:hAnsi="Verdana" w:cs="Calibri"/>
                <w:b/>
                <w:color w:val="535353"/>
              </w:rPr>
              <w:t>opisnice</w:t>
            </w:r>
          </w:p>
        </w:tc>
      </w:tr>
      <w:tr w:rsidR="00C76CB4" w14:paraId="08842EEF" w14:textId="77777777" w:rsidTr="004619ED">
        <w:trPr>
          <w:trHeight w:val="1070"/>
        </w:trPr>
        <w:tc>
          <w:tcPr>
            <w:tcW w:w="4710" w:type="dxa"/>
            <w:shd w:val="clear" w:color="auto" w:fill="DDD9C3" w:themeFill="background2" w:themeFillShade="E6"/>
          </w:tcPr>
          <w:p w14:paraId="68BE4412" w14:textId="5E53E31E" w:rsidR="00C76CB4" w:rsidRDefault="00051F63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U potpunost</w:t>
            </w:r>
            <w:r w:rsidR="007A241B">
              <w:rPr>
                <w:rFonts w:ascii="Verdana" w:hAnsi="Verdana" w:cs="Calibri"/>
                <w:color w:val="535353"/>
              </w:rPr>
              <w:t>i</w:t>
            </w:r>
          </w:p>
        </w:tc>
        <w:tc>
          <w:tcPr>
            <w:tcW w:w="4710" w:type="dxa"/>
          </w:tcPr>
          <w:p w14:paraId="66466624" w14:textId="39237516" w:rsidR="00C76CB4" w:rsidRDefault="004619ED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Učenik samostalno,jasno i zanimljivo izlaže uz cjelovitu analizu grafičkih prikaza u prezentaciji i didatno pojašnjenje</w:t>
            </w:r>
          </w:p>
        </w:tc>
      </w:tr>
      <w:tr w:rsidR="00C76CB4" w14:paraId="4C3D6F90" w14:textId="77777777" w:rsidTr="004619ED">
        <w:trPr>
          <w:trHeight w:val="271"/>
        </w:trPr>
        <w:tc>
          <w:tcPr>
            <w:tcW w:w="4710" w:type="dxa"/>
            <w:shd w:val="clear" w:color="auto" w:fill="DDD9C3" w:themeFill="background2" w:themeFillShade="E6"/>
          </w:tcPr>
          <w:p w14:paraId="52092BB0" w14:textId="09D99ECB" w:rsidR="00C76CB4" w:rsidRDefault="00051F63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korektno</w:t>
            </w:r>
          </w:p>
        </w:tc>
        <w:tc>
          <w:tcPr>
            <w:tcW w:w="4710" w:type="dxa"/>
          </w:tcPr>
          <w:p w14:paraId="44DDE6DD" w14:textId="00D44B05" w:rsidR="00C76CB4" w:rsidRDefault="004619ED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Učenik samostalno izlaže i djelomično izlaže grafičke prikaze u prezentaciji uz povremeno korištenje podsjetnika</w:t>
            </w:r>
          </w:p>
        </w:tc>
      </w:tr>
      <w:tr w:rsidR="00C76CB4" w14:paraId="3C41E097" w14:textId="77777777" w:rsidTr="004619ED">
        <w:trPr>
          <w:trHeight w:val="256"/>
        </w:trPr>
        <w:tc>
          <w:tcPr>
            <w:tcW w:w="4710" w:type="dxa"/>
            <w:shd w:val="clear" w:color="auto" w:fill="DDD9C3" w:themeFill="background2" w:themeFillShade="E6"/>
          </w:tcPr>
          <w:p w14:paraId="6BEDD59B" w14:textId="1442BA11" w:rsidR="00C76CB4" w:rsidRDefault="00051F63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Potrebno doraditi</w:t>
            </w:r>
          </w:p>
        </w:tc>
        <w:tc>
          <w:tcPr>
            <w:tcW w:w="4710" w:type="dxa"/>
          </w:tcPr>
          <w:p w14:paraId="1E288389" w14:textId="0AB13CA8" w:rsidR="00C76CB4" w:rsidRDefault="004619ED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Učenik izlaže i djelomično analizira grafičke prikaze uz često čitanje s prezentacije</w:t>
            </w:r>
          </w:p>
        </w:tc>
      </w:tr>
      <w:tr w:rsidR="004619ED" w14:paraId="39A9B985" w14:textId="77777777" w:rsidTr="004619ED">
        <w:trPr>
          <w:trHeight w:val="802"/>
        </w:trPr>
        <w:tc>
          <w:tcPr>
            <w:tcW w:w="4710" w:type="dxa"/>
            <w:shd w:val="clear" w:color="auto" w:fill="DDD9C3" w:themeFill="background2" w:themeFillShade="E6"/>
          </w:tcPr>
          <w:p w14:paraId="4651C62A" w14:textId="16AE8978" w:rsidR="004619ED" w:rsidRDefault="004619ED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Potrebna pomoć</w:t>
            </w:r>
          </w:p>
        </w:tc>
        <w:tc>
          <w:tcPr>
            <w:tcW w:w="4710" w:type="dxa"/>
          </w:tcPr>
          <w:p w14:paraId="4A2C13C5" w14:textId="6C1B7E6A" w:rsidR="004619ED" w:rsidRDefault="004619ED" w:rsidP="00D46C26">
            <w:pPr>
              <w:pStyle w:val="Odlomakpopi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Verdana" w:hAnsi="Verdana" w:cs="Calibri"/>
                <w:color w:val="535353"/>
              </w:rPr>
            </w:pPr>
            <w:r>
              <w:rPr>
                <w:rFonts w:ascii="Verdana" w:hAnsi="Verdana" w:cs="Calibri"/>
                <w:color w:val="535353"/>
              </w:rPr>
              <w:t>Učenik izlaže isključivo čitanjem s prezentacije bez analize grafičkih prikaza</w:t>
            </w:r>
          </w:p>
        </w:tc>
      </w:tr>
    </w:tbl>
    <w:p w14:paraId="368156DA" w14:textId="77777777" w:rsidR="00C76CB4" w:rsidRDefault="00C76CB4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</w:p>
    <w:p w14:paraId="0C533D0D" w14:textId="77777777" w:rsidR="0087511A" w:rsidRPr="004619ED" w:rsidRDefault="0087511A" w:rsidP="004619ED">
      <w:pPr>
        <w:widowControl w:val="0"/>
        <w:spacing w:line="240" w:lineRule="auto"/>
        <w:rPr>
          <w:rFonts w:ascii="Verdana" w:hAnsi="Verdana" w:cs="Calibri"/>
          <w:color w:val="535353"/>
        </w:rPr>
      </w:pPr>
    </w:p>
    <w:p w14:paraId="7059E573" w14:textId="77777777" w:rsidR="0087511A" w:rsidRPr="00D46C26" w:rsidRDefault="0087511A" w:rsidP="00D46C26">
      <w:pPr>
        <w:pStyle w:val="Odlomakpopisa"/>
        <w:widowControl w:val="0"/>
        <w:spacing w:line="240" w:lineRule="auto"/>
        <w:ind w:left="795"/>
        <w:rPr>
          <w:rFonts w:ascii="Verdana" w:hAnsi="Verdana" w:cs="Calibri"/>
          <w:color w:val="535353"/>
        </w:rPr>
      </w:pPr>
    </w:p>
    <w:p w14:paraId="3F5EE90B" w14:textId="77777777" w:rsidR="00DA6351" w:rsidRPr="00E2644C" w:rsidRDefault="00DA6351" w:rsidP="001D04FF">
      <w:pPr>
        <w:widowControl w:val="0"/>
        <w:spacing w:line="240" w:lineRule="auto"/>
        <w:rPr>
          <w:rFonts w:ascii="Verdana" w:hAnsi="Verdana"/>
          <w:color w:val="535353"/>
        </w:rPr>
      </w:pPr>
    </w:p>
    <w:p w14:paraId="02FD2622" w14:textId="77777777" w:rsidR="00914240" w:rsidRPr="00914EDC" w:rsidRDefault="00914240" w:rsidP="00914240">
      <w:pPr>
        <w:rPr>
          <w:b/>
          <w:color w:val="04A29B"/>
          <w:sz w:val="24"/>
          <w:szCs w:val="24"/>
        </w:rPr>
      </w:pPr>
      <w:r w:rsidRPr="00914EDC">
        <w:rPr>
          <w:b/>
          <w:color w:val="04A29B"/>
          <w:sz w:val="24"/>
          <w:szCs w:val="24"/>
        </w:rPr>
        <w:t>Dodatna literatura, sadržaj i poveznice:</w:t>
      </w:r>
    </w:p>
    <w:p w14:paraId="07FD2CD2" w14:textId="17B483E4" w:rsidR="00F56CC9" w:rsidRDefault="00F56CC9" w:rsidP="00F56CC9">
      <w:pPr>
        <w:spacing w:line="288" w:lineRule="auto"/>
        <w:rPr>
          <w:color w:val="444444"/>
        </w:rPr>
      </w:pPr>
    </w:p>
    <w:p w14:paraId="09508C2B" w14:textId="5FADFCFE" w:rsidR="00914240" w:rsidRDefault="00914240" w:rsidP="00C60BBF">
      <w:pPr>
        <w:spacing w:line="288" w:lineRule="auto"/>
        <w:rPr>
          <w:color w:val="444444"/>
        </w:rPr>
      </w:pPr>
    </w:p>
    <w:p w14:paraId="30CF8A45" w14:textId="7A4DFEC6" w:rsidR="001D04FF" w:rsidRDefault="00FA122F" w:rsidP="00C60BBF">
      <w:pPr>
        <w:spacing w:line="288" w:lineRule="auto"/>
        <w:rPr>
          <w:color w:val="444444"/>
        </w:rPr>
      </w:pPr>
      <w:r>
        <w:rPr>
          <w:color w:val="444444"/>
        </w:rPr>
        <w:t xml:space="preserve"> Dubravka</w:t>
      </w:r>
      <w:r w:rsidR="006E3083">
        <w:rPr>
          <w:color w:val="444444"/>
        </w:rPr>
        <w:t xml:space="preserve"> Auguštin, 2004.; Cvjećarstvo 1, Školska knjiga Zagreb</w:t>
      </w:r>
    </w:p>
    <w:p w14:paraId="1ABA5B51" w14:textId="4F9AFE6D" w:rsidR="006E3083" w:rsidRDefault="006E3083" w:rsidP="00C60BBF">
      <w:pPr>
        <w:spacing w:line="288" w:lineRule="auto"/>
        <w:rPr>
          <w:color w:val="444444"/>
        </w:rPr>
      </w:pPr>
      <w:r>
        <w:rPr>
          <w:color w:val="444444"/>
        </w:rPr>
        <w:t>I.Šilješ; Đ. Grozdanić; I.Grgesina, 1992.; Poznavanje, uzgoj i prerada ljekovitog bilja, Školska knjiga Zagreb</w:t>
      </w:r>
    </w:p>
    <w:p w14:paraId="13559581" w14:textId="2D474713" w:rsidR="006E3083" w:rsidRDefault="006E3083" w:rsidP="00C60BBF">
      <w:pPr>
        <w:spacing w:line="288" w:lineRule="auto"/>
        <w:rPr>
          <w:color w:val="444444"/>
        </w:rPr>
      </w:pPr>
      <w:r>
        <w:rPr>
          <w:color w:val="444444"/>
        </w:rPr>
        <w:t>Dražen Grgurević, 1999.; Jadranski perivoj, Laus Parkovi i nasadi Split</w:t>
      </w:r>
    </w:p>
    <w:p w14:paraId="0F182B71" w14:textId="27255BAF" w:rsidR="006E3083" w:rsidRDefault="006E3083" w:rsidP="00C60BBF">
      <w:pPr>
        <w:spacing w:line="288" w:lineRule="auto"/>
        <w:rPr>
          <w:color w:val="444444"/>
        </w:rPr>
      </w:pPr>
      <w:r>
        <w:rPr>
          <w:color w:val="444444"/>
        </w:rPr>
        <w:t>Mirna Petricioli, 2011; Zadarski vrtovi i perivoji, Nasadi d.o.o. Zadar</w:t>
      </w:r>
    </w:p>
    <w:p w14:paraId="5F3B0125" w14:textId="6FE300BB" w:rsidR="006E3083" w:rsidRDefault="006E3083" w:rsidP="00C60BBF">
      <w:pPr>
        <w:spacing w:line="288" w:lineRule="auto"/>
        <w:rPr>
          <w:color w:val="444444"/>
        </w:rPr>
      </w:pPr>
      <w:r>
        <w:rPr>
          <w:color w:val="444444"/>
        </w:rPr>
        <w:lastRenderedPageBreak/>
        <w:t>Dražen Grgurević, 1998</w:t>
      </w:r>
      <w:r w:rsidR="00443EE0">
        <w:rPr>
          <w:color w:val="444444"/>
        </w:rPr>
        <w:t>; Povijesni vrtovi, perivoji i parkovi primorske Hrvatske, Parkovi i nasadi Split</w:t>
      </w:r>
    </w:p>
    <w:p w14:paraId="2EE3AFFB" w14:textId="5FC9B718" w:rsidR="00443EE0" w:rsidRDefault="00366D54" w:rsidP="00C60BBF">
      <w:pPr>
        <w:spacing w:line="288" w:lineRule="auto"/>
        <w:rPr>
          <w:color w:val="444444"/>
        </w:rPr>
      </w:pPr>
      <w:hyperlink r:id="rId24" w:history="1">
        <w:r w:rsidR="00443EE0" w:rsidRPr="003115BB">
          <w:rPr>
            <w:rStyle w:val="Hiperveza"/>
          </w:rPr>
          <w:t>https://hr.planeta-design.com/6641749-mediterranean-garden-plants</w:t>
        </w:r>
      </w:hyperlink>
    </w:p>
    <w:p w14:paraId="61D31B8F" w14:textId="19108FA9" w:rsidR="00443EE0" w:rsidRDefault="00366D54" w:rsidP="00C60BBF">
      <w:pPr>
        <w:spacing w:line="288" w:lineRule="auto"/>
        <w:rPr>
          <w:color w:val="444444"/>
        </w:rPr>
      </w:pPr>
      <w:hyperlink r:id="rId25" w:history="1">
        <w:r w:rsidR="00443EE0" w:rsidRPr="003115BB">
          <w:rPr>
            <w:rStyle w:val="Hiperveza"/>
          </w:rPr>
          <w:t>https://hr.lets-rebuild.com/mediterranean-plants-6735</w:t>
        </w:r>
      </w:hyperlink>
    </w:p>
    <w:p w14:paraId="2B6404E3" w14:textId="12276D8A" w:rsidR="00443EE0" w:rsidRDefault="00366D54" w:rsidP="00C60BBF">
      <w:pPr>
        <w:spacing w:line="288" w:lineRule="auto"/>
        <w:rPr>
          <w:color w:val="444444"/>
        </w:rPr>
      </w:pPr>
      <w:hyperlink r:id="rId26" w:history="1">
        <w:r w:rsidR="00443EE0" w:rsidRPr="003115BB">
          <w:rPr>
            <w:rStyle w:val="Hiperveza"/>
          </w:rPr>
          <w:t>file:///C:/Users/User/Downloads/Dobrodosli_u_svijet_trajnica.pdf</w:t>
        </w:r>
      </w:hyperlink>
    </w:p>
    <w:p w14:paraId="4C21C737" w14:textId="7E748416" w:rsidR="00443EE0" w:rsidRPr="0069757C" w:rsidRDefault="00443EE0" w:rsidP="00C60BBF">
      <w:pPr>
        <w:spacing w:line="288" w:lineRule="auto"/>
        <w:rPr>
          <w:color w:val="444444"/>
        </w:rPr>
      </w:pPr>
      <w:r w:rsidRPr="0069757C">
        <w:rPr>
          <w:color w:val="444444"/>
        </w:rPr>
        <w:t xml:space="preserve">Ivan De Zan, 1993;  Istraživačka nastava biologije, </w:t>
      </w:r>
      <w:r w:rsidRPr="0069757C">
        <w:rPr>
          <w:color w:val="666666"/>
          <w:shd w:val="clear" w:color="auto" w:fill="FFFFFF"/>
        </w:rPr>
        <w:t xml:space="preserve"> Školske novine, Zagreb</w:t>
      </w:r>
    </w:p>
    <w:p w14:paraId="04BB6BC8" w14:textId="2A4E8212" w:rsidR="00443EE0" w:rsidRDefault="0069757C" w:rsidP="00C60BBF">
      <w:pPr>
        <w:spacing w:line="288" w:lineRule="auto"/>
        <w:rPr>
          <w:color w:val="444444"/>
        </w:rPr>
      </w:pPr>
      <w:r>
        <w:rPr>
          <w:color w:val="444444"/>
        </w:rPr>
        <w:t>Susan Winebrenner, 2016; Želim znati više, Naklada Kosinj Zagreb</w:t>
      </w:r>
    </w:p>
    <w:p w14:paraId="0E2486A8" w14:textId="77777777" w:rsidR="0069757C" w:rsidRDefault="0069757C" w:rsidP="00C60BBF">
      <w:pPr>
        <w:spacing w:line="288" w:lineRule="auto"/>
        <w:rPr>
          <w:color w:val="444444"/>
        </w:rPr>
      </w:pPr>
    </w:p>
    <w:p w14:paraId="28826A25" w14:textId="77777777" w:rsidR="006E3083" w:rsidRDefault="006E3083" w:rsidP="00C60BBF">
      <w:pPr>
        <w:spacing w:line="288" w:lineRule="auto"/>
        <w:rPr>
          <w:color w:val="444444"/>
        </w:rPr>
      </w:pPr>
    </w:p>
    <w:p w14:paraId="735BB5A1" w14:textId="2053E7B0" w:rsidR="001D04FF" w:rsidRDefault="001D04FF" w:rsidP="00C60BBF">
      <w:pPr>
        <w:spacing w:line="288" w:lineRule="auto"/>
        <w:rPr>
          <w:color w:val="444444"/>
        </w:rPr>
      </w:pPr>
    </w:p>
    <w:p w14:paraId="4DEC0AB3" w14:textId="77777777" w:rsidR="001D04FF" w:rsidRDefault="001D04FF" w:rsidP="00C60BBF">
      <w:pPr>
        <w:spacing w:line="288" w:lineRule="auto"/>
        <w:rPr>
          <w:color w:val="444444"/>
        </w:rPr>
      </w:pPr>
    </w:p>
    <w:p w14:paraId="3F86E50D" w14:textId="77777777" w:rsidR="001D04FF" w:rsidRPr="00C92CB4" w:rsidRDefault="001D04FF" w:rsidP="00C60BBF">
      <w:pPr>
        <w:spacing w:line="288" w:lineRule="auto"/>
        <w:rPr>
          <w:color w:val="444444"/>
        </w:rPr>
      </w:pPr>
    </w:p>
    <w:p w14:paraId="3B97A629" w14:textId="394EC82C" w:rsidR="00C60BBF" w:rsidRDefault="00C60BBF" w:rsidP="00C60BBF">
      <w:pPr>
        <w:spacing w:line="288" w:lineRule="auto"/>
        <w:rPr>
          <w:b/>
          <w:i/>
          <w:color w:val="04A29B"/>
          <w:sz w:val="24"/>
          <w:szCs w:val="24"/>
        </w:rPr>
      </w:pPr>
      <w:r w:rsidRPr="00914EDC">
        <w:rPr>
          <w:b/>
          <w:i/>
          <w:color w:val="04A29B"/>
          <w:sz w:val="24"/>
          <w:szCs w:val="24"/>
        </w:rPr>
        <w:t>Postupci potpore</w:t>
      </w:r>
    </w:p>
    <w:p w14:paraId="7B861067" w14:textId="77777777" w:rsidR="009C3148" w:rsidRPr="00914EDC" w:rsidRDefault="009C3148" w:rsidP="00C60BBF">
      <w:pPr>
        <w:spacing w:line="288" w:lineRule="auto"/>
        <w:rPr>
          <w:i/>
          <w:color w:val="04A29B"/>
          <w:sz w:val="24"/>
          <w:szCs w:val="24"/>
        </w:rPr>
      </w:pPr>
    </w:p>
    <w:p w14:paraId="2B22334A" w14:textId="018C70F4" w:rsidR="003734D6" w:rsidRDefault="00BB1790">
      <w:pPr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Budući da je istraživački zadatak temeljen na očuvanju biološke raznolikosti koristeći ekološke principe održivosti što je obveza cijelog čovječanstva potrebno je podrobno objasniti značaj ovog istraživačkog zadatka učenicima s teškoćama. </w:t>
      </w:r>
    </w:p>
    <w:p w14:paraId="475ED997" w14:textId="27F290E0" w:rsidR="00F46B3C" w:rsidRDefault="00BB1790" w:rsidP="00F46B3C">
      <w:pPr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>Aktivnosti učenika s teškoćama je potrebno nadzirati i davati dodatne smjernice u radu</w:t>
      </w:r>
      <w:r w:rsidR="009C3148">
        <w:rPr>
          <w:color w:val="535353"/>
          <w:sz w:val="20"/>
          <w:szCs w:val="20"/>
        </w:rPr>
        <w:t xml:space="preserve"> ukoliko je potrebno.</w:t>
      </w:r>
      <w:r w:rsidR="00F46B3C" w:rsidRPr="00F46B3C">
        <w:rPr>
          <w:color w:val="535353"/>
          <w:sz w:val="20"/>
          <w:szCs w:val="20"/>
        </w:rPr>
        <w:t xml:space="preserve"> </w:t>
      </w:r>
      <w:r w:rsidR="00DE514E">
        <w:rPr>
          <w:color w:val="535353"/>
          <w:sz w:val="20"/>
          <w:szCs w:val="20"/>
        </w:rPr>
        <w:t xml:space="preserve">Učenici s teškoćama kod izrade mentalne mape </w:t>
      </w:r>
      <w:bookmarkStart w:id="0" w:name="_GoBack"/>
      <w:bookmarkEnd w:id="0"/>
      <w:r w:rsidR="00DE514E">
        <w:rPr>
          <w:color w:val="535353"/>
          <w:sz w:val="20"/>
          <w:szCs w:val="20"/>
        </w:rPr>
        <w:t>pripremaju</w:t>
      </w:r>
      <w:r w:rsidR="00F46B3C">
        <w:rPr>
          <w:color w:val="535353"/>
          <w:sz w:val="20"/>
          <w:szCs w:val="20"/>
        </w:rPr>
        <w:t xml:space="preserve"> i lijepe sličice sa biljkama.</w:t>
      </w:r>
    </w:p>
    <w:p w14:paraId="2683B95A" w14:textId="266A81A5" w:rsidR="003734D6" w:rsidRDefault="003734D6">
      <w:pPr>
        <w:rPr>
          <w:b/>
          <w:color w:val="04A29B"/>
          <w:sz w:val="24"/>
          <w:szCs w:val="24"/>
        </w:rPr>
      </w:pPr>
    </w:p>
    <w:p w14:paraId="01F1AF64" w14:textId="579900D0" w:rsidR="005718F4" w:rsidRDefault="003734D6">
      <w:pPr>
        <w:rPr>
          <w:color w:val="535353"/>
          <w:sz w:val="20"/>
          <w:szCs w:val="20"/>
        </w:rPr>
      </w:pPr>
      <w:r w:rsidRPr="003734D6">
        <w:rPr>
          <w:color w:val="535353"/>
          <w:sz w:val="20"/>
          <w:szCs w:val="20"/>
        </w:rPr>
        <w:t>Darovit</w:t>
      </w:r>
      <w:r>
        <w:rPr>
          <w:color w:val="535353"/>
          <w:sz w:val="20"/>
          <w:szCs w:val="20"/>
        </w:rPr>
        <w:t>im učenicima</w:t>
      </w:r>
      <w:r w:rsidR="005718F4">
        <w:rPr>
          <w:color w:val="535353"/>
          <w:sz w:val="20"/>
          <w:szCs w:val="20"/>
        </w:rPr>
        <w:t xml:space="preserve"> kojima je potrebno manje vremena za rješavanje zadataka</w:t>
      </w:r>
      <w:r w:rsidR="00F46B3C">
        <w:rPr>
          <w:color w:val="535353"/>
          <w:sz w:val="20"/>
          <w:szCs w:val="20"/>
        </w:rPr>
        <w:t xml:space="preserve"> </w:t>
      </w:r>
      <w:r w:rsidR="00DA6351">
        <w:rPr>
          <w:color w:val="535353"/>
          <w:sz w:val="20"/>
          <w:szCs w:val="20"/>
        </w:rPr>
        <w:t xml:space="preserve"> ponudi</w:t>
      </w:r>
      <w:r w:rsidR="00F46B3C">
        <w:rPr>
          <w:color w:val="535353"/>
          <w:sz w:val="20"/>
          <w:szCs w:val="20"/>
        </w:rPr>
        <w:t>ti</w:t>
      </w:r>
      <w:r w:rsidR="00DA6351">
        <w:rPr>
          <w:color w:val="535353"/>
          <w:sz w:val="20"/>
          <w:szCs w:val="20"/>
        </w:rPr>
        <w:t xml:space="preserve"> dizajniranje </w:t>
      </w:r>
      <w:r w:rsidR="00BF7B33">
        <w:rPr>
          <w:color w:val="535353"/>
          <w:sz w:val="20"/>
          <w:szCs w:val="20"/>
        </w:rPr>
        <w:t xml:space="preserve">školske </w:t>
      </w:r>
      <w:r w:rsidR="00DA6351">
        <w:rPr>
          <w:color w:val="535353"/>
          <w:sz w:val="20"/>
          <w:szCs w:val="20"/>
        </w:rPr>
        <w:t>gredice sa istraženim autohtonim trajnicama</w:t>
      </w:r>
      <w:r w:rsidR="00F46B3C">
        <w:rPr>
          <w:color w:val="535353"/>
          <w:sz w:val="20"/>
          <w:szCs w:val="20"/>
        </w:rPr>
        <w:t xml:space="preserve"> skiciranjem ili uz pomoć besplatnog programa za dizaj</w:t>
      </w:r>
      <w:r w:rsidR="00BF7B33">
        <w:rPr>
          <w:color w:val="535353"/>
          <w:sz w:val="20"/>
          <w:szCs w:val="20"/>
        </w:rPr>
        <w:t xml:space="preserve">n vrta </w:t>
      </w:r>
      <w:r w:rsidR="00DA6351">
        <w:rPr>
          <w:color w:val="535353"/>
          <w:sz w:val="20"/>
          <w:szCs w:val="20"/>
        </w:rPr>
        <w:t>.</w:t>
      </w:r>
      <w:r w:rsidR="00BF7B33" w:rsidRPr="00BF7B33">
        <w:t xml:space="preserve"> </w:t>
      </w:r>
      <w:hyperlink r:id="rId27" w:history="1">
        <w:r w:rsidR="00BF7B33" w:rsidRPr="003115BB">
          <w:rPr>
            <w:rStyle w:val="Hiperveza"/>
            <w:sz w:val="20"/>
            <w:szCs w:val="20"/>
          </w:rPr>
          <w:t>http://www.smallblueprinter.com/garden/planner.html</w:t>
        </w:r>
      </w:hyperlink>
    </w:p>
    <w:p w14:paraId="23C11BE2" w14:textId="7A7DCB70" w:rsidR="00BF7B33" w:rsidRDefault="00BF7B33">
      <w:pPr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>Učenicima dati mjere gredice!</w:t>
      </w:r>
    </w:p>
    <w:p w14:paraId="53124794" w14:textId="77777777" w:rsidR="00FA122F" w:rsidRPr="003734D6" w:rsidRDefault="00FA122F">
      <w:pPr>
        <w:rPr>
          <w:color w:val="535353"/>
          <w:sz w:val="20"/>
          <w:szCs w:val="20"/>
        </w:rPr>
      </w:pPr>
    </w:p>
    <w:sectPr w:rsidR="00FA122F" w:rsidRPr="003734D6" w:rsidSect="00F8406F">
      <w:headerReference w:type="even" r:id="rId28"/>
      <w:headerReference w:type="first" r:id="rId29"/>
      <w:pgSz w:w="11909" w:h="16834"/>
      <w:pgMar w:top="1135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3FD0" w14:textId="77777777" w:rsidR="00366D54" w:rsidRDefault="00366D54">
      <w:pPr>
        <w:spacing w:line="240" w:lineRule="auto"/>
      </w:pPr>
      <w:r>
        <w:separator/>
      </w:r>
    </w:p>
  </w:endnote>
  <w:endnote w:type="continuationSeparator" w:id="0">
    <w:p w14:paraId="6BB90CA7" w14:textId="77777777" w:rsidR="00366D54" w:rsidRDefault="00366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C2B2" w14:textId="77777777" w:rsidR="00366D54" w:rsidRDefault="00366D54">
      <w:pPr>
        <w:spacing w:line="240" w:lineRule="auto"/>
      </w:pPr>
      <w:r>
        <w:separator/>
      </w:r>
    </w:p>
  </w:footnote>
  <w:footnote w:type="continuationSeparator" w:id="0">
    <w:p w14:paraId="01C2DF3A" w14:textId="77777777" w:rsidR="00366D54" w:rsidRDefault="00366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0E686" w14:textId="77777777" w:rsidR="00782EDD" w:rsidRDefault="00366D54">
    <w:pPr>
      <w:pStyle w:val="Zaglavlje"/>
    </w:pPr>
    <w:r>
      <w:rPr>
        <w:noProof/>
        <w:lang w:val="en-US"/>
      </w:rPr>
      <w:pict w14:anchorId="37C5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021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IRUCNIK za primjenu i izradu e-skole scenarija poucavan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8A16" w14:textId="77777777" w:rsidR="00782EDD" w:rsidRDefault="00366D54">
    <w:pPr>
      <w:pStyle w:val="Zaglavlje"/>
    </w:pPr>
    <w:r>
      <w:rPr>
        <w:noProof/>
        <w:lang w:val="en-US"/>
      </w:rPr>
      <w:pict w14:anchorId="00957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021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IRUCNIK za primjenu i izradu e-skole scenarija poucavan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7E3709"/>
    <w:multiLevelType w:val="hybridMultilevel"/>
    <w:tmpl w:val="9A95F5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AC3AF"/>
    <w:multiLevelType w:val="hybridMultilevel"/>
    <w:tmpl w:val="524E46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77E8D"/>
    <w:multiLevelType w:val="hybridMultilevel"/>
    <w:tmpl w:val="44049AC0"/>
    <w:lvl w:ilvl="0" w:tplc="E3C6C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433B0"/>
    <w:multiLevelType w:val="multilevel"/>
    <w:tmpl w:val="4964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30905"/>
    <w:multiLevelType w:val="hybridMultilevel"/>
    <w:tmpl w:val="9038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2F9"/>
    <w:multiLevelType w:val="hybridMultilevel"/>
    <w:tmpl w:val="E17AA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1412"/>
    <w:multiLevelType w:val="hybridMultilevel"/>
    <w:tmpl w:val="36027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6113"/>
    <w:multiLevelType w:val="hybridMultilevel"/>
    <w:tmpl w:val="99A4B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77C1"/>
    <w:multiLevelType w:val="hybridMultilevel"/>
    <w:tmpl w:val="69C055BA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9DF32C1"/>
    <w:multiLevelType w:val="multilevel"/>
    <w:tmpl w:val="A59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813A0"/>
    <w:multiLevelType w:val="multilevel"/>
    <w:tmpl w:val="2D741E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046830"/>
    <w:multiLevelType w:val="hybridMultilevel"/>
    <w:tmpl w:val="C76AE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6D32"/>
    <w:multiLevelType w:val="hybridMultilevel"/>
    <w:tmpl w:val="E51889D2"/>
    <w:lvl w:ilvl="0" w:tplc="DA545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62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EF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E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A0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22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27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CAF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8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556B"/>
    <w:multiLevelType w:val="multilevel"/>
    <w:tmpl w:val="50D44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D47C15"/>
    <w:multiLevelType w:val="hybridMultilevel"/>
    <w:tmpl w:val="FE76983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94A0BFC"/>
    <w:multiLevelType w:val="multilevel"/>
    <w:tmpl w:val="C730F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337BCC"/>
    <w:multiLevelType w:val="hybridMultilevel"/>
    <w:tmpl w:val="3306C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F3842"/>
    <w:multiLevelType w:val="hybridMultilevel"/>
    <w:tmpl w:val="0ADAA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D10EF"/>
    <w:multiLevelType w:val="multilevel"/>
    <w:tmpl w:val="A41EA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16"/>
  </w:num>
  <w:num w:numId="12">
    <w:abstractNumId w:val="12"/>
  </w:num>
  <w:num w:numId="13">
    <w:abstractNumId w:val="17"/>
  </w:num>
  <w:num w:numId="14">
    <w:abstractNumId w:val="6"/>
  </w:num>
  <w:num w:numId="15">
    <w:abstractNumId w:val="11"/>
  </w:num>
  <w:num w:numId="16">
    <w:abstractNumId w:val="2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F"/>
    <w:rsid w:val="00010514"/>
    <w:rsid w:val="00050823"/>
    <w:rsid w:val="00051F63"/>
    <w:rsid w:val="000715E7"/>
    <w:rsid w:val="00075554"/>
    <w:rsid w:val="00082E1E"/>
    <w:rsid w:val="000904D1"/>
    <w:rsid w:val="00092729"/>
    <w:rsid w:val="00093889"/>
    <w:rsid w:val="000969FD"/>
    <w:rsid w:val="000A38A8"/>
    <w:rsid w:val="000C6725"/>
    <w:rsid w:val="000D4FEB"/>
    <w:rsid w:val="000F5256"/>
    <w:rsid w:val="0010456F"/>
    <w:rsid w:val="00116E30"/>
    <w:rsid w:val="00120268"/>
    <w:rsid w:val="00130626"/>
    <w:rsid w:val="0014420D"/>
    <w:rsid w:val="00144D7B"/>
    <w:rsid w:val="00150008"/>
    <w:rsid w:val="00185E06"/>
    <w:rsid w:val="00187C9C"/>
    <w:rsid w:val="00191747"/>
    <w:rsid w:val="00191E16"/>
    <w:rsid w:val="00194087"/>
    <w:rsid w:val="001A043E"/>
    <w:rsid w:val="001A1EC4"/>
    <w:rsid w:val="001B3198"/>
    <w:rsid w:val="001B774D"/>
    <w:rsid w:val="001C0D56"/>
    <w:rsid w:val="001C1BE4"/>
    <w:rsid w:val="001D04FF"/>
    <w:rsid w:val="001D2FE2"/>
    <w:rsid w:val="001D7541"/>
    <w:rsid w:val="001E66C1"/>
    <w:rsid w:val="00202CFC"/>
    <w:rsid w:val="002039C3"/>
    <w:rsid w:val="002040F6"/>
    <w:rsid w:val="0020572A"/>
    <w:rsid w:val="00217927"/>
    <w:rsid w:val="00231ABE"/>
    <w:rsid w:val="00244FB2"/>
    <w:rsid w:val="00257C1E"/>
    <w:rsid w:val="00263ABB"/>
    <w:rsid w:val="00266E7F"/>
    <w:rsid w:val="00275566"/>
    <w:rsid w:val="00277EF9"/>
    <w:rsid w:val="002966D3"/>
    <w:rsid w:val="002B2580"/>
    <w:rsid w:val="002B3DE9"/>
    <w:rsid w:val="002D7F5C"/>
    <w:rsid w:val="002E7766"/>
    <w:rsid w:val="002F7A3B"/>
    <w:rsid w:val="00316F9C"/>
    <w:rsid w:val="00320DB9"/>
    <w:rsid w:val="0035246E"/>
    <w:rsid w:val="00360E9A"/>
    <w:rsid w:val="00366D54"/>
    <w:rsid w:val="00367635"/>
    <w:rsid w:val="00373033"/>
    <w:rsid w:val="003734D6"/>
    <w:rsid w:val="003778BA"/>
    <w:rsid w:val="00387E45"/>
    <w:rsid w:val="00394758"/>
    <w:rsid w:val="003E070E"/>
    <w:rsid w:val="004144F6"/>
    <w:rsid w:val="0042172A"/>
    <w:rsid w:val="00443EE0"/>
    <w:rsid w:val="00454C34"/>
    <w:rsid w:val="004619ED"/>
    <w:rsid w:val="0048356A"/>
    <w:rsid w:val="00491493"/>
    <w:rsid w:val="00492DCC"/>
    <w:rsid w:val="004951FF"/>
    <w:rsid w:val="004A0FD8"/>
    <w:rsid w:val="004B20E5"/>
    <w:rsid w:val="004C309A"/>
    <w:rsid w:val="004C5BFA"/>
    <w:rsid w:val="004D2251"/>
    <w:rsid w:val="004D49A4"/>
    <w:rsid w:val="004D6932"/>
    <w:rsid w:val="004F395A"/>
    <w:rsid w:val="004F52A5"/>
    <w:rsid w:val="005025BC"/>
    <w:rsid w:val="00505BD0"/>
    <w:rsid w:val="00520466"/>
    <w:rsid w:val="00524B58"/>
    <w:rsid w:val="005266EA"/>
    <w:rsid w:val="005344B8"/>
    <w:rsid w:val="00536F70"/>
    <w:rsid w:val="005373B3"/>
    <w:rsid w:val="0055610D"/>
    <w:rsid w:val="005567C1"/>
    <w:rsid w:val="005718F4"/>
    <w:rsid w:val="00577F1D"/>
    <w:rsid w:val="00580346"/>
    <w:rsid w:val="00583B06"/>
    <w:rsid w:val="005B5893"/>
    <w:rsid w:val="005F26F1"/>
    <w:rsid w:val="005F27B5"/>
    <w:rsid w:val="00610991"/>
    <w:rsid w:val="00634E83"/>
    <w:rsid w:val="006358D9"/>
    <w:rsid w:val="00635FBA"/>
    <w:rsid w:val="006426A8"/>
    <w:rsid w:val="006622DC"/>
    <w:rsid w:val="006727C5"/>
    <w:rsid w:val="00691A36"/>
    <w:rsid w:val="0069757C"/>
    <w:rsid w:val="006A514D"/>
    <w:rsid w:val="006B1817"/>
    <w:rsid w:val="006B1D93"/>
    <w:rsid w:val="006D448B"/>
    <w:rsid w:val="006E3083"/>
    <w:rsid w:val="00704498"/>
    <w:rsid w:val="00704E31"/>
    <w:rsid w:val="0071586E"/>
    <w:rsid w:val="007400FB"/>
    <w:rsid w:val="00741A5C"/>
    <w:rsid w:val="0075538C"/>
    <w:rsid w:val="00782EDD"/>
    <w:rsid w:val="007834E0"/>
    <w:rsid w:val="007952CC"/>
    <w:rsid w:val="007955B8"/>
    <w:rsid w:val="007A241B"/>
    <w:rsid w:val="007A381A"/>
    <w:rsid w:val="007C1A30"/>
    <w:rsid w:val="007C20E0"/>
    <w:rsid w:val="007C3F49"/>
    <w:rsid w:val="007C4151"/>
    <w:rsid w:val="00831A14"/>
    <w:rsid w:val="008476BB"/>
    <w:rsid w:val="0087511A"/>
    <w:rsid w:val="00892A8E"/>
    <w:rsid w:val="008958E7"/>
    <w:rsid w:val="0089624F"/>
    <w:rsid w:val="008A0AED"/>
    <w:rsid w:val="008B3F53"/>
    <w:rsid w:val="008C20B7"/>
    <w:rsid w:val="008C4E4F"/>
    <w:rsid w:val="008C557C"/>
    <w:rsid w:val="008D107A"/>
    <w:rsid w:val="008D13E3"/>
    <w:rsid w:val="008D53BC"/>
    <w:rsid w:val="008E0280"/>
    <w:rsid w:val="008E1CB7"/>
    <w:rsid w:val="008E313E"/>
    <w:rsid w:val="008E6F0B"/>
    <w:rsid w:val="00905B7C"/>
    <w:rsid w:val="009127CA"/>
    <w:rsid w:val="00914240"/>
    <w:rsid w:val="00914EDC"/>
    <w:rsid w:val="0092791A"/>
    <w:rsid w:val="009302C3"/>
    <w:rsid w:val="00930660"/>
    <w:rsid w:val="00944AE4"/>
    <w:rsid w:val="00951675"/>
    <w:rsid w:val="00962C00"/>
    <w:rsid w:val="009635B9"/>
    <w:rsid w:val="00975595"/>
    <w:rsid w:val="00977C3D"/>
    <w:rsid w:val="0098190C"/>
    <w:rsid w:val="009840CE"/>
    <w:rsid w:val="009930E2"/>
    <w:rsid w:val="009A56C7"/>
    <w:rsid w:val="009B232B"/>
    <w:rsid w:val="009B615D"/>
    <w:rsid w:val="009C3148"/>
    <w:rsid w:val="009C3E04"/>
    <w:rsid w:val="009C65D3"/>
    <w:rsid w:val="009E0398"/>
    <w:rsid w:val="009E570B"/>
    <w:rsid w:val="00A05491"/>
    <w:rsid w:val="00A1618C"/>
    <w:rsid w:val="00A31999"/>
    <w:rsid w:val="00A35B89"/>
    <w:rsid w:val="00A4199E"/>
    <w:rsid w:val="00A47331"/>
    <w:rsid w:val="00A51121"/>
    <w:rsid w:val="00A65816"/>
    <w:rsid w:val="00A87808"/>
    <w:rsid w:val="00A94E2E"/>
    <w:rsid w:val="00A95BFB"/>
    <w:rsid w:val="00AB0F9F"/>
    <w:rsid w:val="00AD0CC0"/>
    <w:rsid w:val="00AD1E2A"/>
    <w:rsid w:val="00AD43F2"/>
    <w:rsid w:val="00AD5346"/>
    <w:rsid w:val="00AD7F03"/>
    <w:rsid w:val="00AF7193"/>
    <w:rsid w:val="00B0058F"/>
    <w:rsid w:val="00B05284"/>
    <w:rsid w:val="00B1227D"/>
    <w:rsid w:val="00B12405"/>
    <w:rsid w:val="00B31892"/>
    <w:rsid w:val="00B362A8"/>
    <w:rsid w:val="00B42451"/>
    <w:rsid w:val="00B6178C"/>
    <w:rsid w:val="00B64D14"/>
    <w:rsid w:val="00B70E45"/>
    <w:rsid w:val="00B746D0"/>
    <w:rsid w:val="00B83FFF"/>
    <w:rsid w:val="00B85115"/>
    <w:rsid w:val="00B8679F"/>
    <w:rsid w:val="00BB1790"/>
    <w:rsid w:val="00BB1A85"/>
    <w:rsid w:val="00BB1C44"/>
    <w:rsid w:val="00BF7B33"/>
    <w:rsid w:val="00C21D5B"/>
    <w:rsid w:val="00C321E8"/>
    <w:rsid w:val="00C415C4"/>
    <w:rsid w:val="00C51D23"/>
    <w:rsid w:val="00C56FD5"/>
    <w:rsid w:val="00C60BBF"/>
    <w:rsid w:val="00C76CB4"/>
    <w:rsid w:val="00C771EE"/>
    <w:rsid w:val="00C900F1"/>
    <w:rsid w:val="00C92CB4"/>
    <w:rsid w:val="00CA13F5"/>
    <w:rsid w:val="00CA55BD"/>
    <w:rsid w:val="00CA5B64"/>
    <w:rsid w:val="00CB5C97"/>
    <w:rsid w:val="00CC4067"/>
    <w:rsid w:val="00CE451C"/>
    <w:rsid w:val="00D01252"/>
    <w:rsid w:val="00D01562"/>
    <w:rsid w:val="00D064AD"/>
    <w:rsid w:val="00D11868"/>
    <w:rsid w:val="00D46C26"/>
    <w:rsid w:val="00D51431"/>
    <w:rsid w:val="00D553DD"/>
    <w:rsid w:val="00D62C5A"/>
    <w:rsid w:val="00D76BC8"/>
    <w:rsid w:val="00D77F0C"/>
    <w:rsid w:val="00D81A4F"/>
    <w:rsid w:val="00DA1B90"/>
    <w:rsid w:val="00DA6351"/>
    <w:rsid w:val="00DB5D69"/>
    <w:rsid w:val="00DB6A52"/>
    <w:rsid w:val="00DC5C2B"/>
    <w:rsid w:val="00DD4F8A"/>
    <w:rsid w:val="00DE2D4A"/>
    <w:rsid w:val="00DE514E"/>
    <w:rsid w:val="00DE6E77"/>
    <w:rsid w:val="00E05561"/>
    <w:rsid w:val="00E12DE8"/>
    <w:rsid w:val="00E2644C"/>
    <w:rsid w:val="00E301DF"/>
    <w:rsid w:val="00E43AE1"/>
    <w:rsid w:val="00E57E79"/>
    <w:rsid w:val="00E643EC"/>
    <w:rsid w:val="00E6611B"/>
    <w:rsid w:val="00E70EF5"/>
    <w:rsid w:val="00E732B3"/>
    <w:rsid w:val="00E77451"/>
    <w:rsid w:val="00E951DF"/>
    <w:rsid w:val="00EA069C"/>
    <w:rsid w:val="00EA3175"/>
    <w:rsid w:val="00EA4C0E"/>
    <w:rsid w:val="00EC19CE"/>
    <w:rsid w:val="00ED7925"/>
    <w:rsid w:val="00EE3E6D"/>
    <w:rsid w:val="00EF10DE"/>
    <w:rsid w:val="00EF6447"/>
    <w:rsid w:val="00F058C8"/>
    <w:rsid w:val="00F4498A"/>
    <w:rsid w:val="00F46B3C"/>
    <w:rsid w:val="00F4701E"/>
    <w:rsid w:val="00F550F6"/>
    <w:rsid w:val="00F56CC9"/>
    <w:rsid w:val="00F60274"/>
    <w:rsid w:val="00F63C54"/>
    <w:rsid w:val="00F740E4"/>
    <w:rsid w:val="00F753E0"/>
    <w:rsid w:val="00F777A7"/>
    <w:rsid w:val="00F82E2A"/>
    <w:rsid w:val="00F8406F"/>
    <w:rsid w:val="00F9490D"/>
    <w:rsid w:val="00FA122F"/>
    <w:rsid w:val="00FB05F6"/>
    <w:rsid w:val="00FD6D78"/>
    <w:rsid w:val="00FE74D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3A6E50"/>
  <w15:docId w15:val="{6D7A7C64-736E-42F3-AECD-13F4D58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E7F"/>
    <w:rPr>
      <w:lang w:val="hr-HR"/>
    </w:rPr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rsid w:val="00266E7F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sz w:val="24"/>
      <w:szCs w:val="24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947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4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teo.hr/klima.php?section=klima_podaci&amp;param=k1&amp;Grad=zadar" TargetMode="External"/><Relationship Id="rId18" Type="http://schemas.openxmlformats.org/officeDocument/2006/relationships/hyperlink" Target="https://bubbl.us" TargetMode="External"/><Relationship Id="rId26" Type="http://schemas.openxmlformats.org/officeDocument/2006/relationships/hyperlink" Target="file:///C:/Users/User/Downloads/Dobrodosli_u_svijet_trajnic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ovrt.com/kategorija/ljekovito-i-zacinsko-bilje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BmlHJInapQ&amp;t=82s" TargetMode="External"/><Relationship Id="rId17" Type="http://schemas.openxmlformats.org/officeDocument/2006/relationships/hyperlink" Target="https://padlet.com/sikiricvisnja/psi9i2kz2tl1exzq" TargetMode="External"/><Relationship Id="rId25" Type="http://schemas.openxmlformats.org/officeDocument/2006/relationships/hyperlink" Target="https://hr.lets-rebuild.com/mediterranean-plants-67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ntea.com.hr/" TargetMode="External"/><Relationship Id="rId20" Type="http://schemas.openxmlformats.org/officeDocument/2006/relationships/hyperlink" Target="https://sway.office.com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hr/create/editcontent?guid=068368480ee1434f926c832d274187ad" TargetMode="External"/><Relationship Id="rId24" Type="http://schemas.openxmlformats.org/officeDocument/2006/relationships/hyperlink" Target="https://hr.planeta-design.com/6641749-mediterranean-garden-pl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lets-rebuild.com/mediterranean-plants-6735" TargetMode="External"/><Relationship Id="rId23" Type="http://schemas.openxmlformats.org/officeDocument/2006/relationships/hyperlink" Target="http://alterpoljoprivreda.com/Organizacija/View/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adlet.com/sikiricvisnja/psi9i2kz2tl1exzq" TargetMode="External"/><Relationship Id="rId19" Type="http://schemas.openxmlformats.org/officeDocument/2006/relationships/hyperlink" Target="https://coggle.it/diagram/YDq6BuANbQUrQIKx/t/trajnic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play.google.com/store/apps/details?id=com.floraincognita.app.floraincognita&amp;hl=hr&amp;gl=US" TargetMode="External"/><Relationship Id="rId22" Type="http://schemas.openxmlformats.org/officeDocument/2006/relationships/hyperlink" Target="https://www.opg-dezmalj.hr/o-nama/" TargetMode="External"/><Relationship Id="rId27" Type="http://schemas.openxmlformats.org/officeDocument/2006/relationships/hyperlink" Target="http://www.smallblueprinter.com/garden/planner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F45E-91BF-4080-A7AB-DD1F8FA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User</cp:lastModifiedBy>
  <cp:revision>7</cp:revision>
  <cp:lastPrinted>2020-11-10T12:41:00Z</cp:lastPrinted>
  <dcterms:created xsi:type="dcterms:W3CDTF">2021-03-14T08:13:00Z</dcterms:created>
  <dcterms:modified xsi:type="dcterms:W3CDTF">2021-03-16T02:52:00Z</dcterms:modified>
</cp:coreProperties>
</file>