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2F691055">
      <w:bookmarkStart w:name="_GoBack" w:id="0"/>
      <w:bookmarkEnd w:id="0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PROJEKTNI ZADATAK IZ PREDMETA TJELESNA I ZDRAVSTVENA KULTURA</w:t>
      </w:r>
    </w:p>
    <w:p w:rsidR="3F9702CF" w:rsidP="5428C3ED" w:rsidRDefault="3F9702CF" w14:paraId="1A3C6659" w14:textId="2E126A6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SREDNJA ŠKOLA VELA LUKA</w:t>
      </w:r>
    </w:p>
    <w:p w:rsidR="3F9702CF" w:rsidP="5428C3ED" w:rsidRDefault="3F9702CF" w14:paraId="5F288FE4" w14:textId="77FB4C1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RAZRED: 3.A gimnazija</w:t>
      </w:r>
    </w:p>
    <w:p w:rsidR="3F9702CF" w:rsidP="5428C3ED" w:rsidRDefault="3F9702CF" w14:paraId="3E2FEA06" w14:textId="345F8C8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Terenska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nastava-snalaženje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u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prirodi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prikupljanje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otpada;</w:t>
      </w:r>
    </w:p>
    <w:p w:rsidR="5428C3ED" w:rsidP="5428C3ED" w:rsidRDefault="5428C3ED" w14:paraId="7EE8DDA7" w14:textId="3EF8B5E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F9702CF" w:rsidP="5428C3ED" w:rsidRDefault="3F9702CF" w14:paraId="568C239A" w14:textId="407EE38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Ishodi:</w:t>
      </w:r>
    </w:p>
    <w:p w:rsidR="3F9702CF" w:rsidP="5428C3ED" w:rsidRDefault="3F9702CF" w14:paraId="16137418" w14:textId="41B45F0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samostalno vježba;</w:t>
      </w:r>
    </w:p>
    <w:p w:rsidR="3F9702CF" w:rsidP="5428C3ED" w:rsidRDefault="3F9702CF" w14:paraId="6D8F4873" w14:textId="64363C3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se snalazi u prirodi;</w:t>
      </w:r>
    </w:p>
    <w:p w:rsidR="3F9702CF" w:rsidP="5428C3ED" w:rsidRDefault="3F9702CF" w14:paraId="55F458A3" w14:textId="002FF7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koristi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dobivene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informacij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(mpt)</w:t>
      </w:r>
    </w:p>
    <w:p w:rsidR="3F9702CF" w:rsidP="5428C3ED" w:rsidRDefault="3F9702CF" w14:paraId="26EEDA76" w14:textId="63F254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se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koristi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IKT 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kako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bi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riješio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određeni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zadatak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(aplikacija);</w:t>
      </w:r>
    </w:p>
    <w:p w:rsidR="3F9702CF" w:rsidP="5428C3ED" w:rsidRDefault="3F9702CF" w14:paraId="59DF9F32" w14:textId="0722420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prikuplja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otpad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održivi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razvoj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3F9702CF" w:rsidP="5428C3ED" w:rsidRDefault="3F9702CF" w14:paraId="64EA5E2A" w14:textId="24C02FE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Učenik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razvrstava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prikupljeni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otpad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u </w:t>
      </w:r>
      <w:proofErr w:type="spellStart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>posebnim</w:t>
      </w:r>
      <w:proofErr w:type="spellEnd"/>
      <w:r w:rsidRPr="5428C3ED" w:rsidR="3F9702CF">
        <w:rPr>
          <w:rFonts w:ascii="Times New Roman" w:hAnsi="Times New Roman" w:eastAsia="Times New Roman" w:cs="Times New Roman"/>
          <w:sz w:val="24"/>
          <w:szCs w:val="24"/>
        </w:rPr>
        <w:t xml:space="preserve"> kontejnerima</w:t>
      </w:r>
    </w:p>
    <w:p w:rsidR="5428C3ED" w:rsidP="5428C3ED" w:rsidRDefault="5428C3ED" w14:paraId="7AF7F8A8" w14:textId="714376C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F9702CF" w:rsidP="5428C3ED" w:rsidRDefault="3F9702CF" w14:paraId="7F0F6698" w14:textId="29FCEFE2">
      <w:pPr>
        <w:pStyle w:val="Normal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5428C3ED" w:rsidR="3F9702CF">
        <w:rPr>
          <w:rFonts w:ascii="Times New Roman" w:hAnsi="Times New Roman" w:eastAsia="Times New Roman" w:cs="Times New Roman"/>
          <w:color w:val="FF0000"/>
          <w:sz w:val="24"/>
          <w:szCs w:val="24"/>
        </w:rPr>
        <w:t>OPIS ZADATKA:</w:t>
      </w:r>
    </w:p>
    <w:p w:rsidR="3F9702CF" w:rsidP="5428C3ED" w:rsidRDefault="3F9702CF" w14:paraId="5F825330" w14:textId="715200C9">
      <w:pPr>
        <w:pStyle w:val="ListParagraph"/>
        <w:numPr>
          <w:ilvl w:val="0"/>
          <w:numId w:val="2"/>
        </w:num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Zadatak 1.  (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kroz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cijelu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šetnicu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</w:p>
    <w:p w:rsidR="5428C3ED" w:rsidP="5428C3ED" w:rsidRDefault="5428C3ED" w14:paraId="07C49809" w14:textId="037D1B54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167CDD74" w14:textId="0C3EA8EC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Prikupiti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razvrstati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 RAZLIČITE VRSTE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otpada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9702CF" w:rsidP="5428C3ED" w:rsidRDefault="3F9702CF" w14:paraId="64F031CF" w14:textId="3637C820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Svaki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komad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otpada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donosi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određeni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broj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bodova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Što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više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vrsta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otpada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prikupiš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dobiješ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veći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F9702CF" w:rsidP="5428C3ED" w:rsidRDefault="3F9702CF" w14:paraId="63478ADB" w14:textId="42EF7B6D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broj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bodova</w:t>
      </w: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428C3ED" w:rsidP="5428C3ED" w:rsidRDefault="5428C3ED" w14:paraId="6E517043" w14:textId="645B8CD0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28C3ED" w:rsidP="5428C3ED" w:rsidRDefault="5428C3ED" w14:paraId="4AA89F8E" w14:textId="054D02C8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20A79B57" w14:textId="5A6FDFD9">
      <w:pPr>
        <w:pStyle w:val="ListParagraph"/>
        <w:numPr>
          <w:ilvl w:val="0"/>
          <w:numId w:val="3"/>
        </w:num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Zadatak 2. (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sredina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puta Posejdon- Adrija, 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pozorno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pročitati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zagonetku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</w:p>
    <w:p w:rsidR="5428C3ED" w:rsidP="5428C3ED" w:rsidRDefault="5428C3ED" w14:paraId="1E4F7CE2" w14:textId="3B4F436B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043238C8" w14:textId="3B6025EF">
      <w:pPr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</w:t>
      </w:r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"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Pronaći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ćeš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na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polovici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puta-</w:t>
      </w:r>
    </w:p>
    <w:p w:rsidR="3F9702CF" w:rsidP="5428C3ED" w:rsidRDefault="3F9702CF" w14:paraId="6649D6C0" w14:textId="71606DA2">
      <w:pPr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         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putokaz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će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reći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a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kad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pronađeš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</w:p>
    <w:p w:rsidR="3F9702CF" w:rsidP="5428C3ED" w:rsidRDefault="3F9702CF" w14:paraId="1A9523BD" w14:textId="142C37AA">
      <w:pPr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         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neće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biti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kraja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tvojoj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sreći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</w:p>
    <w:p w:rsidR="3F9702CF" w:rsidP="5428C3ED" w:rsidRDefault="3F9702CF" w14:paraId="66B45DFC" w14:textId="3806EF7F">
      <w:pPr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         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Riješi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 u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što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kraćem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roku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potrči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jer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te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slanjem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poruke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čeka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zadatak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sljedeći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</w:p>
    <w:p w:rsidR="3F9702CF" w:rsidP="5428C3ED" w:rsidRDefault="3F9702CF" w14:paraId="64A7D4D2" w14:textId="251BBC76">
      <w:pPr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         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Čim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svih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10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pojmova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nađeš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pošalji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sliku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te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brzim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odgovorom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dobij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za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pobjedu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priliku</w:t>
      </w:r>
      <w:proofErr w:type="spellEnd"/>
      <w:r w:rsidRPr="5428C3ED" w:rsidR="3F9702C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."</w:t>
      </w:r>
    </w:p>
    <w:p w:rsidR="5428C3ED" w:rsidP="5428C3ED" w:rsidRDefault="5428C3ED" w14:paraId="7B9AE20E" w14:textId="54AEC4D5">
      <w:pPr>
        <w:pStyle w:val="Normal"/>
        <w:spacing w:line="270" w:lineRule="exac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3F9702CF" w:rsidP="5428C3ED" w:rsidRDefault="3F9702CF" w14:paraId="68F24263" w14:textId="73843ED3">
      <w:pPr>
        <w:pStyle w:val="Normal"/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Učenici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skrivenom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mjestu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grmlju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pronašli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bocu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osmosmjerkom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koju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riješiti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(i naravno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pokupiti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bocu).</w:t>
      </w:r>
    </w:p>
    <w:p w:rsidR="3F9702CF" w:rsidP="5428C3ED" w:rsidRDefault="3F9702CF" w14:paraId="6FFE5852" w14:textId="3C4691E0">
      <w:pPr>
        <w:pStyle w:val="Normal"/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F9702CF">
        <w:drawing>
          <wp:inline wp14:editId="4383DC9F" wp14:anchorId="39454AF1">
            <wp:extent cx="2936912" cy="2467014"/>
            <wp:effectExtent l="0" t="0" r="0" b="0"/>
            <wp:docPr id="8421461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465c82672547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3125" t="13703" r="24791" b="8518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936912" cy="246701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28C3ED" w:rsidP="5428C3ED" w:rsidRDefault="5428C3ED" w14:paraId="303F55F5" w14:textId="70788B79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28C3ED" w:rsidP="5428C3ED" w:rsidRDefault="5428C3ED" w14:paraId="2CCFD27A" w14:textId="6197D4A0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70A94D54" w14:textId="052A9468">
      <w:pPr>
        <w:pStyle w:val="ListParagraph"/>
        <w:numPr>
          <w:ilvl w:val="0"/>
          <w:numId w:val="4"/>
        </w:numPr>
        <w:spacing w:line="270" w:lineRule="exac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Zadatak 3. (</w:t>
      </w:r>
      <w:proofErr w:type="spellStart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upute</w:t>
      </w:r>
      <w:proofErr w:type="spellEnd"/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</w:p>
    <w:p w:rsidR="5428C3ED" w:rsidP="5428C3ED" w:rsidRDefault="5428C3ED" w14:paraId="254B0E05" w14:textId="469B8065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203FCD0A" w14:textId="644D4E63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Samsung health -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trčanje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ciljna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udaljenost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ili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bilo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koja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druga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aplikacija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za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koju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prethodno dogovorimo).</w:t>
      </w:r>
    </w:p>
    <w:p w:rsidR="3F9702CF" w:rsidP="5428C3ED" w:rsidRDefault="3F9702CF" w14:paraId="778AD2BD" w14:textId="370CE4E5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Odaberi po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dvoje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najbržih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trkača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koji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će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što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kraćem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vremenskom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roku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istrčati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dionicu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od </w:t>
      </w:r>
    </w:p>
    <w:p w:rsidR="3F9702CF" w:rsidP="5428C3ED" w:rsidRDefault="3F9702CF" w14:paraId="6E165E01" w14:textId="32D905C4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1.5 km.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Čim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završe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zbrajaju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ukupni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bodovi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proglašava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pobjednik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Ostali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dio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ekipe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F9702CF" w:rsidP="5428C3ED" w:rsidRDefault="3F9702CF" w14:paraId="5CEC0E0F" w14:textId="2BA797A0">
      <w:pPr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koji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prenose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otpad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moraju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biti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što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brži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jer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brzina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svih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sudionika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donosi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ukupne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bodove</w:t>
      </w:r>
      <w:proofErr w:type="spellEnd"/>
      <w:r w:rsidRPr="5428C3ED" w:rsidR="3F9702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428C3ED" w:rsidP="5428C3ED" w:rsidRDefault="5428C3ED" w14:paraId="1F3C5323" w14:textId="2CDC548A">
      <w:pPr>
        <w:pStyle w:val="Normal"/>
        <w:spacing w:line="27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F9702CF" w:rsidP="5428C3ED" w:rsidRDefault="3F9702CF" w14:paraId="1ADA5591" w14:textId="19886A0C">
      <w:pPr>
        <w:pStyle w:val="Normal"/>
        <w:spacing w:line="270" w:lineRule="exac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428C3ED" w:rsidR="3F9702C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BODOVI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</w:tblGrid>
      <w:tr w:rsidR="5428C3ED" w:rsidTr="5428C3ED" w14:paraId="1CD934F8">
        <w:tc>
          <w:tcPr>
            <w:tcW w:w="2340" w:type="dxa"/>
            <w:tcMar/>
          </w:tcPr>
          <w:p w:rsidR="3F9702CF" w:rsidP="5428C3ED" w:rsidRDefault="3F9702CF" w14:paraId="0596D700" w14:textId="2BE61AB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3F9702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STAKLO (po komadu)</w:t>
            </w:r>
          </w:p>
        </w:tc>
        <w:tc>
          <w:tcPr>
            <w:tcW w:w="2340" w:type="dxa"/>
            <w:tcMar/>
          </w:tcPr>
          <w:p w:rsidR="3F9702CF" w:rsidP="5428C3ED" w:rsidRDefault="3F9702CF" w14:paraId="7F97E30C" w14:textId="0D2350A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3F9702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PAPIR (po komadu)</w:t>
            </w:r>
          </w:p>
        </w:tc>
        <w:tc>
          <w:tcPr>
            <w:tcW w:w="2340" w:type="dxa"/>
            <w:tcMar/>
          </w:tcPr>
          <w:p w:rsidR="6B2A3BD2" w:rsidP="5428C3ED" w:rsidRDefault="6B2A3BD2" w14:paraId="758239D8" w14:textId="7749233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6B2A3B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PLASTIKA (po komadu)</w:t>
            </w:r>
          </w:p>
        </w:tc>
      </w:tr>
      <w:tr w:rsidR="5428C3ED" w:rsidTr="5428C3ED" w14:paraId="704CD1F5">
        <w:tc>
          <w:tcPr>
            <w:tcW w:w="2340" w:type="dxa"/>
            <w:tcMar/>
          </w:tcPr>
          <w:p w:rsidR="3F9702CF" w:rsidP="5428C3ED" w:rsidRDefault="3F9702CF" w14:paraId="3201DFD2" w14:textId="572D0CA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3F9702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40" w:type="dxa"/>
            <w:tcMar/>
          </w:tcPr>
          <w:p w:rsidR="3F9702CF" w:rsidP="5428C3ED" w:rsidRDefault="3F9702CF" w14:paraId="0C5364AA" w14:textId="7939310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3F9702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Mar/>
          </w:tcPr>
          <w:p w:rsidR="73F6E586" w:rsidP="5428C3ED" w:rsidRDefault="73F6E586" w14:paraId="0930239C" w14:textId="63F8D04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28C3ED" w:rsidR="73F6E5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2</w:t>
            </w:r>
          </w:p>
        </w:tc>
      </w:tr>
    </w:tbl>
    <w:p w:rsidR="5428C3ED" w:rsidRDefault="5428C3ED" w14:paraId="7ABAC3B1" w14:textId="0F4B8F04"/>
    <w:p w:rsidR="73F6E586" w:rsidP="5428C3ED" w:rsidRDefault="73F6E586" w14:paraId="391D57E4" w14:textId="37C1B51F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5428C3ED" w:rsidR="73F6E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Trčanje</w:t>
      </w:r>
      <w:proofErr w:type="spellEnd"/>
      <w:r w:rsidRPr="5428C3ED" w:rsidR="73F6E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1.5 km</w:t>
      </w:r>
    </w:p>
    <w:p w:rsidR="73F6E586" w:rsidP="5428C3ED" w:rsidRDefault="73F6E586" w14:paraId="41CEBBD6" w14:textId="1CBBFC5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428C3ED" w:rsidR="73F6E586">
        <w:rPr>
          <w:rFonts w:ascii="Times New Roman" w:hAnsi="Times New Roman" w:eastAsia="Times New Roman" w:cs="Times New Roman"/>
          <w:sz w:val="24"/>
          <w:szCs w:val="24"/>
        </w:rPr>
        <w:t xml:space="preserve">Bodovi po </w:t>
      </w:r>
      <w:r w:rsidRPr="5428C3ED" w:rsidR="73F6E586">
        <w:rPr>
          <w:rFonts w:ascii="Times New Roman" w:hAnsi="Times New Roman" w:eastAsia="Times New Roman" w:cs="Times New Roman"/>
          <w:sz w:val="24"/>
          <w:szCs w:val="24"/>
        </w:rPr>
        <w:t>poretku</w:t>
      </w:r>
      <w:r w:rsidRPr="5428C3ED" w:rsidR="73F6E5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428C3ED" w:rsidTr="5428C3ED" w14:paraId="1FA8F993">
        <w:tc>
          <w:tcPr>
            <w:tcW w:w="2340" w:type="dxa"/>
            <w:tcMar/>
          </w:tcPr>
          <w:p w:rsidR="73F6E586" w:rsidP="5428C3ED" w:rsidRDefault="73F6E586" w14:paraId="6AD1997E" w14:textId="026123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Prvi</w:t>
            </w:r>
          </w:p>
        </w:tc>
        <w:tc>
          <w:tcPr>
            <w:tcW w:w="2340" w:type="dxa"/>
            <w:tcMar/>
          </w:tcPr>
          <w:p w:rsidR="73F6E586" w:rsidP="5428C3ED" w:rsidRDefault="73F6E586" w14:paraId="7105841C" w14:textId="294FACF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Drugi</w:t>
            </w:r>
          </w:p>
        </w:tc>
        <w:tc>
          <w:tcPr>
            <w:tcW w:w="2340" w:type="dxa"/>
            <w:tcMar/>
          </w:tcPr>
          <w:p w:rsidR="73F6E586" w:rsidP="5428C3ED" w:rsidRDefault="73F6E586" w14:paraId="240C543F" w14:textId="04F14C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Treći</w:t>
            </w:r>
          </w:p>
        </w:tc>
        <w:tc>
          <w:tcPr>
            <w:tcW w:w="2340" w:type="dxa"/>
            <w:tcMar/>
          </w:tcPr>
          <w:p w:rsidR="73F6E586" w:rsidP="5428C3ED" w:rsidRDefault="73F6E586" w14:paraId="681E3005" w14:textId="48572BA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Četvrti</w:t>
            </w:r>
          </w:p>
        </w:tc>
      </w:tr>
      <w:tr w:rsidR="5428C3ED" w:rsidTr="5428C3ED" w14:paraId="4A62CDFD">
        <w:tc>
          <w:tcPr>
            <w:tcW w:w="2340" w:type="dxa"/>
            <w:tcMar/>
          </w:tcPr>
          <w:p w:rsidR="73F6E586" w:rsidP="5428C3ED" w:rsidRDefault="73F6E586" w14:paraId="6C611C41" w14:textId="734FAA5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13 bodova</w:t>
            </w:r>
          </w:p>
        </w:tc>
        <w:tc>
          <w:tcPr>
            <w:tcW w:w="2340" w:type="dxa"/>
            <w:tcMar/>
          </w:tcPr>
          <w:p w:rsidR="73F6E586" w:rsidP="5428C3ED" w:rsidRDefault="73F6E586" w14:paraId="1DD7FF34" w14:textId="2E76C6A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9 bodova</w:t>
            </w:r>
          </w:p>
        </w:tc>
        <w:tc>
          <w:tcPr>
            <w:tcW w:w="2340" w:type="dxa"/>
            <w:tcMar/>
          </w:tcPr>
          <w:p w:rsidR="73F6E586" w:rsidP="5428C3ED" w:rsidRDefault="73F6E586" w14:paraId="3D55809A" w14:textId="1D497A0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5 bodova</w:t>
            </w:r>
          </w:p>
        </w:tc>
        <w:tc>
          <w:tcPr>
            <w:tcW w:w="2340" w:type="dxa"/>
            <w:tcMar/>
          </w:tcPr>
          <w:p w:rsidR="73F6E586" w:rsidP="5428C3ED" w:rsidRDefault="73F6E586" w14:paraId="77A8ACAE" w14:textId="26F1380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8C3ED" w:rsidR="73F6E586">
              <w:rPr>
                <w:rFonts w:ascii="Times New Roman" w:hAnsi="Times New Roman" w:eastAsia="Times New Roman" w:cs="Times New Roman"/>
                <w:sz w:val="24"/>
                <w:szCs w:val="24"/>
              </w:rPr>
              <w:t>1 bod</w:t>
            </w:r>
          </w:p>
        </w:tc>
      </w:tr>
    </w:tbl>
    <w:p w:rsidR="5428C3ED" w:rsidP="5428C3ED" w:rsidRDefault="5428C3ED" w14:paraId="0E61A2BD" w14:textId="36ED7D3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FF4247"/>
  <w15:docId w15:val="{07a24895-1f50-458f-9e4c-3d13c1779b25}"/>
  <w:rsids>
    <w:rsidRoot w:val="4CF0C4BA"/>
    <w:rsid w:val="0795C31C"/>
    <w:rsid w:val="0B7B5A1F"/>
    <w:rsid w:val="196955B6"/>
    <w:rsid w:val="1AFD231E"/>
    <w:rsid w:val="22DCF054"/>
    <w:rsid w:val="29BB8FFF"/>
    <w:rsid w:val="2C1BCAAB"/>
    <w:rsid w:val="36EFDF33"/>
    <w:rsid w:val="39911973"/>
    <w:rsid w:val="3A4B761D"/>
    <w:rsid w:val="3F9702CF"/>
    <w:rsid w:val="42208990"/>
    <w:rsid w:val="42BAD9AC"/>
    <w:rsid w:val="4CF0C4BA"/>
    <w:rsid w:val="4F58146F"/>
    <w:rsid w:val="5054013D"/>
    <w:rsid w:val="5269C762"/>
    <w:rsid w:val="5428C3ED"/>
    <w:rsid w:val="5450CEDA"/>
    <w:rsid w:val="547283D0"/>
    <w:rsid w:val="593055CF"/>
    <w:rsid w:val="59DCC78A"/>
    <w:rsid w:val="5C17401E"/>
    <w:rsid w:val="6B2A3BD2"/>
    <w:rsid w:val="6C1D85A1"/>
    <w:rsid w:val="73F6E5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4465c8267254736" /><Relationship Type="http://schemas.openxmlformats.org/officeDocument/2006/relationships/numbering" Target="/word/numbering.xml" Id="R3ab5122634a44b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2020-06-05T10:26:26.8578089Z</dcterms:created>
  <dcterms:modified xsi:type="dcterms:W3CDTF">2020-06-05T10:41:11.4237880Z</dcterms:modified>
  <dc:creator>Sanda Tasovac</dc:creator>
  <lastModifiedBy>Sanda Tasovac</lastModifiedBy>
</coreProperties>
</file>