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39311" w14:textId="292F3FF7" w:rsidR="001373BB" w:rsidRDefault="00F92725" w:rsidP="00C256BF">
      <w:pPr>
        <w:jc w:val="center"/>
        <w:rPr>
          <w:b/>
          <w:bCs/>
          <w:sz w:val="36"/>
          <w:szCs w:val="36"/>
          <w:lang w:val="hr-HR"/>
        </w:rPr>
      </w:pPr>
      <w:r w:rsidRPr="00C256BF">
        <w:rPr>
          <w:b/>
          <w:bCs/>
          <w:sz w:val="36"/>
          <w:szCs w:val="36"/>
          <w:lang w:val="hr-HR"/>
        </w:rPr>
        <w:t>JEDAN DAN U ŽIVOTU GOSPODINA SUKOBA</w:t>
      </w:r>
    </w:p>
    <w:p w14:paraId="6BDC289B" w14:textId="77777777" w:rsidR="00C256BF" w:rsidRPr="00C256BF" w:rsidRDefault="00C256BF" w:rsidP="00C256BF">
      <w:pPr>
        <w:jc w:val="center"/>
        <w:rPr>
          <w:b/>
          <w:bCs/>
          <w:sz w:val="36"/>
          <w:szCs w:val="36"/>
          <w:lang w:val="hr-HR"/>
        </w:rPr>
      </w:pPr>
    </w:p>
    <w:p w14:paraId="1ACEFC8B" w14:textId="3F5C1A06" w:rsidR="00F92725" w:rsidRDefault="00F92725">
      <w:pPr>
        <w:rPr>
          <w:lang w:val="hr-HR"/>
        </w:rPr>
      </w:pPr>
      <w:r w:rsidRPr="00C256BF">
        <w:rPr>
          <w:b/>
          <w:bCs/>
          <w:lang w:val="hr-HR"/>
        </w:rPr>
        <w:t>Međupredmetna korelacija:</w:t>
      </w:r>
      <w:r>
        <w:rPr>
          <w:lang w:val="hr-HR"/>
        </w:rPr>
        <w:t xml:space="preserve"> hrvatski jezik, sat razrednog odjela, likovna kultura</w:t>
      </w:r>
    </w:p>
    <w:p w14:paraId="680F9B82" w14:textId="77777777" w:rsidR="00C256BF" w:rsidRDefault="00C256BF">
      <w:pPr>
        <w:rPr>
          <w:lang w:val="hr-HR"/>
        </w:rPr>
      </w:pPr>
    </w:p>
    <w:p w14:paraId="202B232D" w14:textId="2CEE676A" w:rsidR="00F92725" w:rsidRPr="00C256BF" w:rsidRDefault="00F92725">
      <w:pPr>
        <w:rPr>
          <w:b/>
          <w:bCs/>
          <w:lang w:val="hr-HR"/>
        </w:rPr>
      </w:pPr>
      <w:r w:rsidRPr="00C256BF">
        <w:rPr>
          <w:b/>
          <w:bCs/>
          <w:lang w:val="hr-HR"/>
        </w:rPr>
        <w:t>Odgojno-obrazovni ciljevi (učenici će moći):</w:t>
      </w:r>
    </w:p>
    <w:p w14:paraId="57597949" w14:textId="10616035" w:rsidR="00F92725" w:rsidRDefault="00F92725" w:rsidP="00F92725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Osvijestiti postojanje sukoba kao dio svakodnevnice</w:t>
      </w:r>
    </w:p>
    <w:p w14:paraId="62C206B0" w14:textId="56F48392" w:rsidR="00F92725" w:rsidRDefault="00F92725" w:rsidP="00F92725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Spoznati kako sukob može imati i pozitivne posljedice</w:t>
      </w:r>
    </w:p>
    <w:p w14:paraId="28DFF678" w14:textId="5AAD0BEB" w:rsidR="00F92725" w:rsidRDefault="00F92725" w:rsidP="00F92725">
      <w:pPr>
        <w:pStyle w:val="ListParagraph"/>
        <w:numPr>
          <w:ilvl w:val="0"/>
          <w:numId w:val="1"/>
        </w:numPr>
        <w:rPr>
          <w:lang w:val="hr-HR"/>
        </w:rPr>
      </w:pPr>
      <w:r>
        <w:rPr>
          <w:lang w:val="hr-HR"/>
        </w:rPr>
        <w:t>Odabrati pristup sukobu kao prilici za nečim pozitivnim</w:t>
      </w:r>
    </w:p>
    <w:p w14:paraId="2177EDB6" w14:textId="77777777" w:rsidR="00C256BF" w:rsidRDefault="00C256BF" w:rsidP="00C256BF">
      <w:pPr>
        <w:pStyle w:val="ListParagraph"/>
        <w:rPr>
          <w:lang w:val="hr-HR"/>
        </w:rPr>
      </w:pPr>
    </w:p>
    <w:p w14:paraId="47C8655F" w14:textId="46472B9D" w:rsidR="00F92725" w:rsidRDefault="00F92725" w:rsidP="00F92725">
      <w:pPr>
        <w:rPr>
          <w:lang w:val="hr-HR"/>
        </w:rPr>
      </w:pPr>
      <w:r w:rsidRPr="00C256BF">
        <w:rPr>
          <w:b/>
          <w:bCs/>
          <w:lang w:val="hr-HR"/>
        </w:rPr>
        <w:t>Radni materijali:</w:t>
      </w:r>
      <w:r>
        <w:rPr>
          <w:lang w:val="hr-HR"/>
        </w:rPr>
        <w:t xml:space="preserve"> Radna lista</w:t>
      </w:r>
    </w:p>
    <w:p w14:paraId="0EEBBE6D" w14:textId="77777777" w:rsidR="00C256BF" w:rsidRDefault="00C256BF" w:rsidP="00F92725">
      <w:pPr>
        <w:rPr>
          <w:lang w:val="hr-HR"/>
        </w:rPr>
      </w:pPr>
    </w:p>
    <w:p w14:paraId="2A988DCF" w14:textId="31564734" w:rsidR="00F92725" w:rsidRPr="00C256BF" w:rsidRDefault="00F92725" w:rsidP="00F92725">
      <w:pPr>
        <w:rPr>
          <w:b/>
          <w:bCs/>
          <w:lang w:val="hr-HR"/>
        </w:rPr>
      </w:pPr>
      <w:r w:rsidRPr="00C256BF">
        <w:rPr>
          <w:b/>
          <w:bCs/>
          <w:lang w:val="hr-HR"/>
        </w:rPr>
        <w:t>Tijek nastavne jedinice:</w:t>
      </w:r>
    </w:p>
    <w:p w14:paraId="68408097" w14:textId="3F125C38" w:rsidR="00F92725" w:rsidRDefault="00F92725" w:rsidP="00F92725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Zadajte učenicima da navedu nekoliko primjera sukoba iz svoje okoline. Zatim potaknite oluju ideja na temu karakteristika te sukoba te asocijacije napišite na ploču. Podijelite učenike u skupine te im dajte papire i flomastere.</w:t>
      </w:r>
    </w:p>
    <w:p w14:paraId="4DF43A2A" w14:textId="69AA11DC" w:rsidR="00F92725" w:rsidRDefault="00F92725" w:rsidP="00F92725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 xml:space="preserve">Objasnite im da je njihov zadatak osmisliti sukob kao osobu. Neka navedu koje su njegove osobine, ponašanje te kako bi izgledao jedan dan u životu te osobe. Neka svoje ideje stave na papir u formi stripa pod naslovom „Jedan dan u životu gospodina Sukoba“. </w:t>
      </w:r>
    </w:p>
    <w:p w14:paraId="289D59C8" w14:textId="276FDF67" w:rsidR="00F92725" w:rsidRDefault="00F92725" w:rsidP="00F92725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>Nakon što učenici završe sa pisanjem i crtanjem neka prezentiraju svoj rad. Neka obrate pozornost na to koje je posljedice on ostavio za sobom. Posljedice je također poželjno zapisati na ploču.</w:t>
      </w:r>
    </w:p>
    <w:p w14:paraId="14BB0806" w14:textId="0DE21E7C" w:rsidR="00F92725" w:rsidRDefault="00F92725" w:rsidP="00F92725">
      <w:pPr>
        <w:pStyle w:val="ListParagraph"/>
        <w:numPr>
          <w:ilvl w:val="0"/>
          <w:numId w:val="2"/>
        </w:numPr>
        <w:rPr>
          <w:lang w:val="hr-HR"/>
        </w:rPr>
      </w:pPr>
      <w:r>
        <w:rPr>
          <w:lang w:val="hr-HR"/>
        </w:rPr>
        <w:t xml:space="preserve">Potaknite raspravu pitanjima: </w:t>
      </w:r>
    </w:p>
    <w:p w14:paraId="54EBA4AF" w14:textId="468335DC" w:rsidR="00F92725" w:rsidRPr="00C256BF" w:rsidRDefault="00F92725" w:rsidP="00F92725">
      <w:pPr>
        <w:ind w:left="720"/>
        <w:rPr>
          <w:b/>
          <w:bCs/>
          <w:lang w:val="hr-HR"/>
        </w:rPr>
      </w:pPr>
      <w:r w:rsidRPr="00C256BF">
        <w:rPr>
          <w:b/>
          <w:bCs/>
          <w:lang w:val="hr-HR"/>
        </w:rPr>
        <w:t>Kako je većina učenika zamislila gospodina Sukoba?</w:t>
      </w:r>
    </w:p>
    <w:p w14:paraId="642228BF" w14:textId="5200179A" w:rsidR="00F92725" w:rsidRPr="00C256BF" w:rsidRDefault="00F92725" w:rsidP="00F92725">
      <w:pPr>
        <w:ind w:left="720"/>
        <w:rPr>
          <w:b/>
          <w:bCs/>
          <w:lang w:val="hr-HR"/>
        </w:rPr>
      </w:pPr>
      <w:r w:rsidRPr="00C256BF">
        <w:rPr>
          <w:b/>
          <w:bCs/>
          <w:lang w:val="hr-HR"/>
        </w:rPr>
        <w:t>Je li on pozitivan ili negativan lik?</w:t>
      </w:r>
    </w:p>
    <w:p w14:paraId="68B255D8" w14:textId="55F37E46" w:rsidR="00F92725" w:rsidRPr="00C256BF" w:rsidRDefault="00F92725" w:rsidP="00F92725">
      <w:pPr>
        <w:ind w:left="720"/>
        <w:rPr>
          <w:b/>
          <w:bCs/>
          <w:lang w:val="hr-HR"/>
        </w:rPr>
      </w:pPr>
      <w:r w:rsidRPr="00C256BF">
        <w:rPr>
          <w:b/>
          <w:bCs/>
          <w:lang w:val="hr-HR"/>
        </w:rPr>
        <w:t>Može li se netko prisjetiti sukoba koji je rezultiro nečim pozitivnim?</w:t>
      </w:r>
    </w:p>
    <w:p w14:paraId="2B22D814" w14:textId="7AB9D871" w:rsidR="00F92725" w:rsidRPr="00C256BF" w:rsidRDefault="00F92725" w:rsidP="00F92725">
      <w:pPr>
        <w:ind w:left="720"/>
        <w:rPr>
          <w:b/>
          <w:bCs/>
          <w:lang w:val="hr-HR"/>
        </w:rPr>
      </w:pPr>
      <w:r w:rsidRPr="00C256BF">
        <w:rPr>
          <w:b/>
          <w:bCs/>
          <w:lang w:val="hr-HR"/>
        </w:rPr>
        <w:t>Možemo li ubuduće sukob gledati kao pojavu koja može rezultirati dobrim, a ne samo negativnim?</w:t>
      </w:r>
    </w:p>
    <w:p w14:paraId="1FA7B0CB" w14:textId="241FABA7" w:rsidR="00F92725" w:rsidRDefault="00F92725" w:rsidP="00F92725">
      <w:pPr>
        <w:rPr>
          <w:lang w:val="hr-HR"/>
        </w:rPr>
      </w:pPr>
      <w:r>
        <w:rPr>
          <w:lang w:val="hr-HR"/>
        </w:rPr>
        <w:t>Kada su se učenici upoznali s činjenicom da sukob ne mora nužno biti negativna pojama, neka Radni list iskoriste kako bi sljedeći put ili za zadaću nacrtali novi dan u životu gospodina Sukoba. Na sljedećem satu prokomentirajte radove.</w:t>
      </w:r>
    </w:p>
    <w:p w14:paraId="04CA6E6D" w14:textId="77777777" w:rsidR="00C256BF" w:rsidRDefault="00C256BF" w:rsidP="00F92725">
      <w:pPr>
        <w:rPr>
          <w:lang w:val="hr-HR"/>
        </w:rPr>
      </w:pPr>
    </w:p>
    <w:p w14:paraId="63FDA953" w14:textId="77777777" w:rsidR="00C256BF" w:rsidRPr="00C256BF" w:rsidRDefault="00C256BF" w:rsidP="00F92725">
      <w:pPr>
        <w:rPr>
          <w:b/>
          <w:bCs/>
          <w:lang w:val="hr-HR"/>
        </w:rPr>
      </w:pPr>
    </w:p>
    <w:p w14:paraId="13779454" w14:textId="4425571B" w:rsidR="00C256BF" w:rsidRPr="00C256BF" w:rsidRDefault="00C256BF" w:rsidP="00F92725">
      <w:pPr>
        <w:rPr>
          <w:b/>
          <w:bCs/>
          <w:lang w:val="hr-HR"/>
        </w:rPr>
      </w:pPr>
      <w:r w:rsidRPr="00C256BF">
        <w:rPr>
          <w:b/>
          <w:bCs/>
          <w:lang w:val="hr-HR"/>
        </w:rPr>
        <w:t>Radna lista:</w:t>
      </w:r>
    </w:p>
    <w:p w14:paraId="098EAACE" w14:textId="4473108E" w:rsidR="00C256BF" w:rsidRPr="00C256BF" w:rsidRDefault="00C256BF" w:rsidP="00F92725">
      <w:r w:rsidRPr="00C256BF">
        <w:lastRenderedPageBreak/>
        <w:drawing>
          <wp:inline distT="0" distB="0" distL="0" distR="0" wp14:anchorId="663B1955" wp14:editId="04F50363">
            <wp:extent cx="5839460" cy="8258810"/>
            <wp:effectExtent l="0" t="0" r="8890" b="8890"/>
            <wp:docPr id="1621668024" name="Picture 1" descr="A yellow and white photo fr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1668024" name="Picture 1" descr="A yellow and white photo fr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9460" cy="825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56BF" w:rsidRPr="00C256B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0B6BB8"/>
    <w:multiLevelType w:val="hybridMultilevel"/>
    <w:tmpl w:val="773CC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F4CA1"/>
    <w:multiLevelType w:val="hybridMultilevel"/>
    <w:tmpl w:val="F63C2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783488">
    <w:abstractNumId w:val="1"/>
  </w:num>
  <w:num w:numId="2" w16cid:durableId="180415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4C"/>
    <w:rsid w:val="001373BB"/>
    <w:rsid w:val="00564E70"/>
    <w:rsid w:val="005D154C"/>
    <w:rsid w:val="00C256BF"/>
    <w:rsid w:val="00F92725"/>
    <w:rsid w:val="00FD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C6A380"/>
  <w15:chartTrackingRefBased/>
  <w15:docId w15:val="{487602CA-6646-4C0E-8EC7-DDA21F77B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15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15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15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15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15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15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15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15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15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5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15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15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15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15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15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15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15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15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15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15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15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15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15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154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15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15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15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15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154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54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244</Words>
  <Characters>1355</Characters>
  <Application>Microsoft Office Word</Application>
  <DocSecurity>0</DocSecurity>
  <Lines>35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Kovačušić</dc:creator>
  <cp:keywords/>
  <dc:description/>
  <cp:lastModifiedBy>Luka Kovačušić</cp:lastModifiedBy>
  <cp:revision>2</cp:revision>
  <dcterms:created xsi:type="dcterms:W3CDTF">2024-06-15T12:40:00Z</dcterms:created>
  <dcterms:modified xsi:type="dcterms:W3CDTF">2024-06-15T12:54:00Z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aa08184874870d00b8b588786a4ee02087db6709fb4a6b61bfcda2defc39a132</vt:lpwstr>
  </property>
</Properties>
</file>