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B4A4" w14:textId="7D11D4AA" w:rsidR="00BC75F2" w:rsidRPr="00D87ECF" w:rsidRDefault="00D87ECF" w:rsidP="00D87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ECF">
        <w:rPr>
          <w:rFonts w:ascii="Times New Roman" w:hAnsi="Times New Roman" w:cs="Times New Roman"/>
          <w:b/>
          <w:bCs/>
          <w:sz w:val="28"/>
          <w:szCs w:val="28"/>
        </w:rPr>
        <w:t>NASTAVNA PRIPREMA ZA NASTAVNI SAT HRVATSKOGA JEZIKA</w:t>
      </w:r>
    </w:p>
    <w:tbl>
      <w:tblPr>
        <w:tblStyle w:val="Reetkatablice"/>
        <w:tblW w:w="9133" w:type="dxa"/>
        <w:tblLook w:val="04A0" w:firstRow="1" w:lastRow="0" w:firstColumn="1" w:lastColumn="0" w:noHBand="0" w:noVBand="1"/>
      </w:tblPr>
      <w:tblGrid>
        <w:gridCol w:w="2710"/>
        <w:gridCol w:w="6423"/>
      </w:tblGrid>
      <w:tr w:rsidR="00D87ECF" w14:paraId="06DB1602" w14:textId="77777777" w:rsidTr="002464B7">
        <w:trPr>
          <w:trHeight w:val="353"/>
        </w:trPr>
        <w:tc>
          <w:tcPr>
            <w:tcW w:w="2710" w:type="dxa"/>
          </w:tcPr>
          <w:p w14:paraId="12DA2ADF" w14:textId="3F498A31" w:rsidR="00D87ECF" w:rsidRP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CF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6423" w:type="dxa"/>
          </w:tcPr>
          <w:p w14:paraId="56AB5B51" w14:textId="3D9305AE" w:rsidR="00D87ECF" w:rsidRP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C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D87ECF" w14:paraId="12D6534A" w14:textId="77777777" w:rsidTr="002464B7">
        <w:trPr>
          <w:trHeight w:val="353"/>
        </w:trPr>
        <w:tc>
          <w:tcPr>
            <w:tcW w:w="2710" w:type="dxa"/>
          </w:tcPr>
          <w:p w14:paraId="1DE80D91" w14:textId="078D4B55" w:rsidR="00D87ECF" w:rsidRP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CF">
              <w:rPr>
                <w:rFonts w:ascii="Times New Roman" w:hAnsi="Times New Roman" w:cs="Times New Roman"/>
                <w:sz w:val="24"/>
                <w:szCs w:val="24"/>
              </w:rPr>
              <w:t xml:space="preserve">Tip sata </w:t>
            </w:r>
          </w:p>
        </w:tc>
        <w:tc>
          <w:tcPr>
            <w:tcW w:w="6423" w:type="dxa"/>
          </w:tcPr>
          <w:p w14:paraId="6A5D280C" w14:textId="6A46F095" w:rsidR="00D87ECF" w:rsidRP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CF">
              <w:rPr>
                <w:rFonts w:ascii="Times New Roman" w:hAnsi="Times New Roman" w:cs="Times New Roman"/>
                <w:sz w:val="24"/>
                <w:szCs w:val="24"/>
              </w:rPr>
              <w:t>interpretacija pjesme</w:t>
            </w:r>
          </w:p>
        </w:tc>
      </w:tr>
      <w:tr w:rsidR="00D87ECF" w14:paraId="610C0EF7" w14:textId="77777777" w:rsidTr="002464B7">
        <w:trPr>
          <w:trHeight w:val="353"/>
        </w:trPr>
        <w:tc>
          <w:tcPr>
            <w:tcW w:w="2710" w:type="dxa"/>
          </w:tcPr>
          <w:p w14:paraId="43460C2F" w14:textId="6605982D" w:rsidR="00D87ECF" w:rsidRP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Predmetno područje</w:t>
            </w:r>
          </w:p>
        </w:tc>
        <w:tc>
          <w:tcPr>
            <w:tcW w:w="6423" w:type="dxa"/>
          </w:tcPr>
          <w:p w14:paraId="714E39CB" w14:textId="6A975B9F" w:rsidR="00D87ECF" w:rsidRP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Književnost i stvaralaštvo</w:t>
            </w:r>
          </w:p>
        </w:tc>
      </w:tr>
      <w:tr w:rsidR="00D87ECF" w14:paraId="26CDDC97" w14:textId="77777777" w:rsidTr="002464B7">
        <w:trPr>
          <w:trHeight w:val="338"/>
        </w:trPr>
        <w:tc>
          <w:tcPr>
            <w:tcW w:w="2710" w:type="dxa"/>
          </w:tcPr>
          <w:p w14:paraId="00063AB0" w14:textId="3CDA6B1E" w:rsid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Nastavna jedinica </w:t>
            </w:r>
          </w:p>
        </w:tc>
        <w:tc>
          <w:tcPr>
            <w:tcW w:w="6423" w:type="dxa"/>
          </w:tcPr>
          <w:p w14:paraId="0A0617DB" w14:textId="1CCD92A3" w:rsid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CF">
              <w:rPr>
                <w:rFonts w:ascii="Times New Roman" w:hAnsi="Times New Roman" w:cs="Times New Roman"/>
                <w:sz w:val="24"/>
                <w:szCs w:val="24"/>
              </w:rPr>
              <w:t>Čekaj me</w:t>
            </w:r>
            <w:r w:rsidR="00B94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ECF">
              <w:rPr>
                <w:rFonts w:ascii="Times New Roman" w:hAnsi="Times New Roman" w:cs="Times New Roman"/>
                <w:sz w:val="24"/>
                <w:szCs w:val="24"/>
              </w:rPr>
              <w:t xml:space="preserve"> more!, Irena </w:t>
            </w:r>
            <w:proofErr w:type="spellStart"/>
            <w:r w:rsidRPr="00D87ECF">
              <w:rPr>
                <w:rFonts w:ascii="Times New Roman" w:hAnsi="Times New Roman" w:cs="Times New Roman"/>
                <w:sz w:val="24"/>
                <w:szCs w:val="24"/>
              </w:rPr>
              <w:t>Ivetić</w:t>
            </w:r>
            <w:proofErr w:type="spellEnd"/>
          </w:p>
        </w:tc>
      </w:tr>
      <w:tr w:rsidR="00D87ECF" w14:paraId="6C0597AD" w14:textId="77777777" w:rsidTr="007649E8">
        <w:trPr>
          <w:trHeight w:val="1302"/>
        </w:trPr>
        <w:tc>
          <w:tcPr>
            <w:tcW w:w="2710" w:type="dxa"/>
            <w:shd w:val="clear" w:color="auto" w:fill="auto"/>
          </w:tcPr>
          <w:p w14:paraId="6657BBAF" w14:textId="56637867" w:rsidR="00D87ECF" w:rsidRPr="005535AD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AD">
              <w:rPr>
                <w:rFonts w:ascii="Times New Roman" w:hAnsi="Times New Roman" w:cs="Times New Roman"/>
                <w:sz w:val="24"/>
                <w:szCs w:val="24"/>
              </w:rPr>
              <w:t>Odgojno-obrazovni ishod</w:t>
            </w:r>
          </w:p>
        </w:tc>
        <w:tc>
          <w:tcPr>
            <w:tcW w:w="6423" w:type="dxa"/>
            <w:shd w:val="clear" w:color="auto" w:fill="auto"/>
          </w:tcPr>
          <w:p w14:paraId="114498C0" w14:textId="35ABC10C" w:rsidR="00D87ECF" w:rsidRDefault="00D87ECF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AD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5535AD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  <w:proofErr w:type="spellEnd"/>
            <w:r w:rsidRPr="005535AD">
              <w:rPr>
                <w:rFonts w:ascii="Times New Roman" w:hAnsi="Times New Roman" w:cs="Times New Roman"/>
                <w:sz w:val="24"/>
                <w:szCs w:val="24"/>
              </w:rPr>
              <w:t xml:space="preserve"> B.3.1. Učenik povezuje sadržaj i temu književnoga teksta s vlastitim iskustvom.</w:t>
            </w:r>
          </w:p>
          <w:p w14:paraId="4EC80F73" w14:textId="0002141B" w:rsidR="00D87ECF" w:rsidRPr="005535AD" w:rsidRDefault="005535AD" w:rsidP="0045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AD"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5535AD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  <w:proofErr w:type="spellEnd"/>
            <w:r w:rsidRPr="005535AD">
              <w:rPr>
                <w:rFonts w:ascii="Times New Roman" w:hAnsi="Times New Roman" w:cs="Times New Roman"/>
                <w:sz w:val="24"/>
                <w:szCs w:val="24"/>
              </w:rPr>
              <w:t xml:space="preserve"> B.3.2.Učenik čita književni tekst i uočava pojedinosti književnoga jezika.</w:t>
            </w:r>
          </w:p>
        </w:tc>
      </w:tr>
      <w:tr w:rsidR="00D87ECF" w14:paraId="1D470885" w14:textId="77777777" w:rsidTr="005B1D09">
        <w:trPr>
          <w:trHeight w:val="2476"/>
        </w:trPr>
        <w:tc>
          <w:tcPr>
            <w:tcW w:w="2710" w:type="dxa"/>
            <w:shd w:val="clear" w:color="auto" w:fill="auto"/>
          </w:tcPr>
          <w:p w14:paraId="50F73D1D" w14:textId="129E7395" w:rsidR="00D87ECF" w:rsidRPr="005B1D09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sz w:val="24"/>
                <w:szCs w:val="24"/>
              </w:rPr>
              <w:t>Razrada ishoda</w:t>
            </w:r>
            <w:r w:rsidR="005535AD" w:rsidRPr="005B1D09">
              <w:rPr>
                <w:rFonts w:ascii="Times New Roman" w:hAnsi="Times New Roman" w:cs="Times New Roman"/>
                <w:sz w:val="24"/>
                <w:szCs w:val="24"/>
              </w:rPr>
              <w:t xml:space="preserve"> na razini aktivnosti</w:t>
            </w:r>
          </w:p>
        </w:tc>
        <w:tc>
          <w:tcPr>
            <w:tcW w:w="6423" w:type="dxa"/>
            <w:shd w:val="clear" w:color="auto" w:fill="auto"/>
          </w:tcPr>
          <w:p w14:paraId="4C107D9C" w14:textId="2F8B1FB9" w:rsidR="00721A20" w:rsidRDefault="00D87ECF" w:rsidP="0055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5AD" w:rsidRPr="005B1D09">
              <w:rPr>
                <w:rFonts w:ascii="Times New Roman" w:hAnsi="Times New Roman" w:cs="Times New Roman"/>
                <w:sz w:val="24"/>
                <w:szCs w:val="24"/>
              </w:rPr>
              <w:t>Učenik:</w:t>
            </w:r>
          </w:p>
          <w:p w14:paraId="354D8C95" w14:textId="6B9D1747" w:rsidR="003B4EFB" w:rsidRPr="005B1D09" w:rsidRDefault="003B4EFB" w:rsidP="0055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pažljivo i uljudno sluša sugovornika ne prekidajući ga u govorenju</w:t>
            </w:r>
          </w:p>
          <w:p w14:paraId="4B389004" w14:textId="294D3128" w:rsidR="00721A20" w:rsidRPr="005B1D09" w:rsidRDefault="005B1D09" w:rsidP="00721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21A20"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iskazuje misli i osjećaje nakon čitanja književnoga teksta </w:t>
            </w:r>
          </w:p>
          <w:p w14:paraId="2CD0976E" w14:textId="34B5573D" w:rsidR="0083371E" w:rsidRPr="005B1D09" w:rsidRDefault="005B1D09" w:rsidP="00833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21A20"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prepoznaje temu književnoga teksta </w:t>
            </w:r>
          </w:p>
          <w:p w14:paraId="26208C41" w14:textId="6647767F" w:rsidR="0083371E" w:rsidRPr="005B1D09" w:rsidRDefault="0083371E" w:rsidP="00833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povezuje doživljaj i razumijevanje književnoga teksta s vlastitim misaonim i emotivnim reakcijama na tekst</w:t>
            </w:r>
          </w:p>
          <w:p w14:paraId="16FF17E4" w14:textId="77777777" w:rsidR="0083371E" w:rsidRPr="005B1D09" w:rsidRDefault="0083371E" w:rsidP="00833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argumentira vlastite doživljaje i zaključuje o uočenim vrijednostima književnoga teksta</w:t>
            </w:r>
          </w:p>
          <w:p w14:paraId="37F06B09" w14:textId="5EB9E4B6" w:rsidR="00D87ECF" w:rsidRPr="005B1D09" w:rsidRDefault="0083371E" w:rsidP="005B1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objašnjava osnovna obilježja pjesme</w:t>
            </w:r>
          </w:p>
        </w:tc>
      </w:tr>
      <w:tr w:rsidR="00D87ECF" w14:paraId="4935B26D" w14:textId="77777777" w:rsidTr="002464B7">
        <w:trPr>
          <w:trHeight w:val="1061"/>
        </w:trPr>
        <w:tc>
          <w:tcPr>
            <w:tcW w:w="2710" w:type="dxa"/>
          </w:tcPr>
          <w:p w14:paraId="17D9B79A" w14:textId="7452C8E1" w:rsidR="00D87ECF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Odgojno-obrazovna očekivanja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tcW w:w="6423" w:type="dxa"/>
          </w:tcPr>
          <w:p w14:paraId="43FF878E" w14:textId="77777777" w:rsidR="005535AD" w:rsidRDefault="005535AD" w:rsidP="0055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5AD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5535AD">
              <w:rPr>
                <w:rFonts w:ascii="Times New Roman" w:hAnsi="Times New Roman" w:cs="Times New Roman"/>
                <w:sz w:val="24"/>
                <w:szCs w:val="24"/>
              </w:rPr>
              <w:t xml:space="preserve"> A.2.2. Upravlja emocijama i ponašanjem.</w:t>
            </w:r>
          </w:p>
          <w:p w14:paraId="722C23C1" w14:textId="38474D77" w:rsidR="00455B47" w:rsidRPr="005535AD" w:rsidRDefault="00455B47" w:rsidP="0055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47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455B47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14:paraId="0A32B6B7" w14:textId="599C4A1F" w:rsidR="005E1489" w:rsidRPr="00456E96" w:rsidRDefault="005E1489" w:rsidP="005E1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</w:t>
            </w:r>
            <w:proofErr w:type="spellEnd"/>
            <w:r w:rsidRPr="0045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A.2.3.  Učenik se koristi kreativnošću za oblikovanje svojih ideja i pristupa rješavanju problema.</w:t>
            </w:r>
          </w:p>
          <w:p w14:paraId="166559E0" w14:textId="1D8F28A2" w:rsidR="00721A20" w:rsidRPr="00D87ECF" w:rsidRDefault="00721A20" w:rsidP="0072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</w:t>
            </w:r>
            <w:proofErr w:type="spellEnd"/>
            <w:r w:rsidRPr="0045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B.2.3. Uz podršku učitelja, ali i samostalno, prema potrebi učenik mijenja plan ili pristup učenju.</w:t>
            </w:r>
          </w:p>
        </w:tc>
      </w:tr>
      <w:tr w:rsidR="00455B47" w14:paraId="1CA9A201" w14:textId="77777777" w:rsidTr="00455B47">
        <w:trPr>
          <w:trHeight w:val="585"/>
        </w:trPr>
        <w:tc>
          <w:tcPr>
            <w:tcW w:w="2710" w:type="dxa"/>
          </w:tcPr>
          <w:p w14:paraId="5228ECDD" w14:textId="6BB04E55" w:rsidR="00455B47" w:rsidRPr="00455B47" w:rsidRDefault="00455B47" w:rsidP="004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povezanost</w:t>
            </w:r>
          </w:p>
        </w:tc>
        <w:tc>
          <w:tcPr>
            <w:tcW w:w="6423" w:type="dxa"/>
          </w:tcPr>
          <w:p w14:paraId="0713C643" w14:textId="0A57E825" w:rsidR="00455B47" w:rsidRPr="005535AD" w:rsidRDefault="00455B47" w:rsidP="0055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D02571" w14:paraId="4BBFEEB5" w14:textId="77777777" w:rsidTr="002464B7">
        <w:trPr>
          <w:trHeight w:val="353"/>
        </w:trPr>
        <w:tc>
          <w:tcPr>
            <w:tcW w:w="2710" w:type="dxa"/>
          </w:tcPr>
          <w:p w14:paraId="57213220" w14:textId="4E90A4E4" w:rsidR="00D02571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6423" w:type="dxa"/>
          </w:tcPr>
          <w:p w14:paraId="37878799" w14:textId="5E33A5CD" w:rsidR="005E1489" w:rsidRPr="003B4EFB" w:rsidRDefault="005E1489" w:rsidP="005E1489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Vrednovanje za učenje: </w:t>
            </w:r>
            <w:r w:rsidR="00B53049" w:rsidRPr="00B530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Koja je ovo vrsta književnog teksta? Po čemu prepoznajemo pjesmu? Koliko ova pjesma ima kitica? Imaju li kitice jednak ili različit broj stihova? Koliko stihova ima svaka kitica? Ima li u ovoj pjesmi rime?</w:t>
            </w:r>
          </w:p>
          <w:p w14:paraId="2F8CE87E" w14:textId="5C115302" w:rsidR="003B4EFB" w:rsidRPr="003B4EFB" w:rsidRDefault="003B4EFB" w:rsidP="005E1489">
            <w:pPr>
              <w:pStyle w:val="Bezproreda"/>
              <w:jc w:val="both"/>
              <w:rPr>
                <w:color w:val="FF0000"/>
              </w:rPr>
            </w:pPr>
            <w:proofErr w:type="spellStart"/>
            <w:r w:rsidRPr="003B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3B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procjenjivanje aktivnosti tijekom nastavnoga sata</w:t>
            </w:r>
            <w:r w:rsidRPr="003B4EF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02571" w14:paraId="6B7DCCC0" w14:textId="77777777" w:rsidTr="002464B7">
        <w:trPr>
          <w:trHeight w:val="692"/>
        </w:trPr>
        <w:tc>
          <w:tcPr>
            <w:tcW w:w="2710" w:type="dxa"/>
          </w:tcPr>
          <w:p w14:paraId="3204710A" w14:textId="1B639E55" w:rsidR="00D02571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učenja i poučavanja</w:t>
            </w:r>
          </w:p>
        </w:tc>
        <w:tc>
          <w:tcPr>
            <w:tcW w:w="6423" w:type="dxa"/>
          </w:tcPr>
          <w:p w14:paraId="6F716007" w14:textId="3F83559A" w:rsidR="00D02571" w:rsidRPr="00D87ECF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71">
              <w:rPr>
                <w:rFonts w:ascii="Times New Roman" w:hAnsi="Times New Roman" w:cs="Times New Roman"/>
                <w:sz w:val="24"/>
                <w:szCs w:val="24"/>
              </w:rPr>
              <w:t>čitanje i rad na tekstu, razgovor, usmeno izlaganje, pisanje</w:t>
            </w:r>
          </w:p>
        </w:tc>
      </w:tr>
      <w:tr w:rsidR="00D02571" w14:paraId="5BA9A01A" w14:textId="77777777" w:rsidTr="002464B7">
        <w:trPr>
          <w:trHeight w:val="707"/>
        </w:trPr>
        <w:tc>
          <w:tcPr>
            <w:tcW w:w="2710" w:type="dxa"/>
          </w:tcPr>
          <w:p w14:paraId="73FF4CBD" w14:textId="4B14FEFC" w:rsidR="00D02571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Nastavna sredstva i pomagala</w:t>
            </w:r>
          </w:p>
        </w:tc>
        <w:tc>
          <w:tcPr>
            <w:tcW w:w="6423" w:type="dxa"/>
          </w:tcPr>
          <w:p w14:paraId="242FDFCE" w14:textId="4E3BD46B" w:rsidR="00D02571" w:rsidRPr="00D02571" w:rsidRDefault="00D02571" w:rsidP="00D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2571">
              <w:rPr>
                <w:rFonts w:ascii="Times New Roman" w:hAnsi="Times New Roman" w:cs="Times New Roman"/>
                <w:sz w:val="24"/>
                <w:szCs w:val="24"/>
              </w:rPr>
              <w:t>džbenik Zlatna vrata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D02571">
              <w:rPr>
                <w:rFonts w:ascii="Times New Roman" w:hAnsi="Times New Roman" w:cs="Times New Roman"/>
                <w:sz w:val="24"/>
                <w:szCs w:val="24"/>
              </w:rPr>
              <w:t>isanka, ploča</w:t>
            </w:r>
            <w:r w:rsidR="005B1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bočice, papirići, vrećica s predmetima</w:t>
            </w:r>
          </w:p>
        </w:tc>
      </w:tr>
      <w:tr w:rsidR="00D02571" w14:paraId="092DD7BC" w14:textId="77777777" w:rsidTr="002464B7">
        <w:trPr>
          <w:trHeight w:val="353"/>
        </w:trPr>
        <w:tc>
          <w:tcPr>
            <w:tcW w:w="2710" w:type="dxa"/>
          </w:tcPr>
          <w:p w14:paraId="0D104A8F" w14:textId="57927DE1" w:rsidR="00D02571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izvođenja</w:t>
            </w:r>
          </w:p>
        </w:tc>
        <w:tc>
          <w:tcPr>
            <w:tcW w:w="6423" w:type="dxa"/>
          </w:tcPr>
          <w:p w14:paraId="450919C1" w14:textId="72D4AE51" w:rsidR="00D02571" w:rsidRDefault="00D02571" w:rsidP="00D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</w:p>
        </w:tc>
      </w:tr>
      <w:tr w:rsidR="00D02571" w14:paraId="602E8017" w14:textId="77777777" w:rsidTr="002464B7">
        <w:trPr>
          <w:trHeight w:val="353"/>
        </w:trPr>
        <w:tc>
          <w:tcPr>
            <w:tcW w:w="2710" w:type="dxa"/>
          </w:tcPr>
          <w:p w14:paraId="1EEB80F1" w14:textId="1CFCA0DD" w:rsidR="00D02571" w:rsidRDefault="00D02571" w:rsidP="00D8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6423" w:type="dxa"/>
          </w:tcPr>
          <w:p w14:paraId="2405966E" w14:textId="42B241A0" w:rsidR="00D02571" w:rsidRDefault="00596068" w:rsidP="00D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68">
              <w:rPr>
                <w:rFonts w:ascii="Times New Roman" w:hAnsi="Times New Roman" w:cs="Times New Roman"/>
                <w:sz w:val="24"/>
                <w:szCs w:val="24"/>
              </w:rPr>
              <w:t xml:space="preserve">Kurikulum nastavnoga predmeta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  <w:r w:rsidRPr="00596068">
              <w:rPr>
                <w:rFonts w:ascii="Times New Roman" w:hAnsi="Times New Roman" w:cs="Times New Roman"/>
                <w:sz w:val="24"/>
                <w:szCs w:val="24"/>
              </w:rPr>
              <w:t xml:space="preserve"> za osnovne škole i gimnazije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Republici Hrvatskoj</w:t>
            </w:r>
            <w:r w:rsidRPr="00596068">
              <w:rPr>
                <w:rFonts w:ascii="Times New Roman" w:hAnsi="Times New Roman" w:cs="Times New Roman"/>
                <w:sz w:val="24"/>
                <w:szCs w:val="24"/>
              </w:rPr>
              <w:t xml:space="preserve">, Ministarstvo znanosti, obrazovanja i </w:t>
            </w:r>
            <w:r w:rsidR="00455B47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r w:rsidRPr="00596068">
              <w:rPr>
                <w:rFonts w:ascii="Times New Roman" w:hAnsi="Times New Roman" w:cs="Times New Roman"/>
                <w:sz w:val="24"/>
                <w:szCs w:val="24"/>
              </w:rPr>
              <w:t>, Zagreb, 2019.</w:t>
            </w:r>
          </w:p>
          <w:p w14:paraId="4A4AC8F9" w14:textId="77777777" w:rsidR="00596068" w:rsidRDefault="00596068" w:rsidP="00D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68">
              <w:rPr>
                <w:rFonts w:ascii="Times New Roman" w:hAnsi="Times New Roman" w:cs="Times New Roman"/>
                <w:sz w:val="24"/>
                <w:szCs w:val="24"/>
              </w:rPr>
              <w:t xml:space="preserve">Kurikulum </w:t>
            </w:r>
            <w:proofErr w:type="spellStart"/>
            <w:r w:rsidRPr="00596068">
              <w:rPr>
                <w:rFonts w:ascii="Times New Roman" w:hAnsi="Times New Roman" w:cs="Times New Roman"/>
                <w:sz w:val="24"/>
                <w:szCs w:val="24"/>
              </w:rPr>
              <w:t>međupredmetne</w:t>
            </w:r>
            <w:proofErr w:type="spellEnd"/>
            <w:r w:rsidRPr="00596068">
              <w:rPr>
                <w:rFonts w:ascii="Times New Roman" w:hAnsi="Times New Roman" w:cs="Times New Roman"/>
                <w:sz w:val="24"/>
                <w:szCs w:val="24"/>
              </w:rPr>
              <w:t xml:space="preserve"> teme Osobni i socijalni razvoj za osnovne i srednje škole, Ministarstvo znanosti, obrazovanja i sporta, Zagreb, 2019.</w:t>
            </w:r>
          </w:p>
          <w:p w14:paraId="4BBE5778" w14:textId="12A6A576" w:rsidR="00596068" w:rsidRDefault="00596068" w:rsidP="00D0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Kurikulum </w:t>
            </w:r>
            <w:proofErr w:type="spellStart"/>
            <w:r w:rsidRPr="00596068">
              <w:rPr>
                <w:rFonts w:ascii="Times New Roman" w:hAnsi="Times New Roman" w:cs="Times New Roman"/>
                <w:sz w:val="24"/>
                <w:szCs w:val="24"/>
              </w:rPr>
              <w:t>međupredmetne</w:t>
            </w:r>
            <w:proofErr w:type="spellEnd"/>
            <w:r w:rsidRPr="00596068">
              <w:rPr>
                <w:rFonts w:ascii="Times New Roman" w:hAnsi="Times New Roman" w:cs="Times New Roman"/>
                <w:sz w:val="24"/>
                <w:szCs w:val="24"/>
              </w:rPr>
              <w:t xml:space="preserve"> teme </w:t>
            </w:r>
            <w:r w:rsidR="00455B47">
              <w:rPr>
                <w:rFonts w:ascii="Times New Roman" w:hAnsi="Times New Roman" w:cs="Times New Roman"/>
                <w:sz w:val="24"/>
                <w:szCs w:val="24"/>
              </w:rPr>
              <w:t xml:space="preserve">Učiti kako učiti </w:t>
            </w:r>
            <w:r w:rsidRPr="00596068">
              <w:rPr>
                <w:rFonts w:ascii="Times New Roman" w:hAnsi="Times New Roman" w:cs="Times New Roman"/>
                <w:sz w:val="24"/>
                <w:szCs w:val="24"/>
              </w:rPr>
              <w:t>za osnovne i srednje škole, Ministarstvo znanosti, obrazovanja i sporta, Zagreb, 2019.</w:t>
            </w:r>
          </w:p>
        </w:tc>
      </w:tr>
    </w:tbl>
    <w:p w14:paraId="7CAE2418" w14:textId="77777777" w:rsidR="00D87ECF" w:rsidRDefault="00D87ECF" w:rsidP="00D87ECF">
      <w:pPr>
        <w:jc w:val="center"/>
        <w:rPr>
          <w:sz w:val="28"/>
          <w:szCs w:val="28"/>
        </w:rPr>
      </w:pPr>
    </w:p>
    <w:p w14:paraId="09670766" w14:textId="77777777" w:rsidR="00D02571" w:rsidRDefault="00D02571" w:rsidP="002464B7">
      <w:pPr>
        <w:rPr>
          <w:sz w:val="28"/>
          <w:szCs w:val="28"/>
        </w:rPr>
      </w:pPr>
    </w:p>
    <w:p w14:paraId="47F6D03D" w14:textId="77777777" w:rsidR="00D02571" w:rsidRDefault="00D02571" w:rsidP="00D87ECF">
      <w:pPr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68"/>
        <w:gridCol w:w="2120"/>
        <w:gridCol w:w="2130"/>
        <w:gridCol w:w="1744"/>
      </w:tblGrid>
      <w:tr w:rsidR="001A77D4" w14:paraId="36A644E7" w14:textId="4593929F" w:rsidTr="001A77D4">
        <w:tc>
          <w:tcPr>
            <w:tcW w:w="3068" w:type="dxa"/>
          </w:tcPr>
          <w:p w14:paraId="7E87B135" w14:textId="77777777" w:rsidR="001A77D4" w:rsidRDefault="001A77D4" w:rsidP="004B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 NASTAVNOGA SATA</w:t>
            </w:r>
          </w:p>
        </w:tc>
        <w:tc>
          <w:tcPr>
            <w:tcW w:w="2120" w:type="dxa"/>
          </w:tcPr>
          <w:p w14:paraId="4BF36877" w14:textId="29ECCF5C" w:rsidR="001A77D4" w:rsidRDefault="001A77D4" w:rsidP="004B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učitelja</w:t>
            </w:r>
          </w:p>
        </w:tc>
        <w:tc>
          <w:tcPr>
            <w:tcW w:w="2130" w:type="dxa"/>
          </w:tcPr>
          <w:p w14:paraId="65DAD291" w14:textId="23CD3404" w:rsidR="001A77D4" w:rsidRDefault="001A77D4" w:rsidP="004B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učenika</w:t>
            </w:r>
          </w:p>
        </w:tc>
        <w:tc>
          <w:tcPr>
            <w:tcW w:w="1744" w:type="dxa"/>
          </w:tcPr>
          <w:p w14:paraId="496CBA39" w14:textId="21F6F238" w:rsidR="001A77D4" w:rsidRDefault="001A77D4" w:rsidP="004B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</w:p>
        </w:tc>
      </w:tr>
      <w:tr w:rsidR="001A77D4" w14:paraId="0CA304A6" w14:textId="6B30FC17" w:rsidTr="00DE4844">
        <w:tc>
          <w:tcPr>
            <w:tcW w:w="3068" w:type="dxa"/>
            <w:shd w:val="clear" w:color="auto" w:fill="auto"/>
          </w:tcPr>
          <w:p w14:paraId="23AE1521" w14:textId="77777777" w:rsidR="001A77D4" w:rsidRPr="001A77D4" w:rsidRDefault="001A77D4" w:rsidP="004B5E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Uvodni dio</w:t>
            </w:r>
          </w:p>
          <w:p w14:paraId="686D6A34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Motivacija</w:t>
            </w:r>
          </w:p>
          <w:p w14:paraId="427A9A70" w14:textId="0BDD1165" w:rsidR="00596068" w:rsidRPr="00456E96" w:rsidRDefault="00596068" w:rsidP="004B5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Učiteljica najavljuje igru.</w:t>
            </w:r>
          </w:p>
          <w:p w14:paraId="4A2D64A4" w14:textId="7B3F765A" w:rsidR="00596068" w:rsidRPr="00456E96" w:rsidRDefault="002F574B" w:rsidP="004B5E4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 ovoj vreći</w:t>
            </w:r>
            <w:r w:rsidR="00721A20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ci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nalaze se 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skriveni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predmeti. Vaš zadatak je </w:t>
            </w:r>
            <w:r w:rsidR="00721A20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zatvorenih očiju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izvući </w:t>
            </w:r>
            <w:r w:rsidR="00867D9D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zagonetni 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predmet iz vreć</w:t>
            </w:r>
            <w:r w:rsidR="00721A20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ice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te pokušati pogoditi </w:t>
            </w:r>
            <w:r w:rsidR="00721A20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 kojem se predmetu radi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867D9D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Dobro opipajte predme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 prije nego li ga izvadite van</w:t>
            </w:r>
            <w:r w:rsidR="00867D9D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te 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promislite</w:t>
            </w:r>
            <w:r w:rsidR="00867D9D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 njegovoj teksturi, obliku i veličini prije nego odgonetnete 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 čemu se radi.</w:t>
            </w:r>
          </w:p>
          <w:p w14:paraId="16F6141A" w14:textId="365D8A44" w:rsidR="001A77D4" w:rsidRPr="00AB45A5" w:rsidRDefault="003A1BDB" w:rsidP="001A77D4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što vas asociraju ovi predmeti?</w:t>
            </w:r>
            <w:r w:rsidR="00AB45A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12EC648" w14:textId="77777777" w:rsidR="00BF0D81" w:rsidRDefault="00A256D8" w:rsidP="001A77D4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BF0D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147E" w:rsidRPr="00BF0D81">
              <w:rPr>
                <w:rFonts w:ascii="Times New Roman" w:hAnsi="Times New Roman" w:cs="Times New Roman"/>
                <w:sz w:val="24"/>
                <w:szCs w:val="24"/>
              </w:rPr>
              <w:t xml:space="preserve">sunčane </w:t>
            </w:r>
            <w:r w:rsidRPr="00BF0D81">
              <w:rPr>
                <w:rFonts w:ascii="Times New Roman" w:hAnsi="Times New Roman" w:cs="Times New Roman"/>
                <w:sz w:val="24"/>
                <w:szCs w:val="24"/>
              </w:rPr>
              <w:t xml:space="preserve">naočale, </w:t>
            </w:r>
            <w:r w:rsidR="006C147E" w:rsidRPr="00BF0D81">
              <w:rPr>
                <w:rFonts w:ascii="Times New Roman" w:hAnsi="Times New Roman" w:cs="Times New Roman"/>
                <w:sz w:val="24"/>
                <w:szCs w:val="24"/>
              </w:rPr>
              <w:t>šešir,</w:t>
            </w:r>
            <w:r w:rsidRPr="00BF0D81">
              <w:rPr>
                <w:rFonts w:ascii="Times New Roman" w:hAnsi="Times New Roman" w:cs="Times New Roman"/>
                <w:sz w:val="24"/>
                <w:szCs w:val="24"/>
              </w:rPr>
              <w:t xml:space="preserve"> maska za ronjenje, lopta,</w:t>
            </w:r>
            <w:r w:rsidR="006C147E" w:rsidRPr="00BF0D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BF0D81" w:rsidRPr="00BF0D81">
              <w:rPr>
                <w:rFonts w:ascii="Times New Roman" w:hAnsi="Times New Roman" w:cs="Times New Roman"/>
                <w:sz w:val="24"/>
                <w:szCs w:val="24"/>
              </w:rPr>
              <w:t>ukavice za plivanje</w:t>
            </w:r>
            <w:r w:rsidR="006C147E" w:rsidRPr="00BF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45A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8AB1A5C" w14:textId="21DB9D50" w:rsidR="00A256D8" w:rsidRPr="00F22939" w:rsidRDefault="00AB45A5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Kada koristite ove predmete? </w:t>
            </w:r>
          </w:p>
          <w:p w14:paraId="29D64BCE" w14:textId="77777777" w:rsidR="001A77D4" w:rsidRDefault="001A77D4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A45AC" w14:textId="77777777" w:rsidR="001A77D4" w:rsidRDefault="001A77D4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Najava</w:t>
            </w:r>
          </w:p>
          <w:p w14:paraId="58133722" w14:textId="7A795ED1" w:rsidR="001A77D4" w:rsidRPr="00456E96" w:rsidRDefault="001A77D4" w:rsidP="001A77D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Danas ćemo</w:t>
            </w:r>
            <w:r w:rsidR="003A2738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maštati. 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Zamislit ćemo da putujemo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na more.  Poslušajte</w:t>
            </w:r>
            <w:r w:rsidR="003A2738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zato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pjesmu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pod nazivom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Čekaj me</w:t>
            </w:r>
            <w:r w:rsidR="00BF0D8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more! </w:t>
            </w:r>
            <w:r w:rsidR="00AB45A5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</w:t>
            </w:r>
            <w:r w:rsidR="003A2738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utorice </w:t>
            </w:r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Irene </w:t>
            </w:r>
            <w:proofErr w:type="spellStart"/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Ivetić</w:t>
            </w:r>
            <w:proofErr w:type="spellEnd"/>
            <w:r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916CF67" w14:textId="77777777" w:rsidR="001A77D4" w:rsidRDefault="001A77D4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9B11" w14:textId="444419C6" w:rsidR="005A5ADA" w:rsidRDefault="005A5ADA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Središnji dio</w:t>
            </w:r>
          </w:p>
          <w:p w14:paraId="31F29114" w14:textId="77777777" w:rsidR="003A1BDB" w:rsidRDefault="003A1BDB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59459" w14:textId="5E33C6CD" w:rsidR="001A77D4" w:rsidRPr="001A77D4" w:rsidRDefault="001A77D4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Interpretativno čitanje</w:t>
            </w:r>
          </w:p>
          <w:p w14:paraId="0FCF16CC" w14:textId="77777777" w:rsidR="001A77D4" w:rsidRDefault="001A77D4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AE59C" w14:textId="41CFAC6C" w:rsidR="001A77D4" w:rsidRDefault="001A77D4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Učiteljica interpretativno čita pjesmu </w:t>
            </w:r>
            <w:r w:rsidRPr="001A77D4">
              <w:rPr>
                <w:rFonts w:ascii="Times New Roman" w:hAnsi="Times New Roman" w:cs="Times New Roman"/>
                <w:sz w:val="24"/>
                <w:szCs w:val="24"/>
              </w:rPr>
              <w:t>Čekaj me</w:t>
            </w:r>
            <w:r w:rsidR="00BF0D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7D4">
              <w:rPr>
                <w:rFonts w:ascii="Times New Roman" w:hAnsi="Times New Roman" w:cs="Times New Roman"/>
                <w:sz w:val="24"/>
                <w:szCs w:val="24"/>
              </w:rPr>
              <w:t xml:space="preserve"> more! </w:t>
            </w:r>
            <w:r w:rsidR="00BF0D81">
              <w:rPr>
                <w:rFonts w:ascii="Times New Roman" w:hAnsi="Times New Roman" w:cs="Times New Roman"/>
                <w:sz w:val="24"/>
                <w:szCs w:val="24"/>
              </w:rPr>
              <w:t xml:space="preserve">autorice </w:t>
            </w:r>
            <w:r w:rsidRPr="001A77D4">
              <w:rPr>
                <w:rFonts w:ascii="Times New Roman" w:hAnsi="Times New Roman" w:cs="Times New Roman"/>
                <w:sz w:val="24"/>
                <w:szCs w:val="24"/>
              </w:rPr>
              <w:t xml:space="preserve">Irene </w:t>
            </w:r>
            <w:proofErr w:type="spellStart"/>
            <w:r w:rsidRPr="001A77D4">
              <w:rPr>
                <w:rFonts w:ascii="Times New Roman" w:hAnsi="Times New Roman" w:cs="Times New Roman"/>
                <w:sz w:val="24"/>
                <w:szCs w:val="24"/>
              </w:rPr>
              <w:t>Ivetić</w:t>
            </w:r>
            <w:proofErr w:type="spellEnd"/>
            <w:r w:rsidRPr="001A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08E70" w14:textId="77777777" w:rsidR="001A77D4" w:rsidRDefault="001A77D4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F190" w14:textId="76D58965" w:rsidR="001A77D4" w:rsidRPr="003A1BDB" w:rsidRDefault="001A77D4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Emocionalno</w:t>
            </w:r>
            <w:r w:rsidR="005A5ADA" w:rsidRPr="003A1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A1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intelektualna stanka</w:t>
            </w:r>
          </w:p>
          <w:p w14:paraId="48C0364A" w14:textId="35758236" w:rsidR="001A77D4" w:rsidRDefault="001A77D4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u tišini </w:t>
            </w:r>
            <w:r w:rsidR="005A5ADA">
              <w:rPr>
                <w:rFonts w:ascii="Times New Roman" w:hAnsi="Times New Roman" w:cs="Times New Roman"/>
                <w:sz w:val="24"/>
                <w:szCs w:val="24"/>
              </w:rPr>
              <w:t xml:space="preserve">sređuju </w:t>
            </w:r>
            <w:r w:rsidR="003A1BDB">
              <w:rPr>
                <w:rFonts w:ascii="Times New Roman" w:hAnsi="Times New Roman" w:cs="Times New Roman"/>
                <w:sz w:val="24"/>
                <w:szCs w:val="24"/>
              </w:rPr>
              <w:t>dojmove o pjesmi.</w:t>
            </w:r>
          </w:p>
          <w:p w14:paraId="7CBE73A8" w14:textId="77777777" w:rsidR="00240C2A" w:rsidRDefault="00240C2A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491B" w14:textId="77777777" w:rsidR="005A5ADA" w:rsidRDefault="005A5ADA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Izražavanje doživljaja</w:t>
            </w:r>
          </w:p>
          <w:p w14:paraId="289A0E9F" w14:textId="621CC208" w:rsidR="005A5ADA" w:rsidRDefault="005A5ADA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9D6AC2" w14:textId="5D089996" w:rsidR="005A5ADA" w:rsidRPr="005A5ADA" w:rsidRDefault="005A5ADA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DA">
              <w:rPr>
                <w:rFonts w:ascii="Times New Roman" w:hAnsi="Times New Roman" w:cs="Times New Roman"/>
                <w:sz w:val="24"/>
                <w:szCs w:val="24"/>
              </w:rPr>
              <w:t>Učenici izražavaju dojmove o pjesmi</w:t>
            </w:r>
          </w:p>
          <w:p w14:paraId="442170C3" w14:textId="3D729ABF" w:rsidR="005A5ADA" w:rsidRPr="00F22939" w:rsidRDefault="005B1D0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Kako</w:t>
            </w:r>
            <w:r w:rsidR="00B5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osjećate nakon slušanja pjesme? Što biste izdvojili kao najzanimljiviji dio pjesme?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655E42E" w14:textId="77777777" w:rsidR="00240C2A" w:rsidRPr="00240C2A" w:rsidRDefault="00240C2A" w:rsidP="001A77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C3E48F" w14:textId="77777777" w:rsidR="005A5ADA" w:rsidRDefault="003A1BDB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Interpretacija pjesme</w:t>
            </w:r>
          </w:p>
          <w:p w14:paraId="13995C1E" w14:textId="77777777" w:rsidR="003A1BDB" w:rsidRDefault="003A1BDB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94DF5" w14:textId="3FABCD0F" w:rsidR="003A1BDB" w:rsidRDefault="003A1BDB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7">
              <w:rPr>
                <w:rFonts w:ascii="Times New Roman" w:hAnsi="Times New Roman" w:cs="Times New Roman"/>
                <w:sz w:val="24"/>
                <w:szCs w:val="24"/>
              </w:rPr>
              <w:t xml:space="preserve">Učiteljica upućuje učenike da </w:t>
            </w:r>
            <w:r w:rsidR="00B05777" w:rsidRPr="00B05777">
              <w:rPr>
                <w:rFonts w:ascii="Times New Roman" w:hAnsi="Times New Roman" w:cs="Times New Roman"/>
                <w:sz w:val="24"/>
                <w:szCs w:val="24"/>
              </w:rPr>
              <w:t>pročitaju pjesmu u sebi.</w:t>
            </w:r>
          </w:p>
          <w:p w14:paraId="555D07D2" w14:textId="77777777" w:rsidR="00B05777" w:rsidRDefault="00B05777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5E60" w14:textId="068DA80E" w:rsidR="00F22939" w:rsidRDefault="00F22939" w:rsidP="001A77D4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Otvorite udžbenik na 124. stranici i u tišini pročitajte pjesmu.</w:t>
            </w:r>
            <w:r w:rsidR="00240C2A" w:rsidRPr="00456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Ukoliko u pjesmi pronađete nepoznate riječi zaokružite ih. </w:t>
            </w:r>
          </w:p>
          <w:p w14:paraId="0374CF19" w14:textId="3339936D" w:rsidR="00AB45A5" w:rsidRDefault="00AB45A5" w:rsidP="001A77D4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42D98FEB" w14:textId="1491396E" w:rsidR="00AB45A5" w:rsidRPr="00456E96" w:rsidRDefault="00AB45A5" w:rsidP="001A77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Nakon čitanja učiteljica učenicima objašnjava nepoznate riječi, ukoliko ih ima.</w:t>
            </w:r>
          </w:p>
          <w:p w14:paraId="18C467B3" w14:textId="77777777" w:rsidR="00F22939" w:rsidRDefault="00F22939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3593" w14:textId="39D13F45" w:rsidR="00B05777" w:rsidRPr="002464B7" w:rsidRDefault="00B05777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Slijedi čitanje </w:t>
            </w:r>
            <w:r w:rsidR="00F22939" w:rsidRPr="00246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analiza prve kitice</w:t>
            </w:r>
            <w:r w:rsidR="00246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AA28BF9" w14:textId="1A7D48F6" w:rsidR="00B05777" w:rsidRPr="002464B7" w:rsidRDefault="005B1D0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Pročitat ćemo prvu kiticu i razgovarati o njoj.</w:t>
            </w:r>
          </w:p>
          <w:p w14:paraId="11BD9A26" w14:textId="77777777" w:rsidR="00B05777" w:rsidRDefault="00B05777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17AB" w14:textId="419C2817" w:rsidR="00F22939" w:rsidRDefault="00F22939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Učiteljica </w:t>
            </w:r>
            <w:r w:rsidR="005B1D09">
              <w:rPr>
                <w:rFonts w:ascii="Times New Roman" w:hAnsi="Times New Roman" w:cs="Times New Roman"/>
                <w:sz w:val="24"/>
                <w:szCs w:val="24"/>
              </w:rPr>
              <w:t xml:space="preserve">proziva učenika da pročita </w:t>
            </w:r>
            <w:r w:rsidR="000479A4">
              <w:rPr>
                <w:rFonts w:ascii="Times New Roman" w:hAnsi="Times New Roman" w:cs="Times New Roman"/>
                <w:sz w:val="24"/>
                <w:szCs w:val="24"/>
              </w:rPr>
              <w:t xml:space="preserve">prvu </w:t>
            </w:r>
            <w:r w:rsidR="005B1D09">
              <w:rPr>
                <w:rFonts w:ascii="Times New Roman" w:hAnsi="Times New Roman" w:cs="Times New Roman"/>
                <w:sz w:val="24"/>
                <w:szCs w:val="24"/>
              </w:rPr>
              <w:t xml:space="preserve">kiticu te nakon čitanja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postavlja pitanja:</w:t>
            </w:r>
          </w:p>
          <w:p w14:paraId="795A2D94" w14:textId="42E9A9DB" w:rsidR="00B05777" w:rsidRPr="002464B7" w:rsidRDefault="00B0577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Koji mjesec književnica spominje u ovoj kitici?</w:t>
            </w:r>
          </w:p>
          <w:p w14:paraId="279FFDCE" w14:textId="176819DB" w:rsidR="00B05777" w:rsidRPr="002464B7" w:rsidRDefault="00B0577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Zašto spominje baš taj mjesec?</w:t>
            </w:r>
          </w:p>
          <w:p w14:paraId="2063477A" w14:textId="1D8584DA" w:rsidR="00B05777" w:rsidRPr="002464B7" w:rsidRDefault="00B0577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Kakve su škole</w:t>
            </w:r>
            <w:r w:rsidR="00F22939"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 lipnju</w:t>
            </w: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Tko sniva ljetni san? </w:t>
            </w:r>
            <w:r w:rsidR="00F22939"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Kakav se bliži dan? Koji je to dan? Za koje aktivnosti su nam potrebne peraje, </w:t>
            </w:r>
            <w:proofErr w:type="spellStart"/>
            <w:r w:rsidR="00F22939"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badić</w:t>
            </w:r>
            <w:proofErr w:type="spellEnd"/>
            <w:r w:rsidR="00F22939"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maska?</w:t>
            </w:r>
          </w:p>
          <w:p w14:paraId="2F0ABCB1" w14:textId="77777777" w:rsidR="00F22939" w:rsidRDefault="00F22939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437C" w14:textId="39047BC6" w:rsidR="00F22939" w:rsidRPr="005B1D09" w:rsidRDefault="00F22939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Slijedi čitanje i analiza druge kitice.</w:t>
            </w:r>
          </w:p>
          <w:p w14:paraId="319ADA5B" w14:textId="0252A227" w:rsidR="00F22939" w:rsidRDefault="00F22939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postavlja pitanja.</w:t>
            </w:r>
          </w:p>
          <w:p w14:paraId="703E24C9" w14:textId="19DF7597" w:rsidR="00F22939" w:rsidRPr="002464B7" w:rsidRDefault="00F2293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Kakav se otok spominje u ovoj kitici?</w:t>
            </w:r>
          </w:p>
          <w:p w14:paraId="4D1ACE71" w14:textId="18E8C7BD" w:rsidR="00F22939" w:rsidRPr="002464B7" w:rsidRDefault="00F2293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Čija se pjesma čuje?</w:t>
            </w:r>
          </w:p>
          <w:p w14:paraId="740DAC0E" w14:textId="4ACCD6D1" w:rsidR="00F22939" w:rsidRPr="002464B7" w:rsidRDefault="00F2293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Koji se miris osjeti? </w:t>
            </w:r>
          </w:p>
          <w:p w14:paraId="25D60F03" w14:textId="03EA67CD" w:rsidR="00F22939" w:rsidRDefault="00F2293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Tko sanja more cijele godine, djevojčica, dječak ili neka odrasla osoba? Po čemu to zaključuje</w:t>
            </w:r>
            <w:r w:rsidR="00B5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</w:t>
            </w: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Pronađi</w:t>
            </w:r>
            <w:r w:rsidR="00B5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</w:t>
            </w: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stihove koji </w:t>
            </w:r>
            <w:r w:rsidR="00BF0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vas</w:t>
            </w: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potiču na zaključak o tome.</w:t>
            </w:r>
          </w:p>
          <w:p w14:paraId="459ABC2D" w14:textId="77777777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C693F2" w14:textId="7C0D1A9E" w:rsidR="002464B7" w:rsidRPr="005B1D09" w:rsidRDefault="002464B7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Slijedi čitanje i analiza treće kitice.</w:t>
            </w:r>
          </w:p>
          <w:p w14:paraId="56F9DD3D" w14:textId="07325E1F" w:rsidR="002464B7" w:rsidRDefault="002464B7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Učiteljica postavlja pitanja.</w:t>
            </w:r>
          </w:p>
          <w:p w14:paraId="2DDD06DE" w14:textId="7ECAAD47" w:rsidR="007A2351" w:rsidRPr="007A2351" w:rsidRDefault="007A2351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Čiji šum sluti uho?</w:t>
            </w:r>
          </w:p>
          <w:p w14:paraId="6324AF14" w14:textId="19BE7DA7" w:rsidR="002464B7" w:rsidRP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Koga djevojčica diže na noge?</w:t>
            </w:r>
          </w:p>
          <w:p w14:paraId="30836E5A" w14:textId="2C5FE5AA" w:rsidR="002464B7" w:rsidRP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Kak</w:t>
            </w:r>
            <w:r w:rsid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</w:t>
            </w: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ih zove</w:t>
            </w:r>
            <w:r w:rsid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drum</w:t>
            </w: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4F6F7B83" w14:textId="71A82EC5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Što bi to značilo?</w:t>
            </w:r>
          </w:p>
          <w:p w14:paraId="037424EB" w14:textId="77777777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807A3F" w14:textId="77777777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A71052" w14:textId="77777777" w:rsidR="00001DD6" w:rsidRDefault="00001DD6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2EAF34" w14:textId="7CAA42CA" w:rsidR="002464B7" w:rsidRDefault="002464B7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Slijedi čitanje i analiza četvrte  kitice.</w:t>
            </w:r>
          </w:p>
          <w:p w14:paraId="3652B340" w14:textId="77777777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6EAC62" w14:textId="5ACD0F23" w:rsidR="002464B7" w:rsidRDefault="002464B7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Učiteljica postavlja pitanja.</w:t>
            </w:r>
          </w:p>
          <w:p w14:paraId="01E2668B" w14:textId="77777777" w:rsidR="002464B7" w:rsidRDefault="002464B7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D128" w14:textId="195E9252" w:rsidR="002464B7" w:rsidRP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Što znači kada kažemo da nas teške misli negdje neće naći?</w:t>
            </w:r>
          </w:p>
          <w:p w14:paraId="55645A9F" w14:textId="621F37B0" w:rsidR="002464B7" w:rsidRP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Zašto djevojčica vrišti od sreće?</w:t>
            </w:r>
          </w:p>
          <w:p w14:paraId="6DEE7A92" w14:textId="510B27E3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Kada se vi osjećate tako?</w:t>
            </w:r>
          </w:p>
          <w:p w14:paraId="79CB9D99" w14:textId="76618AAB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46AFB0" w14:textId="77777777" w:rsidR="00402B80" w:rsidRDefault="00402B80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7B5F88" w14:textId="77777777" w:rsidR="00B53049" w:rsidRDefault="00B5304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809652" w14:textId="77777777" w:rsidR="00B53049" w:rsidRDefault="00B5304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DE81A9" w14:textId="77777777" w:rsidR="00402B80" w:rsidRDefault="00402B80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957048" w14:textId="4891959C" w:rsidR="00001DD6" w:rsidRPr="002464B7" w:rsidRDefault="00001DD6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Koja je ovo vrsta književnog teksta? Po čemu prepoznajemo pjesmu? Koliko ova pjesma ima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kitica</w:t>
            </w:r>
            <w:r w:rsidRPr="00001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Imaju li kitice jednak ili različit broj stihova? Koliko stihova ima svaka kitica? </w:t>
            </w:r>
            <w:r w:rsidRPr="00001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Ima li u ovoj pjesmi rime?</w:t>
            </w:r>
          </w:p>
          <w:p w14:paraId="0305C05A" w14:textId="77777777" w:rsidR="002464B7" w:rsidRDefault="002464B7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B0DA4C" w14:textId="70728F46" w:rsidR="005B1D09" w:rsidRPr="005B1D09" w:rsidRDefault="005B1D09" w:rsidP="001A7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Sinteza</w:t>
            </w:r>
          </w:p>
          <w:p w14:paraId="7ABCB646" w14:textId="77777777" w:rsidR="005B1D09" w:rsidRDefault="005B1D09" w:rsidP="001A77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01901F" w14:textId="3FD3987F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Učiteljica zajedno s učenicima stvara i zapisuje plan ploče.</w:t>
            </w:r>
          </w:p>
          <w:p w14:paraId="4A5DE728" w14:textId="77777777" w:rsidR="00001DD6" w:rsidRDefault="00001DD6" w:rsidP="00001D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Kojoj književnoj vrsti pripada ovaj tekst?</w:t>
            </w:r>
          </w:p>
          <w:p w14:paraId="7B0620C4" w14:textId="338E1136" w:rsidR="00001DD6" w:rsidRDefault="00001DD6" w:rsidP="00001D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Koja je tema pjesme?</w:t>
            </w:r>
          </w:p>
          <w:p w14:paraId="06F83E8B" w14:textId="43B8191A" w:rsidR="00001DD6" w:rsidRDefault="00001DD6" w:rsidP="00001D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Koliko kitica ima ova pjesma? Od koliko se stihova sastoji svaka kitica? Rimuju li se stihovi?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Koji stihovi se rimuju?</w:t>
            </w:r>
            <w:r w:rsidRPr="00001D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5F32ED8" w14:textId="15E03C48" w:rsidR="00B53049" w:rsidRPr="007D5FAA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AA">
              <w:rPr>
                <w:rFonts w:ascii="Times New Roman" w:hAnsi="Times New Roman" w:cs="Times New Roman"/>
                <w:sz w:val="24"/>
                <w:szCs w:val="24"/>
              </w:rPr>
              <w:t>Učenici prepisuju plan ploče.</w:t>
            </w:r>
          </w:p>
          <w:p w14:paraId="2EE6F8CE" w14:textId="77777777" w:rsidR="00001DD6" w:rsidRDefault="00001DD6" w:rsidP="00001D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E5DD19" w14:textId="77777777" w:rsidR="00A21917" w:rsidRDefault="00A21917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0597C" w14:textId="6B3F7974" w:rsidR="00A21917" w:rsidRPr="00001DD6" w:rsidRDefault="00A21917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402B8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 kako će</w:t>
            </w:r>
            <w:r w:rsidR="00402B8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B8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provesti ljetne praznike? Ispričaj</w:t>
            </w:r>
            <w:r w:rsidR="00402B8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75233C85" w14:textId="724FB6F0" w:rsidR="00F22939" w:rsidRDefault="00A21917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 li sličnosti/razlike s pjesmo</w:t>
            </w:r>
            <w:r w:rsidR="005B1D09">
              <w:rPr>
                <w:rFonts w:ascii="Times New Roman" w:hAnsi="Times New Roman" w:cs="Times New Roman"/>
                <w:sz w:val="24"/>
                <w:szCs w:val="24"/>
              </w:rPr>
              <w:t>m?</w:t>
            </w:r>
          </w:p>
          <w:p w14:paraId="7F935554" w14:textId="77777777" w:rsidR="00001DD6" w:rsidRDefault="00001DD6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9B53" w14:textId="21759241" w:rsidR="00001DD6" w:rsidRPr="005B1D09" w:rsidRDefault="005B1D09" w:rsidP="00DE4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Završni dio:</w:t>
            </w:r>
          </w:p>
          <w:p w14:paraId="7E78F698" w14:textId="77777777" w:rsidR="00001DD6" w:rsidRDefault="00001DD6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B532" w14:textId="3050E5C6" w:rsidR="007D5FAA" w:rsidRPr="007D5FAA" w:rsidRDefault="00001DD6" w:rsidP="00DE4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Stvaralaštvo</w:t>
            </w:r>
          </w:p>
          <w:p w14:paraId="196E2F5E" w14:textId="1C09279B" w:rsidR="007D5FAA" w:rsidRDefault="007D5FAA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Poruka u boci</w:t>
            </w:r>
          </w:p>
          <w:p w14:paraId="4B74064F" w14:textId="77777777" w:rsidR="007D5FAA" w:rsidRDefault="007D5FAA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0583" w14:textId="11944D1B" w:rsidR="007D5FAA" w:rsidRDefault="007D5FAA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objašnjava zadatak.</w:t>
            </w:r>
          </w:p>
          <w:p w14:paraId="1F348EE7" w14:textId="77777777" w:rsidR="007D5FAA" w:rsidRDefault="007D5FAA" w:rsidP="007D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5221" w14:textId="77777777" w:rsidR="007A2351" w:rsidRPr="007A2351" w:rsidRDefault="007A2351" w:rsidP="007D5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Čuli ste kako je djevojčica maštala o odlasku na more. </w:t>
            </w:r>
          </w:p>
          <w:p w14:paraId="2C20D28D" w14:textId="77777777" w:rsidR="007A2351" w:rsidRPr="007A2351" w:rsidRDefault="007A2351" w:rsidP="007D5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vi ćete sad maštati, ali na malo drugačiji način. </w:t>
            </w:r>
          </w:p>
          <w:p w14:paraId="6699A5DE" w14:textId="13AEE6EB" w:rsidR="007A2351" w:rsidRPr="007A2351" w:rsidRDefault="007A2351" w:rsidP="007D5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Pisat ćete poruke u boci. Poruke u boci su nastale prije mnogo godina kada nije bilo moguće komunicirati na različite načine kao sada. Pisali su ih ljudi </w:t>
            </w:r>
            <w:r w:rsidR="00B94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želj</w:t>
            </w:r>
            <w:r w:rsidR="00B94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</w:t>
            </w: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ih netko pročita te su ih bacali da plutaju morem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traže put do svog primatelja.</w:t>
            </w:r>
          </w:p>
          <w:p w14:paraId="70B1FDD8" w14:textId="59BC56ED" w:rsidR="007A2351" w:rsidRPr="007A2351" w:rsidRDefault="007A2351" w:rsidP="007D5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list papira koji ću vam podijeliti napisat ćete o čemu maštate kad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4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razmišljate o ljetu.</w:t>
            </w: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40B385C" w14:textId="77777777" w:rsidR="007A2351" w:rsidRPr="007A2351" w:rsidRDefault="007A2351" w:rsidP="007D5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Kada napišete, svoje poruke ćete spremiti u boce i odložiti u naše „more“. </w:t>
            </w:r>
          </w:p>
          <w:p w14:paraId="241A31A6" w14:textId="6FD2A98D" w:rsidR="007A2351" w:rsidRPr="007A2351" w:rsidRDefault="007A2351" w:rsidP="007D5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Kada se vratimo s ljetnih praznika, izvaditi ćete vaše poruke iz boca, prisjetiti se svojih maštanj</w:t>
            </w:r>
            <w:r w:rsidR="00DE29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A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 vidjeti jesu li se nečija maštanja i ostvarila.</w:t>
            </w:r>
          </w:p>
          <w:p w14:paraId="2DF67461" w14:textId="77777777" w:rsidR="004965A5" w:rsidRDefault="004965A5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1BDA" w14:textId="774B560B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E9FE" w14:textId="57983DC8" w:rsidR="00032816" w:rsidRPr="00032816" w:rsidRDefault="00DE29F0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završenog rada, u</w:t>
            </w:r>
            <w:r w:rsidR="004965A5">
              <w:rPr>
                <w:rFonts w:ascii="Times New Roman" w:hAnsi="Times New Roman" w:cs="Times New Roman"/>
                <w:sz w:val="24"/>
                <w:szCs w:val="24"/>
              </w:rPr>
              <w:t>čenici čitaju svoje uratke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spremaju u bočice i odlažu u „razredno more“.</w:t>
            </w:r>
          </w:p>
          <w:p w14:paraId="144E05EC" w14:textId="3BDD8805" w:rsidR="00A21917" w:rsidRDefault="00A21917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6A3E" w14:textId="77777777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CF41" w14:textId="77777777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25E8" w14:textId="77777777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CAECC" w14:textId="77777777" w:rsidR="00E93B49" w:rsidRDefault="00E93B49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B4CF" w14:textId="6291F7D6" w:rsidR="00E93B49" w:rsidRDefault="00E93B49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najavljuje</w:t>
            </w:r>
            <w:r w:rsidR="0004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B7DE4" w14:textId="77777777" w:rsidR="00E93B49" w:rsidRDefault="00E93B49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BD24" w14:textId="4FBB28D3" w:rsidR="00E93B49" w:rsidRDefault="00E93B49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 ćete </w:t>
            </w:r>
            <w:r w:rsidR="000479A4">
              <w:rPr>
                <w:rFonts w:ascii="Times New Roman" w:hAnsi="Times New Roman" w:cs="Times New Roman"/>
                <w:sz w:val="24"/>
                <w:szCs w:val="24"/>
              </w:rPr>
              <w:t>procijeniti koliko ste aktivno sudjelovali na nastavnom satu.</w:t>
            </w:r>
          </w:p>
          <w:p w14:paraId="790DAB4D" w14:textId="77777777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8B57" w14:textId="65D5DF8F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ste aktivno sudjelovali tijekom cijeloga nastavnoga sata – oponašati ćete plivanje.</w:t>
            </w:r>
          </w:p>
          <w:p w14:paraId="65E49B97" w14:textId="77777777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8DCC" w14:textId="4D38A532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niste u potpunosti sudjelovali u svim dijelovima nastavnoga sata – oponašati ćete ronjenje.</w:t>
            </w:r>
          </w:p>
          <w:p w14:paraId="41D83D03" w14:textId="77777777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27AA" w14:textId="1B215FA5" w:rsidR="000479A4" w:rsidRDefault="000479A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niste sudjelovali u nastavnom satu – pravit ćete se da sjedite na morskoj obali.</w:t>
            </w:r>
          </w:p>
          <w:p w14:paraId="281BCCDD" w14:textId="77777777" w:rsidR="00DE29F0" w:rsidRDefault="00DE29F0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3F9A" w14:textId="77777777" w:rsidR="00DE29F0" w:rsidRDefault="00DE29F0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171C" w14:textId="77777777" w:rsidR="00015518" w:rsidRDefault="00015518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4AC8" w14:textId="77777777" w:rsidR="00DE29F0" w:rsidRDefault="00DE29F0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7E7A" w14:textId="77777777" w:rsidR="00DE29F0" w:rsidRDefault="00DE29F0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Domaća zadaća: </w:t>
            </w:r>
          </w:p>
          <w:p w14:paraId="00639695" w14:textId="64205547" w:rsidR="00DE29F0" w:rsidRDefault="00DE29F0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Naučiti izražajno čitati pjesmu.</w:t>
            </w:r>
          </w:p>
          <w:p w14:paraId="3F6E73A6" w14:textId="77777777" w:rsidR="00A21917" w:rsidRDefault="00A21917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B193" w14:textId="77777777" w:rsidR="00EB6019" w:rsidRDefault="00EB6019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0927" w14:textId="23741B28" w:rsidR="00EB6019" w:rsidRPr="00B05777" w:rsidRDefault="00EB6019" w:rsidP="001A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92601AB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D160B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DBD1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objašnjava zadatak</w:t>
            </w:r>
          </w:p>
          <w:p w14:paraId="08AC87D3" w14:textId="24D929D6" w:rsidR="003A1BDB" w:rsidRDefault="003A1BDB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postavlja pitanje</w:t>
            </w:r>
          </w:p>
          <w:p w14:paraId="0FC7447D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A114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23778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FB86A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9A19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833D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2A98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2F16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EF3E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10B0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3ADF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EA75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F33E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94742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FF96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F9A1" w14:textId="77777777" w:rsidR="00402B80" w:rsidRDefault="00402B80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F960" w14:textId="77777777" w:rsidR="00BF0D81" w:rsidRDefault="00BF0D81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018F" w14:textId="77777777" w:rsidR="003A1BDB" w:rsidRDefault="003A1BDB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264E6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najavljuje pjesmu</w:t>
            </w:r>
          </w:p>
          <w:p w14:paraId="2D021B25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zapisuje naslov na ploču </w:t>
            </w:r>
          </w:p>
          <w:p w14:paraId="351582EF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FC24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F5E7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2976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7072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AC86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9B14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7928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FA85" w14:textId="6C6AE621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BDB">
              <w:rPr>
                <w:rFonts w:ascii="Times New Roman" w:hAnsi="Times New Roman" w:cs="Times New Roman"/>
                <w:sz w:val="24"/>
                <w:szCs w:val="24"/>
              </w:rPr>
              <w:t xml:space="preserve">interpretativno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</w:p>
          <w:p w14:paraId="37735CC6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A2F2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FE79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1172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8EDF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C083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985D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8B50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C5572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C6F9B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8CCC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7BE0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399A5053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</w:t>
            </w:r>
          </w:p>
          <w:p w14:paraId="70CC7700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27FBC531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FF53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8205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D450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7C29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2E46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7C20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B658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objašnjava</w:t>
            </w:r>
          </w:p>
          <w:p w14:paraId="76A1ED62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F0E6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9B65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B88C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4B1F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B097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09B5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348F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306C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095B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711C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68A5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7900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9932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118C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E9AF" w14:textId="77777777" w:rsidR="003B4EFB" w:rsidRDefault="003B4EFB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2A87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6D7FED45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26BDC610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100F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A586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61AFC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D966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64CB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E665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D4581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6681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E3CB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C987" w14:textId="77777777" w:rsidR="00B53049" w:rsidRDefault="00B5304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9933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38E37" w14:textId="77777777" w:rsidR="002464B7" w:rsidRP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51FAD5E3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682B862B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964D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7E0F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5C7F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5D7B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C7C6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D78C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A988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9A7B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9F52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CCCC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37A3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898A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AB47" w14:textId="77777777" w:rsidR="002464B7" w:rsidRP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39112934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1106D065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153B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CE71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D584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6840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12D6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4669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9461" w14:textId="1F0F5D40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EC44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19DC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1094" w14:textId="7034C33E" w:rsidR="002464B7" w:rsidRP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203A9F55" w14:textId="77777777" w:rsidR="002464B7" w:rsidRDefault="002464B7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7"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72676473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B8F4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C94D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E665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F5D6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6368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E229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D1F6" w14:textId="77777777" w:rsidR="00001DD6" w:rsidRDefault="00001DD6" w:rsidP="0024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6410" w14:textId="77777777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7CE5C015" w14:textId="58C3447A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usmjerava</w:t>
            </w:r>
            <w:r w:rsidR="007D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učenike i potiče</w:t>
            </w:r>
          </w:p>
          <w:p w14:paraId="65B58172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piše</w:t>
            </w:r>
          </w:p>
          <w:p w14:paraId="0609736C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1835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512B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5256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0FA4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5540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BD39" w14:textId="7C29C721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39B6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0919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3F7A" w14:textId="77777777" w:rsidR="00B53049" w:rsidRPr="00B53049" w:rsidRDefault="00B53049" w:rsidP="00B5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9"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15FCF7FA" w14:textId="77777777" w:rsidR="00B53049" w:rsidRPr="00B53049" w:rsidRDefault="00B53049" w:rsidP="00B5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9"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54229772" w14:textId="24C1DE54" w:rsidR="004965A5" w:rsidRDefault="00B53049" w:rsidP="00B5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9">
              <w:rPr>
                <w:rFonts w:ascii="Times New Roman" w:hAnsi="Times New Roman" w:cs="Times New Roman"/>
                <w:sz w:val="24"/>
                <w:szCs w:val="24"/>
              </w:rPr>
              <w:t>- piše</w:t>
            </w:r>
          </w:p>
          <w:p w14:paraId="26C0C08C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FEF1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184B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3BF2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3C9D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748B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5D4A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FC01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15C3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0802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3043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59474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2574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3277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4CFC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DCA79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A2CD6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D2AB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CA4C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CC83" w14:textId="77777777" w:rsidR="00DE4844" w:rsidRDefault="00DE484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7FF8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E5C4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objašnjava zadatak</w:t>
            </w:r>
          </w:p>
          <w:p w14:paraId="2F215BB1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usmjerava učenike i potiče</w:t>
            </w:r>
          </w:p>
          <w:p w14:paraId="259CEBC9" w14:textId="791BA518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940A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1500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D2ED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8582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C9CB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B0CE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8D80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4375" w14:textId="77777777" w:rsidR="00EB6019" w:rsidRDefault="00EB601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1EC1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DF84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232D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1A045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0DA5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F640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5E32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25BA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5FBD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7A58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D008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9C8A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C64BF" w14:textId="77777777" w:rsidR="00015518" w:rsidRDefault="00015518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4879" w14:textId="77777777" w:rsidR="00015518" w:rsidRDefault="00015518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3BF1" w14:textId="77777777" w:rsidR="00015518" w:rsidRDefault="00015518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65F4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A38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</w:t>
            </w:r>
          </w:p>
          <w:p w14:paraId="032CA39C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22CF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88F3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46D3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6F0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46C5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6E7B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0AD0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E0AB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C6E4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ED6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7A01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535A0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CDC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701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09F1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22B7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E7B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objašnjava</w:t>
            </w:r>
          </w:p>
          <w:p w14:paraId="049E7863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A4E5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51BC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314BB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E5CD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F37F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98A0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B014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640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7EB3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D41F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E68B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6573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60BF4" w14:textId="77777777" w:rsidR="00015518" w:rsidRDefault="00015518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14AD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568B" w14:textId="5DE0F361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zadaje domaću zadaću</w:t>
            </w:r>
          </w:p>
        </w:tc>
        <w:tc>
          <w:tcPr>
            <w:tcW w:w="2130" w:type="dxa"/>
          </w:tcPr>
          <w:p w14:paraId="6488A6AC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AEB4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 uputu</w:t>
            </w:r>
          </w:p>
          <w:p w14:paraId="67FA3010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promatraju</w:t>
            </w:r>
          </w:p>
          <w:p w14:paraId="7A4204C2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imenuju predmete</w:t>
            </w:r>
          </w:p>
          <w:p w14:paraId="79E6C64B" w14:textId="475368C5" w:rsidR="003A1BDB" w:rsidRDefault="003A1BDB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odgovaraju na pitanje</w:t>
            </w:r>
          </w:p>
          <w:p w14:paraId="6D74A382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1D15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9A35E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B833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3FA1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1B11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3E3F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73FF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31D4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E3EB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9499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8D4D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5D8B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7BB2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CA68" w14:textId="77777777" w:rsidR="00B53049" w:rsidRDefault="00B5304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50CC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9CE9" w14:textId="77777777" w:rsidR="00BF0D81" w:rsidRDefault="00BF0D81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39AA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728E97BB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86FE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0D4F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8FF3F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CC5E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70DD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8A4A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6289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89A3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6EF2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87D2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08F6B42A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1562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40D11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8495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C072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55EB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4796" w14:textId="3C831421" w:rsidR="005A5ADA" w:rsidRDefault="003A1BDB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sređuju dojmove</w:t>
            </w:r>
          </w:p>
          <w:p w14:paraId="3628531B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3D92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1BA6" w14:textId="77777777" w:rsidR="00BF0D81" w:rsidRDefault="00BF0D81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4492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22C8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4CE90" w14:textId="319E6D5E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iznose </w:t>
            </w:r>
            <w:r w:rsidR="00B53049">
              <w:rPr>
                <w:rFonts w:ascii="Times New Roman" w:hAnsi="Times New Roman" w:cs="Times New Roman"/>
                <w:sz w:val="24"/>
                <w:szCs w:val="24"/>
              </w:rPr>
              <w:t>osjećaje</w:t>
            </w:r>
          </w:p>
          <w:p w14:paraId="43C87990" w14:textId="77777777" w:rsidR="005A5ADA" w:rsidRDefault="005A5ADA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odgovaraju na pitanja</w:t>
            </w:r>
          </w:p>
          <w:p w14:paraId="14BE542B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573C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00F2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3D95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7C95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990C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8B12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1A37" w14:textId="77777777" w:rsidR="00B53049" w:rsidRDefault="00B5304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EC03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čitaju pjesmu</w:t>
            </w:r>
          </w:p>
          <w:p w14:paraId="4C11EA03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5BD62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E643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592B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063B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E129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3267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9DC2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B70A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FABC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2C02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23D9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8B57B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6B8D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BD0F" w14:textId="77777777" w:rsidR="00B53049" w:rsidRDefault="00B5304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18BB" w14:textId="77777777" w:rsidR="005B1D09" w:rsidRDefault="005B1D0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425A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čitaju</w:t>
            </w:r>
          </w:p>
          <w:p w14:paraId="0EADD7FC" w14:textId="77777777" w:rsidR="00B05777" w:rsidRDefault="00B0577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6DDA8807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odgovaraju na pitanja</w:t>
            </w:r>
          </w:p>
          <w:p w14:paraId="1081FDBF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A56C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64C8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9B48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8362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978F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4FD6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4E60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0506E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021E" w14:textId="77777777" w:rsidR="00B53049" w:rsidRDefault="00B5304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1B840" w14:textId="77777777" w:rsidR="00456E96" w:rsidRDefault="00456E9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118E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čitaju</w:t>
            </w:r>
          </w:p>
          <w:p w14:paraId="6B370432" w14:textId="77777777" w:rsidR="00F22939" w:rsidRDefault="00F22939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373E701B" w14:textId="77777777" w:rsidR="002464B7" w:rsidRDefault="002464B7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odgovaraju na pitanja</w:t>
            </w:r>
          </w:p>
          <w:p w14:paraId="7B502F39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CDAB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B612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3EF0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DDCC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9177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72CC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D3E5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3076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AB1C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6C80" w14:textId="77777777" w:rsidR="00001DD6" w:rsidRDefault="00001DD6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0BC8" w14:textId="77777777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čitaju</w:t>
            </w:r>
          </w:p>
          <w:p w14:paraId="69D5AAC1" w14:textId="77777777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69949240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odgovaraju na pitanja</w:t>
            </w:r>
          </w:p>
          <w:p w14:paraId="4AF50CF3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5495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15E6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1EAF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A141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9097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B8DA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3857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F1E8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13DE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B6AD" w14:textId="77777777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čitaju</w:t>
            </w:r>
          </w:p>
          <w:p w14:paraId="22C5CE5C" w14:textId="77777777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59CAAB22" w14:textId="198A6C2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odgovaraju na pitanja</w:t>
            </w:r>
          </w:p>
          <w:p w14:paraId="49A8AFE2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F695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8414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228D7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D868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F854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B82D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005F" w14:textId="77777777" w:rsidR="00001DD6" w:rsidRP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73C7DEE4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D6">
              <w:rPr>
                <w:rFonts w:ascii="Times New Roman" w:hAnsi="Times New Roman" w:cs="Times New Roman"/>
                <w:sz w:val="24"/>
                <w:szCs w:val="24"/>
              </w:rPr>
              <w:t>- odgovaraju na pitanja</w:t>
            </w:r>
          </w:p>
          <w:p w14:paraId="10807E75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DA65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A8E0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66BF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FC9D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6FFA" w14:textId="77777777" w:rsidR="00001DD6" w:rsidRDefault="00001DD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9877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C446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9679" w14:textId="77777777" w:rsidR="00DE4844" w:rsidRDefault="00DE484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C9E0" w14:textId="77777777" w:rsidR="00456E96" w:rsidRDefault="00456E96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3FE2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2383844B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pišu</w:t>
            </w:r>
          </w:p>
          <w:p w14:paraId="7B954C4F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BA7F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C0B2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0463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7919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516F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4273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28C1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AB26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8AB6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DB12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09E03" w14:textId="77777777" w:rsidR="00B53049" w:rsidRDefault="00B530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589C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29D44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19029" w14:textId="77777777" w:rsidR="004965A5" w:rsidRDefault="004965A5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CB71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612E1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7137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3351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FD9E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B754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D815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A7A2" w14:textId="77777777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D258" w14:textId="1E640EA1" w:rsidR="007D5FAA" w:rsidRDefault="007D5FAA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07EF6594" w14:textId="2549F170" w:rsidR="007D5FAA" w:rsidRDefault="00E93B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pišu </w:t>
            </w:r>
          </w:p>
          <w:p w14:paraId="11383B02" w14:textId="77777777" w:rsidR="00DE4844" w:rsidRDefault="00DE484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106D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0B8D" w14:textId="77777777" w:rsidR="00DE4844" w:rsidRDefault="00DE484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BDE8" w14:textId="77777777" w:rsidR="00DE4844" w:rsidRDefault="00DE484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C3042" w14:textId="19AE10C6" w:rsidR="00E93B49" w:rsidRDefault="00E93B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890C" w14:textId="77777777" w:rsidR="00E93B49" w:rsidRDefault="00E93B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920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7CAD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76A4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9704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F2D4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231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BCA7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6B2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3B8C7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7D95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7EECA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7B50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B0F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2547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D0DA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11D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24BD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FFF9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B019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D8097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48CE" w14:textId="77777777" w:rsidR="00015518" w:rsidRDefault="00015518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1616" w14:textId="609CBC94" w:rsidR="00E93B49" w:rsidRDefault="00E93B49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čitaju</w:t>
            </w:r>
          </w:p>
          <w:p w14:paraId="029092A4" w14:textId="47A68ABB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spremaju poruke u boce</w:t>
            </w:r>
          </w:p>
          <w:p w14:paraId="385CBC99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4721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0117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CEA6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9A71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FB4C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7A13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85D5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9FE7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AC68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DA04" w14:textId="77777777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D44D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39C0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1EA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F5B3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65AE" w14:textId="39FD2FEC" w:rsidR="000849D1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28509AF2" w14:textId="5D642988" w:rsidR="000479A4" w:rsidRDefault="000479A4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samovrednuju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  <w:p w14:paraId="1F945B1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8595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012D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85B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2531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9D74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D74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57D6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3548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345C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A6DF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4A74" w14:textId="77777777" w:rsidR="00015518" w:rsidRDefault="00015518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9C7B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03A1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FCC2" w14:textId="77777777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F5444" w14:textId="4256B458" w:rsidR="00DE29F0" w:rsidRDefault="00DE29F0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slušaju</w:t>
            </w:r>
          </w:p>
          <w:p w14:paraId="3400F48A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96C20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FE3B" w14:textId="77777777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42C9" w14:textId="62D84605" w:rsidR="000849D1" w:rsidRDefault="000849D1" w:rsidP="0000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7AF275B" w14:textId="77777777" w:rsidR="001A77D4" w:rsidRDefault="001A77D4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5778" w14:textId="14DA9613" w:rsidR="001A77D4" w:rsidRDefault="00B53049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7D4">
              <w:rPr>
                <w:rFonts w:ascii="Times New Roman" w:hAnsi="Times New Roman" w:cs="Times New Roman"/>
                <w:sz w:val="24"/>
                <w:szCs w:val="24"/>
              </w:rPr>
              <w:t xml:space="preserve"> minuta</w:t>
            </w:r>
          </w:p>
          <w:p w14:paraId="2BE10C6F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0B0B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919E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8B17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9FE8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AE8D0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4AA5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DC66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6DBD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5F82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6509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9279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1ABF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3AE3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2BE7B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0B9D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7C4A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381A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4378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FC02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C347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AC3B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087E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DD5B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7E16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7788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7BDD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4159A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4EB5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A0F5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8CE3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09AA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DF58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9FCF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FB8B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5A2A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D42A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799E8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3562C" w14:textId="4CA87C35" w:rsidR="00596068" w:rsidRDefault="00DE4844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96068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  <w:p w14:paraId="0702084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489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39D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7E92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903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01B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6FD7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963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A4F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B6A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0AD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52E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CD99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D82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9036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DA4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5A5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4D5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C802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1DE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D13E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022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FDA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283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78B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3E840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259E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9FA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3EE6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74E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DFD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4C8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EF7F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6208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9B40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0C5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290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D26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E820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9FD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893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010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74FF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DD0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3116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7946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50D9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042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14E8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066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AAF4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65C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331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B2E9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37BC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135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944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641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9F0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DA7E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DDB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955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F3E9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EE76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A526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534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9BF4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A3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D012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FB04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6427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8232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A954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43C7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4990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2DE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93B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C22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2C4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D659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B55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6ED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546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99F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A1E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4CC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C144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50B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3C3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B3E5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C74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521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D68E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71D3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F70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3E3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CED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E6F7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9D17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D3A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0D29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C4C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AE1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8FE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946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59518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5812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2BA9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52E0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DAB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A42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C8E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751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561C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45CE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D4FE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F43D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0F1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8E0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52A5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627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EAB6A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B101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4BEF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B8D1" w14:textId="77777777" w:rsidR="00596068" w:rsidRDefault="00596068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C366C" w14:textId="77777777" w:rsidR="00E93B49" w:rsidRDefault="00E93B49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1B78" w14:textId="77777777" w:rsidR="00E93B49" w:rsidRDefault="00E93B49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E63FB" w14:textId="77777777" w:rsidR="00596068" w:rsidRDefault="00596068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E8E1" w14:textId="69130DBB" w:rsidR="00596068" w:rsidRDefault="00DE4844" w:rsidP="0059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068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  <w:p w14:paraId="5270E7D2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5D99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2AD6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5F97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1CC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F407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DCE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18C0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3E28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1D50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AAFB" w14:textId="77777777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E0F6" w14:textId="2AAAB599" w:rsidR="00596068" w:rsidRDefault="00596068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80" w14:paraId="499EE5D2" w14:textId="77777777" w:rsidTr="008E1F4F">
        <w:tc>
          <w:tcPr>
            <w:tcW w:w="3068" w:type="dxa"/>
            <w:shd w:val="clear" w:color="auto" w:fill="auto"/>
          </w:tcPr>
          <w:p w14:paraId="288E5DCD" w14:textId="1DB5ECDB" w:rsidR="00402B80" w:rsidRPr="001A77D4" w:rsidRDefault="00402B80" w:rsidP="004B5E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Prilagodbe za učenika s teškoćama</w:t>
            </w:r>
          </w:p>
        </w:tc>
        <w:tc>
          <w:tcPr>
            <w:tcW w:w="5994" w:type="dxa"/>
            <w:gridSpan w:val="3"/>
          </w:tcPr>
          <w:p w14:paraId="2A8F2B83" w14:textId="77777777" w:rsidR="00402B80" w:rsidRDefault="00402B80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jasno usmjeravanje pažnje i ponavljanje uputa</w:t>
            </w:r>
          </w:p>
          <w:p w14:paraId="415749F2" w14:textId="77777777" w:rsidR="00402B80" w:rsidRDefault="00402B80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provjeravanje razumijevanja izrečenog</w:t>
            </w:r>
          </w:p>
          <w:p w14:paraId="7E4DEC05" w14:textId="77777777" w:rsidR="00402B80" w:rsidRDefault="00402B80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pohvala za uspjeh</w:t>
            </w:r>
          </w:p>
          <w:p w14:paraId="5A8F6191" w14:textId="4EFFA1E7" w:rsidR="00402B80" w:rsidRDefault="00402B80" w:rsidP="004B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prilagođeno vrijeme za rad</w:t>
            </w:r>
          </w:p>
        </w:tc>
      </w:tr>
    </w:tbl>
    <w:p w14:paraId="20EEA6F4" w14:textId="77777777" w:rsidR="00D02571" w:rsidRPr="00DE4844" w:rsidRDefault="00D02571" w:rsidP="00D87ECF">
      <w:pPr>
        <w:jc w:val="center"/>
        <w:rPr>
          <w:b/>
          <w:bCs/>
          <w:sz w:val="24"/>
          <w:szCs w:val="24"/>
        </w:rPr>
      </w:pPr>
    </w:p>
    <w:p w14:paraId="1FB9F7E0" w14:textId="3433A99A" w:rsidR="00DE4844" w:rsidRPr="00DE4844" w:rsidRDefault="00DE4844" w:rsidP="00EB6019">
      <w:pPr>
        <w:rPr>
          <w:rFonts w:ascii="Times New Roman" w:hAnsi="Times New Roman" w:cs="Times New Roman"/>
          <w:sz w:val="24"/>
          <w:szCs w:val="24"/>
        </w:rPr>
      </w:pPr>
      <w:r w:rsidRPr="00DE4844">
        <w:rPr>
          <w:rFonts w:ascii="Times New Roman" w:hAnsi="Times New Roman" w:cs="Times New Roman"/>
          <w:sz w:val="24"/>
          <w:szCs w:val="24"/>
        </w:rPr>
        <w:t>Plan ploče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844" w:rsidRPr="00DE4844" w14:paraId="12BD907C" w14:textId="77777777" w:rsidTr="00DE4844">
        <w:tc>
          <w:tcPr>
            <w:tcW w:w="9062" w:type="dxa"/>
          </w:tcPr>
          <w:p w14:paraId="4E33A151" w14:textId="1E0319DE" w:rsidR="00DE4844" w:rsidRPr="00DE4844" w:rsidRDefault="00DE4844" w:rsidP="00DE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Čekaj me</w:t>
            </w:r>
            <w:r w:rsidR="005B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 xml:space="preserve"> more!</w:t>
            </w:r>
          </w:p>
          <w:p w14:paraId="2DC07EE9" w14:textId="2A3B1ED3" w:rsidR="00DE4844" w:rsidRPr="00DE4844" w:rsidRDefault="00DE4844" w:rsidP="00DE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Irena </w:t>
            </w:r>
            <w:proofErr w:type="spellStart"/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Ivetić</w:t>
            </w:r>
            <w:proofErr w:type="spellEnd"/>
          </w:p>
          <w:p w14:paraId="4CD18C5B" w14:textId="77777777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657D" w14:textId="5140915A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Književna vrsta: pjesma</w:t>
            </w:r>
          </w:p>
          <w:p w14:paraId="511DA517" w14:textId="77777777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Tema: odlazak na more</w:t>
            </w:r>
          </w:p>
          <w:p w14:paraId="79534A27" w14:textId="6B7A3BEF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Pjesma ima četiri kitice.</w:t>
            </w:r>
          </w:p>
          <w:p w14:paraId="0B50C277" w14:textId="63FD730E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Svaka kitica ima po četiri stiha.</w:t>
            </w:r>
          </w:p>
          <w:p w14:paraId="3441124B" w14:textId="77777777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>Rima: san – dan</w:t>
            </w:r>
          </w:p>
          <w:p w14:paraId="3F679087" w14:textId="6617741A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 xml:space="preserve">           bijele – cijele</w:t>
            </w:r>
          </w:p>
          <w:p w14:paraId="03205740" w14:textId="2CCDE65C" w:rsidR="00DE4844" w:rsidRP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 xml:space="preserve">           stižem – dižem</w:t>
            </w:r>
          </w:p>
          <w:p w14:paraId="59FA9BE3" w14:textId="77777777" w:rsidR="00DE4844" w:rsidRDefault="00DE4844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4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E29F0">
              <w:rPr>
                <w:rFonts w:ascii="Times New Roman" w:hAnsi="Times New Roman" w:cs="Times New Roman"/>
                <w:sz w:val="24"/>
                <w:szCs w:val="24"/>
              </w:rPr>
              <w:t>šum – drum…</w:t>
            </w:r>
          </w:p>
          <w:p w14:paraId="4B90F2C0" w14:textId="4E237E75" w:rsidR="00FB182A" w:rsidRPr="00DE4844" w:rsidRDefault="00FB182A" w:rsidP="00DE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B9D48" w14:textId="77777777" w:rsidR="00DE4844" w:rsidRDefault="00DE4844" w:rsidP="00EB6019">
      <w:pPr>
        <w:rPr>
          <w:sz w:val="28"/>
          <w:szCs w:val="28"/>
        </w:rPr>
      </w:pPr>
    </w:p>
    <w:p w14:paraId="0F36FCC4" w14:textId="77777777" w:rsidR="00455B47" w:rsidRDefault="00455B47" w:rsidP="00EB6019">
      <w:pPr>
        <w:rPr>
          <w:sz w:val="28"/>
          <w:szCs w:val="28"/>
        </w:rPr>
      </w:pPr>
    </w:p>
    <w:p w14:paraId="4539978F" w14:textId="77777777" w:rsidR="00455B47" w:rsidRDefault="00455B47" w:rsidP="00EB6019">
      <w:pPr>
        <w:rPr>
          <w:sz w:val="28"/>
          <w:szCs w:val="28"/>
        </w:rPr>
      </w:pPr>
    </w:p>
    <w:p w14:paraId="12129121" w14:textId="77777777" w:rsidR="00455B47" w:rsidRDefault="00455B47" w:rsidP="00EB6019">
      <w:pPr>
        <w:rPr>
          <w:sz w:val="28"/>
          <w:szCs w:val="28"/>
        </w:rPr>
      </w:pPr>
    </w:p>
    <w:p w14:paraId="35CED14B" w14:textId="77777777" w:rsidR="00DE29F0" w:rsidRDefault="00DE29F0" w:rsidP="00EB6019">
      <w:pPr>
        <w:rPr>
          <w:sz w:val="28"/>
          <w:szCs w:val="28"/>
        </w:rPr>
      </w:pPr>
    </w:p>
    <w:p w14:paraId="65E3A669" w14:textId="77777777" w:rsidR="00DE29F0" w:rsidRDefault="00DE29F0" w:rsidP="00EB6019">
      <w:pPr>
        <w:rPr>
          <w:sz w:val="28"/>
          <w:szCs w:val="28"/>
        </w:rPr>
      </w:pPr>
    </w:p>
    <w:p w14:paraId="21AFC1AC" w14:textId="77777777" w:rsidR="00DE29F0" w:rsidRDefault="00DE29F0" w:rsidP="00EB6019">
      <w:pPr>
        <w:rPr>
          <w:sz w:val="28"/>
          <w:szCs w:val="28"/>
        </w:rPr>
      </w:pPr>
    </w:p>
    <w:p w14:paraId="6554A23B" w14:textId="77777777" w:rsidR="00DE29F0" w:rsidRDefault="00DE29F0" w:rsidP="00EB6019">
      <w:pPr>
        <w:rPr>
          <w:sz w:val="28"/>
          <w:szCs w:val="28"/>
        </w:rPr>
      </w:pPr>
    </w:p>
    <w:p w14:paraId="15C9F165" w14:textId="77777777" w:rsidR="00DE29F0" w:rsidRDefault="00DE29F0" w:rsidP="00EB6019">
      <w:pPr>
        <w:rPr>
          <w:sz w:val="28"/>
          <w:szCs w:val="28"/>
        </w:rPr>
      </w:pPr>
    </w:p>
    <w:p w14:paraId="183E30FC" w14:textId="77777777" w:rsidR="00DE29F0" w:rsidRDefault="00DE29F0" w:rsidP="00EB6019">
      <w:pPr>
        <w:rPr>
          <w:sz w:val="28"/>
          <w:szCs w:val="28"/>
        </w:rPr>
      </w:pPr>
    </w:p>
    <w:p w14:paraId="3DCC11C8" w14:textId="77777777" w:rsidR="00DE29F0" w:rsidRDefault="00DE29F0" w:rsidP="00EB6019">
      <w:pPr>
        <w:rPr>
          <w:sz w:val="28"/>
          <w:szCs w:val="28"/>
        </w:rPr>
      </w:pPr>
    </w:p>
    <w:p w14:paraId="3086C97C" w14:textId="77777777" w:rsidR="00DE29F0" w:rsidRDefault="00DE29F0" w:rsidP="00EB6019">
      <w:pPr>
        <w:rPr>
          <w:sz w:val="28"/>
          <w:szCs w:val="28"/>
        </w:rPr>
      </w:pPr>
    </w:p>
    <w:p w14:paraId="305DBD36" w14:textId="77777777" w:rsidR="00DE29F0" w:rsidRDefault="00DE29F0" w:rsidP="00EB6019">
      <w:pPr>
        <w:rPr>
          <w:sz w:val="28"/>
          <w:szCs w:val="28"/>
        </w:rPr>
      </w:pPr>
    </w:p>
    <w:p w14:paraId="71884CFE" w14:textId="77777777" w:rsidR="00015518" w:rsidRDefault="00015518" w:rsidP="00EB6019">
      <w:pPr>
        <w:rPr>
          <w:sz w:val="28"/>
          <w:szCs w:val="28"/>
        </w:rPr>
      </w:pPr>
    </w:p>
    <w:p w14:paraId="065456DE" w14:textId="77777777" w:rsidR="00015518" w:rsidRDefault="00015518" w:rsidP="00EB6019">
      <w:pPr>
        <w:rPr>
          <w:sz w:val="28"/>
          <w:szCs w:val="28"/>
        </w:rPr>
      </w:pPr>
    </w:p>
    <w:p w14:paraId="3FA1D052" w14:textId="77777777" w:rsidR="007649E8" w:rsidRDefault="007649E8" w:rsidP="00EB6019">
      <w:pPr>
        <w:rPr>
          <w:sz w:val="28"/>
          <w:szCs w:val="28"/>
        </w:rPr>
      </w:pPr>
    </w:p>
    <w:p w14:paraId="3C8024C0" w14:textId="77777777" w:rsidR="00DE29F0" w:rsidRDefault="00DE29F0" w:rsidP="00EB6019">
      <w:pPr>
        <w:rPr>
          <w:sz w:val="28"/>
          <w:szCs w:val="28"/>
        </w:rPr>
      </w:pPr>
    </w:p>
    <w:p w14:paraId="27440743" w14:textId="778FAA2E" w:rsidR="00455B47" w:rsidRPr="00455B47" w:rsidRDefault="00455B47" w:rsidP="00EB6019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lastRenderedPageBreak/>
        <w:t>Prilo</w:t>
      </w:r>
      <w:r>
        <w:rPr>
          <w:rFonts w:ascii="Times New Roman" w:hAnsi="Times New Roman" w:cs="Times New Roman"/>
          <w:sz w:val="28"/>
          <w:szCs w:val="28"/>
        </w:rPr>
        <w:t>g 1</w:t>
      </w:r>
      <w:r w:rsidRPr="00455B4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749D8D" w14:textId="124058C9" w:rsidR="00455B47" w:rsidRDefault="00455B47" w:rsidP="00EB6019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PJESMA</w:t>
      </w:r>
    </w:p>
    <w:p w14:paraId="254BFE33" w14:textId="77777777" w:rsidR="00455B47" w:rsidRPr="00455B47" w:rsidRDefault="00455B47" w:rsidP="00EB6019">
      <w:pPr>
        <w:rPr>
          <w:rFonts w:ascii="Times New Roman" w:hAnsi="Times New Roman" w:cs="Times New Roman"/>
          <w:sz w:val="28"/>
          <w:szCs w:val="28"/>
        </w:rPr>
      </w:pPr>
    </w:p>
    <w:p w14:paraId="28DCEC26" w14:textId="698D98D0" w:rsidR="00455B47" w:rsidRPr="00455B47" w:rsidRDefault="00455B47" w:rsidP="00EB6019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 xml:space="preserve">Irena </w:t>
      </w:r>
      <w:proofErr w:type="spellStart"/>
      <w:r w:rsidRPr="00455B47">
        <w:rPr>
          <w:rFonts w:ascii="Times New Roman" w:hAnsi="Times New Roman" w:cs="Times New Roman"/>
          <w:sz w:val="28"/>
          <w:szCs w:val="28"/>
        </w:rPr>
        <w:t>Ivetić</w:t>
      </w:r>
      <w:proofErr w:type="spellEnd"/>
    </w:p>
    <w:p w14:paraId="6ECB4468" w14:textId="26A14827" w:rsidR="00455B47" w:rsidRPr="00455B47" w:rsidRDefault="00455B47" w:rsidP="00EB6019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 xml:space="preserve">             Čekaj me, more!</w:t>
      </w:r>
    </w:p>
    <w:p w14:paraId="630F451B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</w:p>
    <w:p w14:paraId="5BDAFE37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Miriše lipanj, prazne su škole,</w:t>
      </w:r>
    </w:p>
    <w:p w14:paraId="7B5762E9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torba već sniva svoj ljetni san…</w:t>
      </w:r>
    </w:p>
    <w:p w14:paraId="627A8A2A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 xml:space="preserve">Izvlačim </w:t>
      </w:r>
      <w:proofErr w:type="spellStart"/>
      <w:r w:rsidRPr="00455B47">
        <w:rPr>
          <w:rFonts w:ascii="Times New Roman" w:hAnsi="Times New Roman" w:cs="Times New Roman"/>
          <w:sz w:val="28"/>
          <w:szCs w:val="28"/>
        </w:rPr>
        <w:t>badić</w:t>
      </w:r>
      <w:proofErr w:type="spellEnd"/>
      <w:r w:rsidRPr="00455B47">
        <w:rPr>
          <w:rFonts w:ascii="Times New Roman" w:hAnsi="Times New Roman" w:cs="Times New Roman"/>
          <w:sz w:val="28"/>
          <w:szCs w:val="28"/>
        </w:rPr>
        <w:t>, peraje, masku –</w:t>
      </w:r>
    </w:p>
    <w:p w14:paraId="1213617A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- bliži se i taj radosni dan!</w:t>
      </w:r>
    </w:p>
    <w:p w14:paraId="0C8F2E3C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</w:p>
    <w:p w14:paraId="6BED6E04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Naš mali otok, pjesma cvrčaka,</w:t>
      </w:r>
    </w:p>
    <w:p w14:paraId="0EA26E77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miris borova i stijene bijele…</w:t>
      </w:r>
    </w:p>
    <w:p w14:paraId="08748B00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Plivanje, društvo, večeri tople</w:t>
      </w:r>
    </w:p>
    <w:p w14:paraId="7A052237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– to budna sanjam godine cijele.</w:t>
      </w:r>
    </w:p>
    <w:p w14:paraId="31FE800F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</w:p>
    <w:p w14:paraId="0B837E78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Čekaj me, more, ja brzo stižem!</w:t>
      </w:r>
    </w:p>
    <w:p w14:paraId="4E976BDA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Uho već sluti valova šum.</w:t>
      </w:r>
    </w:p>
    <w:p w14:paraId="2211751F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Tatu i mamu na noge dižem,</w:t>
      </w:r>
    </w:p>
    <w:p w14:paraId="12C6E175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zove nas bijeli, široki drum.</w:t>
      </w:r>
    </w:p>
    <w:p w14:paraId="72C40C02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</w:p>
    <w:p w14:paraId="660DA601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Naš mali otok, uvale tihe</w:t>
      </w:r>
    </w:p>
    <w:p w14:paraId="34A6692D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– teške nas misli tu naći neće.</w:t>
      </w:r>
    </w:p>
    <w:p w14:paraId="6F1DC401" w14:textId="77777777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Čekaj nas, more, stižemo brzo !</w:t>
      </w:r>
    </w:p>
    <w:p w14:paraId="2FEE4128" w14:textId="3E3DA3E0" w:rsidR="00455B47" w:rsidRPr="00455B47" w:rsidRDefault="00455B47" w:rsidP="00455B47">
      <w:pPr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Torbe su spremne!</w:t>
      </w:r>
      <w:r w:rsidR="00FB182A">
        <w:rPr>
          <w:rFonts w:ascii="Times New Roman" w:hAnsi="Times New Roman" w:cs="Times New Roman"/>
          <w:sz w:val="28"/>
          <w:szCs w:val="28"/>
        </w:rPr>
        <w:t xml:space="preserve"> </w:t>
      </w:r>
      <w:r w:rsidRPr="00455B47">
        <w:rPr>
          <w:rFonts w:ascii="Times New Roman" w:hAnsi="Times New Roman" w:cs="Times New Roman"/>
          <w:sz w:val="28"/>
          <w:szCs w:val="28"/>
        </w:rPr>
        <w:t>Vrištim od sreće!</w:t>
      </w:r>
    </w:p>
    <w:p w14:paraId="55A735A8" w14:textId="4E82EB4B" w:rsidR="00455B47" w:rsidRDefault="00455B47" w:rsidP="00EB6019">
      <w:pPr>
        <w:rPr>
          <w:sz w:val="28"/>
          <w:szCs w:val="28"/>
        </w:rPr>
      </w:pPr>
    </w:p>
    <w:p w14:paraId="63C601BD" w14:textId="77777777" w:rsidR="00FB182A" w:rsidRDefault="00FB182A" w:rsidP="00EB6019">
      <w:pPr>
        <w:rPr>
          <w:sz w:val="28"/>
          <w:szCs w:val="28"/>
        </w:rPr>
      </w:pPr>
    </w:p>
    <w:p w14:paraId="2FE14E78" w14:textId="79EBE6CF" w:rsidR="00455B47" w:rsidRPr="00DE29F0" w:rsidRDefault="00455B47" w:rsidP="00EB6019">
      <w:pPr>
        <w:rPr>
          <w:rFonts w:ascii="Times New Roman" w:hAnsi="Times New Roman" w:cs="Times New Roman"/>
          <w:sz w:val="28"/>
          <w:szCs w:val="28"/>
        </w:rPr>
      </w:pPr>
      <w:r w:rsidRPr="00DE29F0">
        <w:rPr>
          <w:rFonts w:ascii="Times New Roman" w:hAnsi="Times New Roman" w:cs="Times New Roman"/>
          <w:sz w:val="28"/>
          <w:szCs w:val="28"/>
        </w:rPr>
        <w:lastRenderedPageBreak/>
        <w:t>Prilog 2</w:t>
      </w:r>
    </w:p>
    <w:p w14:paraId="1A97215D" w14:textId="60C7A525" w:rsidR="00DE29F0" w:rsidRPr="00DE29F0" w:rsidRDefault="00DE29F0" w:rsidP="00EB6019">
      <w:pPr>
        <w:rPr>
          <w:rFonts w:ascii="Times New Roman" w:hAnsi="Times New Roman" w:cs="Times New Roman"/>
          <w:sz w:val="28"/>
          <w:szCs w:val="28"/>
        </w:rPr>
      </w:pPr>
      <w:r w:rsidRPr="00DE29F0">
        <w:rPr>
          <w:rFonts w:ascii="Times New Roman" w:hAnsi="Times New Roman" w:cs="Times New Roman"/>
          <w:sz w:val="28"/>
          <w:szCs w:val="28"/>
        </w:rPr>
        <w:t>Poruka u boci - predložak</w:t>
      </w:r>
    </w:p>
    <w:p w14:paraId="625E553B" w14:textId="77777777" w:rsidR="00455B47" w:rsidRDefault="00455B47" w:rsidP="00EB6019">
      <w:pPr>
        <w:rPr>
          <w:sz w:val="28"/>
          <w:szCs w:val="28"/>
        </w:rPr>
      </w:pPr>
    </w:p>
    <w:p w14:paraId="0F07FFD2" w14:textId="76AC54F2" w:rsidR="00EB6019" w:rsidRPr="00D87ECF" w:rsidRDefault="009E482B" w:rsidP="009E482B">
      <w:pPr>
        <w:jc w:val="center"/>
        <w:rPr>
          <w:sz w:val="28"/>
          <w:szCs w:val="28"/>
        </w:rPr>
      </w:pPr>
      <w:r w:rsidRPr="008A3FB4">
        <w:rPr>
          <w:noProof/>
        </w:rPr>
        <w:drawing>
          <wp:inline distT="0" distB="0" distL="0" distR="0" wp14:anchorId="4C43CCE9" wp14:editId="6018F05E">
            <wp:extent cx="4072890" cy="5760720"/>
            <wp:effectExtent l="0" t="0" r="3810" b="0"/>
            <wp:docPr id="1278750193" name="Slika 1" descr="Slika na kojoj se prikazuje pismo, tekst, papirnati proizvod, papi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50193" name="Slika 1" descr="Slika na kojoj se prikazuje pismo, tekst, papirnati proizvod, papir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019" w:rsidRPr="00D8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3C5E" w14:textId="77777777" w:rsidR="00970B55" w:rsidRDefault="00970B55" w:rsidP="00D87ECF">
      <w:pPr>
        <w:spacing w:after="0" w:line="240" w:lineRule="auto"/>
      </w:pPr>
      <w:r>
        <w:separator/>
      </w:r>
    </w:p>
  </w:endnote>
  <w:endnote w:type="continuationSeparator" w:id="0">
    <w:p w14:paraId="63276A44" w14:textId="77777777" w:rsidR="00970B55" w:rsidRDefault="00970B55" w:rsidP="00D8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4447" w14:textId="77777777" w:rsidR="00970B55" w:rsidRDefault="00970B55" w:rsidP="00D87ECF">
      <w:pPr>
        <w:spacing w:after="0" w:line="240" w:lineRule="auto"/>
      </w:pPr>
      <w:r>
        <w:separator/>
      </w:r>
    </w:p>
  </w:footnote>
  <w:footnote w:type="continuationSeparator" w:id="0">
    <w:p w14:paraId="6D815EFC" w14:textId="77777777" w:rsidR="00970B55" w:rsidRDefault="00970B55" w:rsidP="00D8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CF"/>
    <w:rsid w:val="00001DD6"/>
    <w:rsid w:val="00015518"/>
    <w:rsid w:val="00032816"/>
    <w:rsid w:val="000479A4"/>
    <w:rsid w:val="000849D1"/>
    <w:rsid w:val="000A3F51"/>
    <w:rsid w:val="001A77D4"/>
    <w:rsid w:val="001E0254"/>
    <w:rsid w:val="00240C2A"/>
    <w:rsid w:val="002464B7"/>
    <w:rsid w:val="00290636"/>
    <w:rsid w:val="002F574B"/>
    <w:rsid w:val="00315E69"/>
    <w:rsid w:val="003A07DB"/>
    <w:rsid w:val="003A1BDB"/>
    <w:rsid w:val="003A2738"/>
    <w:rsid w:val="003A2A04"/>
    <w:rsid w:val="003B4EFB"/>
    <w:rsid w:val="003E4F49"/>
    <w:rsid w:val="00402B80"/>
    <w:rsid w:val="00410F5A"/>
    <w:rsid w:val="00455B47"/>
    <w:rsid w:val="00456E96"/>
    <w:rsid w:val="004965A5"/>
    <w:rsid w:val="00520F80"/>
    <w:rsid w:val="005535AD"/>
    <w:rsid w:val="00562D82"/>
    <w:rsid w:val="005853D3"/>
    <w:rsid w:val="00596068"/>
    <w:rsid w:val="005A5ADA"/>
    <w:rsid w:val="005B1D09"/>
    <w:rsid w:val="005E1489"/>
    <w:rsid w:val="006C147E"/>
    <w:rsid w:val="006F44C9"/>
    <w:rsid w:val="00721A20"/>
    <w:rsid w:val="007649E8"/>
    <w:rsid w:val="007A2351"/>
    <w:rsid w:val="007D5FAA"/>
    <w:rsid w:val="007E1BB2"/>
    <w:rsid w:val="0083371E"/>
    <w:rsid w:val="00867D9D"/>
    <w:rsid w:val="00970B55"/>
    <w:rsid w:val="009A153B"/>
    <w:rsid w:val="009E482B"/>
    <w:rsid w:val="00A21917"/>
    <w:rsid w:val="00A256D8"/>
    <w:rsid w:val="00A62B66"/>
    <w:rsid w:val="00AB45A5"/>
    <w:rsid w:val="00AC119A"/>
    <w:rsid w:val="00B05777"/>
    <w:rsid w:val="00B17081"/>
    <w:rsid w:val="00B53049"/>
    <w:rsid w:val="00B77814"/>
    <w:rsid w:val="00B83281"/>
    <w:rsid w:val="00B944E0"/>
    <w:rsid w:val="00BC75F2"/>
    <w:rsid w:val="00BF0D81"/>
    <w:rsid w:val="00C73C05"/>
    <w:rsid w:val="00CD641C"/>
    <w:rsid w:val="00D02571"/>
    <w:rsid w:val="00D87ECF"/>
    <w:rsid w:val="00DB0732"/>
    <w:rsid w:val="00DE29F0"/>
    <w:rsid w:val="00DE4844"/>
    <w:rsid w:val="00E93B49"/>
    <w:rsid w:val="00EB6019"/>
    <w:rsid w:val="00F22939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104D"/>
  <w15:chartTrackingRefBased/>
  <w15:docId w15:val="{79FA9C2C-8ACB-4553-A98B-576780C0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7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7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7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7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7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7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7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7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7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7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7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7E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7E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7E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7E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7E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7E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7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7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7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7E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7E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7E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7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7E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7EC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8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E1489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5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B47"/>
  </w:style>
  <w:style w:type="paragraph" w:styleId="Podnoje">
    <w:name w:val="footer"/>
    <w:basedOn w:val="Normal"/>
    <w:link w:val="PodnojeChar"/>
    <w:uiPriority w:val="99"/>
    <w:unhideWhenUsed/>
    <w:rsid w:val="0045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Tomić</dc:creator>
  <cp:keywords/>
  <dc:description/>
  <cp:lastModifiedBy>Ivana Tomić</cp:lastModifiedBy>
  <cp:revision>4</cp:revision>
  <cp:lastPrinted>2024-06-10T14:09:00Z</cp:lastPrinted>
  <dcterms:created xsi:type="dcterms:W3CDTF">2024-06-23T15:25:00Z</dcterms:created>
  <dcterms:modified xsi:type="dcterms:W3CDTF">2024-06-23T15:26:00Z</dcterms:modified>
</cp:coreProperties>
</file>