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C5" w:rsidRDefault="005D13F6" w:rsidP="005D13F6">
      <w:pPr>
        <w:pStyle w:val="Naslov2"/>
      </w:pPr>
      <w:r>
        <w:t xml:space="preserve">Pisana priprema za nastavni sat Matematike </w:t>
      </w:r>
    </w:p>
    <w:p w:rsidR="005D13F6" w:rsidRDefault="005D13F6" w:rsidP="005D13F6">
      <w:r>
        <w:t>2.razred osnovne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28"/>
        <w:gridCol w:w="3134"/>
      </w:tblGrid>
      <w:tr w:rsidR="005D13F6" w:rsidTr="00425DBA">
        <w:tc>
          <w:tcPr>
            <w:tcW w:w="9062" w:type="dxa"/>
            <w:gridSpan w:val="2"/>
          </w:tcPr>
          <w:p w:rsidR="005D13F6" w:rsidRDefault="005D13F6" w:rsidP="00425DBA">
            <w:r>
              <w:t>Domena: Brojevi</w:t>
            </w:r>
          </w:p>
          <w:p w:rsidR="005D13F6" w:rsidRDefault="005D13F6" w:rsidP="00425DBA">
            <w:r>
              <w:t xml:space="preserve">                  Algebra i funkcije</w:t>
            </w:r>
          </w:p>
        </w:tc>
      </w:tr>
      <w:tr w:rsidR="005D13F6" w:rsidTr="00425DBA">
        <w:tc>
          <w:tcPr>
            <w:tcW w:w="5928" w:type="dxa"/>
          </w:tcPr>
          <w:p w:rsidR="005D13F6" w:rsidRDefault="005D13F6" w:rsidP="00425DBA">
            <w:r>
              <w:t>Nastavna jedinica: MATEMATIČKE IGRE (vaterpolo)</w:t>
            </w:r>
          </w:p>
          <w:p w:rsidR="00B55A7F" w:rsidRDefault="00B55A7F" w:rsidP="00425DBA"/>
        </w:tc>
        <w:tc>
          <w:tcPr>
            <w:tcW w:w="3134" w:type="dxa"/>
          </w:tcPr>
          <w:p w:rsidR="005D13F6" w:rsidRDefault="005D13F6" w:rsidP="00425DBA">
            <w:r>
              <w:t>Tip sata: vježbanje i ponavljanje</w:t>
            </w:r>
          </w:p>
        </w:tc>
      </w:tr>
      <w:tr w:rsidR="005D13F6" w:rsidTr="00425DBA">
        <w:tc>
          <w:tcPr>
            <w:tcW w:w="9062" w:type="dxa"/>
            <w:gridSpan w:val="2"/>
          </w:tcPr>
          <w:p w:rsidR="005D13F6" w:rsidRDefault="005D13F6" w:rsidP="00425DBA">
            <w:r>
              <w:t>Cilj: razvijanje vještine množenja i dijeljenja</w:t>
            </w:r>
            <w:r w:rsidR="006D4411">
              <w:t>, zbrajanja i oduzimanja</w:t>
            </w:r>
          </w:p>
          <w:p w:rsidR="00B55A7F" w:rsidRDefault="00B55A7F" w:rsidP="00425DBA"/>
        </w:tc>
      </w:tr>
      <w:tr w:rsidR="005D13F6" w:rsidTr="00B55A7F">
        <w:trPr>
          <w:trHeight w:val="323"/>
        </w:trPr>
        <w:tc>
          <w:tcPr>
            <w:tcW w:w="9062" w:type="dxa"/>
            <w:gridSpan w:val="2"/>
          </w:tcPr>
          <w:p w:rsidR="005D13F6" w:rsidRDefault="00A92E9C" w:rsidP="00425DBA">
            <w:pPr>
              <w:rPr>
                <w:b/>
              </w:rPr>
            </w:pPr>
            <w:r w:rsidRPr="00A92E9C">
              <w:rPr>
                <w:b/>
              </w:rPr>
              <w:t>ODGOJNO – OBRAZOVNI ISHODI:</w:t>
            </w:r>
          </w:p>
          <w:p w:rsidR="006D4411" w:rsidRDefault="006D4411" w:rsidP="00425DBA"/>
        </w:tc>
      </w:tr>
      <w:tr w:rsidR="00A92E9C" w:rsidTr="00425DBA">
        <w:trPr>
          <w:trHeight w:val="5040"/>
        </w:trPr>
        <w:tc>
          <w:tcPr>
            <w:tcW w:w="9062" w:type="dxa"/>
            <w:gridSpan w:val="2"/>
          </w:tcPr>
          <w:p w:rsidR="00A92E9C" w:rsidRPr="006D4411" w:rsidRDefault="00A92E9C" w:rsidP="00425DBA">
            <w:pPr>
              <w:pStyle w:val="Bezproreda"/>
              <w:rPr>
                <w:rStyle w:val="Naglaeno"/>
                <w:rFonts w:cstheme="minorHAnsi"/>
                <w:color w:val="444444"/>
                <w:shd w:val="clear" w:color="auto" w:fill="FFFFFF"/>
              </w:rPr>
            </w:pPr>
            <w:r w:rsidRPr="006D4411">
              <w:rPr>
                <w:rStyle w:val="Naglaeno"/>
                <w:rFonts w:cstheme="minorHAnsi"/>
                <w:color w:val="000080"/>
                <w:shd w:val="clear" w:color="auto" w:fill="FFFFFF"/>
              </w:rPr>
              <w:t>MAT. OŠ. A.2.3. </w:t>
            </w:r>
            <w:r w:rsidRPr="006D4411">
              <w:rPr>
                <w:rStyle w:val="Naglaeno"/>
                <w:rFonts w:cstheme="minorHAnsi"/>
                <w:color w:val="444444"/>
                <w:shd w:val="clear" w:color="auto" w:fill="FFFFFF"/>
              </w:rPr>
              <w:t>Zbraja i oduzima u skupu prirodnih brojeva do 100.</w:t>
            </w:r>
          </w:p>
          <w:p w:rsidR="00A92E9C" w:rsidRPr="005A7804" w:rsidRDefault="00A92E9C" w:rsidP="00425DBA">
            <w:pPr>
              <w:pStyle w:val="Bezproreda"/>
              <w:numPr>
                <w:ilvl w:val="0"/>
                <w:numId w:val="7"/>
              </w:numPr>
              <w:rPr>
                <w:rFonts w:eastAsia="Times New Roman"/>
                <w:lang w:eastAsia="hr-HR"/>
              </w:rPr>
            </w:pPr>
            <w:r w:rsidRPr="005A7804">
              <w:rPr>
                <w:rFonts w:eastAsia="Times New Roman"/>
                <w:color w:val="231F20"/>
                <w:lang w:eastAsia="hr-HR"/>
              </w:rPr>
              <w:t>Mentalno zbraja i oduzima u skupu brojeva do 100.</w:t>
            </w:r>
          </w:p>
          <w:p w:rsidR="00A92E9C" w:rsidRPr="006D4411" w:rsidRDefault="00A92E9C" w:rsidP="00425DBA">
            <w:pPr>
              <w:pStyle w:val="Bezproreda"/>
              <w:numPr>
                <w:ilvl w:val="0"/>
                <w:numId w:val="7"/>
              </w:numPr>
              <w:rPr>
                <w:rFonts w:eastAsia="Times New Roman"/>
                <w:color w:val="231F20"/>
                <w:lang w:eastAsia="hr-HR"/>
              </w:rPr>
            </w:pPr>
            <w:r w:rsidRPr="005A7804">
              <w:rPr>
                <w:rFonts w:eastAsia="Times New Roman"/>
                <w:color w:val="231F20"/>
                <w:lang w:eastAsia="hr-HR"/>
              </w:rPr>
              <w:t>Procjenjuje rezultat zbrajanja i oduzimanja.</w:t>
            </w:r>
          </w:p>
          <w:p w:rsidR="00A92E9C" w:rsidRPr="005A7804" w:rsidRDefault="00A92E9C" w:rsidP="00425DBA">
            <w:pPr>
              <w:pStyle w:val="Bezproreda"/>
              <w:numPr>
                <w:ilvl w:val="0"/>
                <w:numId w:val="7"/>
              </w:numPr>
              <w:rPr>
                <w:rFonts w:eastAsia="Times New Roman"/>
                <w:lang w:eastAsia="hr-HR"/>
              </w:rPr>
            </w:pPr>
            <w:r w:rsidRPr="005A7804">
              <w:rPr>
                <w:rFonts w:eastAsia="Times New Roman"/>
                <w:color w:val="231F20"/>
                <w:lang w:eastAsia="hr-HR"/>
              </w:rPr>
              <w:t>Zbraja i oduzima više brojeva. Rješava tekstualne zadatke.</w:t>
            </w:r>
          </w:p>
          <w:p w:rsidR="00A92E9C" w:rsidRPr="005A7804" w:rsidRDefault="00A92E9C" w:rsidP="00425DBA">
            <w:pPr>
              <w:pStyle w:val="Bezproreda"/>
              <w:rPr>
                <w:rFonts w:eastAsia="Times New Roman"/>
                <w:lang w:eastAsia="hr-HR"/>
              </w:rPr>
            </w:pPr>
          </w:p>
          <w:p w:rsidR="00A92E9C" w:rsidRPr="006D4411" w:rsidRDefault="00A92E9C" w:rsidP="00425DBA">
            <w:pPr>
              <w:pStyle w:val="Bezproreda"/>
              <w:rPr>
                <w:rStyle w:val="Naglaeno"/>
                <w:rFonts w:cstheme="minorHAnsi"/>
                <w:color w:val="231F20"/>
              </w:rPr>
            </w:pPr>
            <w:r w:rsidRPr="006D4411">
              <w:rPr>
                <w:rStyle w:val="Naglaeno"/>
                <w:rFonts w:cstheme="minorHAnsi"/>
                <w:color w:val="000080"/>
              </w:rPr>
              <w:t>MAT. OŠ. A.2.4. </w:t>
            </w:r>
            <w:r w:rsidRPr="006D4411">
              <w:rPr>
                <w:rStyle w:val="Naglaeno"/>
                <w:rFonts w:cstheme="minorHAnsi"/>
                <w:color w:val="231F20"/>
              </w:rPr>
              <w:t>Množi i dijeli u okviru tablice množenja.</w:t>
            </w:r>
          </w:p>
          <w:p w:rsidR="00A92E9C" w:rsidRPr="005A7804" w:rsidRDefault="00A92E9C" w:rsidP="00425DBA">
            <w:pPr>
              <w:pStyle w:val="Bezproreda"/>
              <w:numPr>
                <w:ilvl w:val="0"/>
                <w:numId w:val="7"/>
              </w:numPr>
              <w:rPr>
                <w:rFonts w:eastAsia="Times New Roman"/>
                <w:lang w:eastAsia="hr-HR"/>
              </w:rPr>
            </w:pPr>
            <w:r w:rsidRPr="005A7804">
              <w:rPr>
                <w:rFonts w:eastAsia="Times New Roman"/>
                <w:color w:val="231F20"/>
                <w:lang w:eastAsia="hr-HR"/>
              </w:rPr>
              <w:t>Množi i dijeli u okviru tablice množenja.</w:t>
            </w:r>
          </w:p>
          <w:p w:rsidR="00A92E9C" w:rsidRPr="006D4411" w:rsidRDefault="00A92E9C" w:rsidP="00425DBA">
            <w:pPr>
              <w:pStyle w:val="Bezproreda"/>
              <w:numPr>
                <w:ilvl w:val="0"/>
                <w:numId w:val="7"/>
              </w:numPr>
              <w:rPr>
                <w:rFonts w:eastAsia="Times New Roman"/>
                <w:color w:val="231F20"/>
                <w:lang w:eastAsia="hr-HR"/>
              </w:rPr>
            </w:pPr>
            <w:r w:rsidRPr="005A7804">
              <w:rPr>
                <w:rFonts w:eastAsia="Times New Roman"/>
                <w:color w:val="231F20"/>
                <w:lang w:eastAsia="hr-HR"/>
              </w:rPr>
              <w:t>Određuje višekratnike zadanoga broja.</w:t>
            </w:r>
          </w:p>
          <w:p w:rsidR="00A92E9C" w:rsidRPr="005A7804" w:rsidRDefault="00A92E9C" w:rsidP="00425DBA">
            <w:pPr>
              <w:pStyle w:val="Bezproreda"/>
              <w:numPr>
                <w:ilvl w:val="0"/>
                <w:numId w:val="7"/>
              </w:numPr>
              <w:rPr>
                <w:rFonts w:eastAsia="Times New Roman"/>
                <w:lang w:eastAsia="hr-HR"/>
              </w:rPr>
            </w:pPr>
            <w:r w:rsidRPr="005A7804">
              <w:rPr>
                <w:rFonts w:eastAsia="Times New Roman"/>
                <w:color w:val="231F20"/>
                <w:lang w:eastAsia="hr-HR"/>
              </w:rPr>
              <w:t>Primjenjuje vezu množenja i dijeljenja.</w:t>
            </w:r>
          </w:p>
          <w:p w:rsidR="00A92E9C" w:rsidRPr="006D4411" w:rsidRDefault="00A92E9C" w:rsidP="00425DBA">
            <w:pPr>
              <w:pStyle w:val="Bezproreda"/>
              <w:numPr>
                <w:ilvl w:val="0"/>
                <w:numId w:val="7"/>
              </w:numPr>
              <w:rPr>
                <w:rFonts w:eastAsia="Times New Roman"/>
                <w:color w:val="231F20"/>
                <w:lang w:eastAsia="hr-HR"/>
              </w:rPr>
            </w:pPr>
            <w:r w:rsidRPr="005A7804">
              <w:rPr>
                <w:rFonts w:eastAsia="Times New Roman"/>
                <w:color w:val="231F20"/>
                <w:lang w:eastAsia="hr-HR"/>
              </w:rPr>
              <w:t>Izvodi četiri jednakosti. Imenuje članove računskih operacija. Poznaje ulogu brojeva 1 i 0 u množenju i dijeljenju.</w:t>
            </w:r>
          </w:p>
          <w:p w:rsidR="00A92E9C" w:rsidRPr="005A7804" w:rsidRDefault="00A92E9C" w:rsidP="00425DBA">
            <w:pPr>
              <w:pStyle w:val="Bezproreda"/>
              <w:numPr>
                <w:ilvl w:val="0"/>
                <w:numId w:val="7"/>
              </w:numPr>
              <w:rPr>
                <w:rFonts w:eastAsia="Times New Roman"/>
                <w:lang w:eastAsia="hr-HR"/>
              </w:rPr>
            </w:pPr>
            <w:r w:rsidRPr="005A7804">
              <w:rPr>
                <w:rFonts w:eastAsia="Times New Roman"/>
                <w:color w:val="231F20"/>
                <w:lang w:eastAsia="hr-HR"/>
              </w:rPr>
              <w:t>Množi i dijeli brojem 10.</w:t>
            </w:r>
          </w:p>
          <w:p w:rsidR="00A92E9C" w:rsidRPr="005A7804" w:rsidRDefault="00A92E9C" w:rsidP="00425DBA">
            <w:pPr>
              <w:pStyle w:val="Bezproreda"/>
              <w:numPr>
                <w:ilvl w:val="0"/>
                <w:numId w:val="7"/>
              </w:numPr>
              <w:rPr>
                <w:rFonts w:eastAsia="Times New Roman"/>
                <w:lang w:eastAsia="hr-HR"/>
              </w:rPr>
            </w:pPr>
            <w:r w:rsidRPr="005A7804">
              <w:rPr>
                <w:rFonts w:eastAsia="Times New Roman"/>
                <w:color w:val="231F20"/>
                <w:lang w:eastAsia="hr-HR"/>
              </w:rPr>
              <w:t>Rješava tekstualne zadatke.</w:t>
            </w:r>
          </w:p>
          <w:p w:rsidR="00A92E9C" w:rsidRPr="006D4411" w:rsidRDefault="00A92E9C" w:rsidP="00425DBA">
            <w:pPr>
              <w:pStyle w:val="Bezproreda"/>
              <w:rPr>
                <w:rFonts w:eastAsia="Times New Roman"/>
                <w:lang w:eastAsia="hr-HR"/>
              </w:rPr>
            </w:pPr>
          </w:p>
          <w:p w:rsidR="00A92E9C" w:rsidRPr="006D4411" w:rsidRDefault="00A92E9C" w:rsidP="00425DBA">
            <w:pPr>
              <w:pStyle w:val="Bezproreda"/>
              <w:rPr>
                <w:rStyle w:val="Naglaeno"/>
                <w:rFonts w:cstheme="minorHAnsi"/>
                <w:color w:val="231F20"/>
                <w:shd w:val="clear" w:color="auto" w:fill="FFFFFF"/>
              </w:rPr>
            </w:pPr>
            <w:r w:rsidRPr="006D4411">
              <w:rPr>
                <w:rStyle w:val="Naglaeno"/>
                <w:rFonts w:cstheme="minorHAnsi"/>
                <w:color w:val="000080"/>
                <w:shd w:val="clear" w:color="auto" w:fill="FFFFFF"/>
              </w:rPr>
              <w:t>MAT. OŠ. A.2.6. </w:t>
            </w:r>
            <w:r w:rsidRPr="006D4411">
              <w:rPr>
                <w:rStyle w:val="Naglaeno"/>
                <w:rFonts w:cstheme="minorHAnsi"/>
                <w:color w:val="231F20"/>
                <w:shd w:val="clear" w:color="auto" w:fill="FFFFFF"/>
              </w:rPr>
              <w:t>Primjenjuje četiri računske operacije te odnose među brojevima.</w:t>
            </w:r>
          </w:p>
          <w:p w:rsidR="00A92E9C" w:rsidRPr="00A92E9C" w:rsidRDefault="00A92E9C" w:rsidP="00425DBA">
            <w:pPr>
              <w:pStyle w:val="Bezproreda"/>
              <w:numPr>
                <w:ilvl w:val="0"/>
                <w:numId w:val="7"/>
              </w:numPr>
              <w:rPr>
                <w:rFonts w:eastAsia="Times New Roman"/>
                <w:lang w:eastAsia="hr-HR"/>
              </w:rPr>
            </w:pPr>
            <w:r w:rsidRPr="005A7804">
              <w:rPr>
                <w:rFonts w:eastAsia="Times New Roman"/>
                <w:color w:val="231F20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</w:tr>
      <w:tr w:rsidR="005D13F6" w:rsidTr="00425DBA">
        <w:tc>
          <w:tcPr>
            <w:tcW w:w="9062" w:type="dxa"/>
            <w:gridSpan w:val="2"/>
          </w:tcPr>
          <w:p w:rsidR="005D13F6" w:rsidRPr="00A92E9C" w:rsidRDefault="00A92E9C" w:rsidP="00425DBA">
            <w:pPr>
              <w:rPr>
                <w:b/>
              </w:rPr>
            </w:pPr>
            <w:r w:rsidRPr="00A92E9C">
              <w:rPr>
                <w:b/>
              </w:rPr>
              <w:t>ODGOJNO-OBRAZOVNA OČEKIVANJA MEĐUPREDMETNIH  TEMA I SUODNOSI S OSTALIM PREDMETIMA</w:t>
            </w:r>
            <w:r>
              <w:rPr>
                <w:b/>
              </w:rPr>
              <w:t xml:space="preserve">: </w:t>
            </w:r>
          </w:p>
        </w:tc>
      </w:tr>
      <w:tr w:rsidR="005D13F6" w:rsidTr="00425DBA">
        <w:tc>
          <w:tcPr>
            <w:tcW w:w="9062" w:type="dxa"/>
            <w:gridSpan w:val="2"/>
          </w:tcPr>
          <w:p w:rsidR="00A92E9C" w:rsidRPr="00A92E9C" w:rsidRDefault="00A92E9C" w:rsidP="00425DBA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noProof/>
                <w:lang w:eastAsia="hr-HR"/>
              </w:rPr>
            </w:pPr>
            <w:r w:rsidRPr="00A92E9C">
              <w:rPr>
                <w:rFonts w:eastAsia="Times New Roman" w:cstheme="minorHAnsi"/>
                <w:noProof/>
                <w:lang w:eastAsia="hr-HR"/>
              </w:rPr>
              <w:t>osr A.1.1. Razvija sliku o sebi.</w:t>
            </w:r>
          </w:p>
          <w:p w:rsidR="00A92E9C" w:rsidRPr="00A92E9C" w:rsidRDefault="00A92E9C" w:rsidP="00425DBA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noProof/>
                <w:lang w:eastAsia="hr-HR"/>
              </w:rPr>
            </w:pPr>
            <w:r w:rsidRPr="00A92E9C">
              <w:rPr>
                <w:rFonts w:eastAsia="Times New Roman" w:cstheme="minorHAnsi"/>
                <w:noProof/>
                <w:lang w:eastAsia="hr-HR"/>
              </w:rPr>
              <w:t>osr A.1.2. Upravlja emocijama i ponašanjem.</w:t>
            </w:r>
          </w:p>
          <w:p w:rsidR="00A92E9C" w:rsidRPr="00A92E9C" w:rsidRDefault="00A92E9C" w:rsidP="00425DBA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noProof/>
                <w:lang w:eastAsia="hr-HR"/>
              </w:rPr>
            </w:pPr>
            <w:r w:rsidRPr="00A92E9C">
              <w:rPr>
                <w:rFonts w:eastAsia="Times New Roman" w:cstheme="minorHAnsi"/>
                <w:noProof/>
                <w:lang w:eastAsia="hr-HR"/>
              </w:rPr>
              <w:t>osr A.1.3. Razvija svoje potencijale.</w:t>
            </w:r>
          </w:p>
          <w:p w:rsidR="00A92E9C" w:rsidRPr="00425DBA" w:rsidRDefault="00A92E9C" w:rsidP="00425DBA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noProof/>
                <w:lang w:eastAsia="hr-HR"/>
              </w:rPr>
            </w:pPr>
            <w:r w:rsidRPr="00425DBA">
              <w:rPr>
                <w:rFonts w:eastAsia="Times New Roman" w:cstheme="minorHAnsi"/>
                <w:noProof/>
                <w:lang w:eastAsia="hr-HR"/>
              </w:rPr>
              <w:t>osr A.1.4. Razvija radne navike.</w:t>
            </w:r>
          </w:p>
          <w:p w:rsidR="00A92E9C" w:rsidRPr="00425DBA" w:rsidRDefault="00A92E9C" w:rsidP="00425DBA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noProof/>
                <w:lang w:eastAsia="hr-HR"/>
              </w:rPr>
            </w:pPr>
            <w:r w:rsidRPr="00425DBA">
              <w:rPr>
                <w:rFonts w:eastAsia="Times New Roman" w:cstheme="minorHAnsi"/>
                <w:noProof/>
                <w:lang w:eastAsia="hr-HR"/>
              </w:rPr>
              <w:t>osr B.1.2. Razvija komunikacijske kompetencije.</w:t>
            </w:r>
          </w:p>
          <w:p w:rsidR="00A92E9C" w:rsidRPr="00425DBA" w:rsidRDefault="00A92E9C" w:rsidP="00425DBA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noProof/>
                <w:lang w:eastAsia="hr-HR"/>
              </w:rPr>
            </w:pPr>
            <w:r w:rsidRPr="00425DBA">
              <w:rPr>
                <w:rFonts w:eastAsia="Times New Roman" w:cstheme="minorHAnsi"/>
                <w:noProof/>
                <w:lang w:eastAsia="hr-HR"/>
              </w:rPr>
              <w:t>goo C.1.1. Sudjeluje u zajedničkom radu u razredu.</w:t>
            </w:r>
          </w:p>
          <w:p w:rsidR="00A92E9C" w:rsidRPr="00425DBA" w:rsidRDefault="00A92E9C" w:rsidP="00425DBA">
            <w:pPr>
              <w:tabs>
                <w:tab w:val="center" w:pos="4536"/>
                <w:tab w:val="right" w:pos="9072"/>
              </w:tabs>
              <w:rPr>
                <w:rFonts w:eastAsia="Times New Roman" w:cstheme="minorHAnsi"/>
                <w:noProof/>
                <w:lang w:eastAsia="hr-HR"/>
              </w:rPr>
            </w:pPr>
            <w:r w:rsidRPr="00425DBA">
              <w:rPr>
                <w:rFonts w:eastAsia="Times New Roman" w:cstheme="minorHAnsi"/>
                <w:noProof/>
                <w:lang w:eastAsia="hr-HR"/>
              </w:rPr>
              <w:t>uku A.1.2. Učenik se koristi jednostavnim strategijama učenja i rješava probleme u svim područjima učenja uz pomoć učitelja.</w:t>
            </w:r>
          </w:p>
          <w:p w:rsidR="005D13F6" w:rsidRPr="00425DBA" w:rsidRDefault="00A92E9C" w:rsidP="00425DBA">
            <w:pPr>
              <w:rPr>
                <w:rFonts w:eastAsia="Times New Roman" w:cstheme="minorHAnsi"/>
                <w:noProof/>
                <w:lang w:eastAsia="hr-HR"/>
              </w:rPr>
            </w:pPr>
            <w:r w:rsidRPr="00425DBA">
              <w:rPr>
                <w:rFonts w:eastAsia="Times New Roman" w:cstheme="minorHAnsi"/>
                <w:noProof/>
                <w:lang w:eastAsia="hr-HR"/>
              </w:rPr>
              <w:t>uku B.1.4. Na poticaj i uz pomoć učitelja procjenjuje je li uspješno riješio zadatak ili naučio.</w:t>
            </w:r>
          </w:p>
          <w:p w:rsidR="00425DBA" w:rsidRPr="00425DBA" w:rsidRDefault="00425DBA" w:rsidP="00425DBA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425DBA">
              <w:rPr>
                <w:rFonts w:eastAsia="Times New Roman" w:cstheme="minorHAnsi"/>
                <w:color w:val="231F20"/>
                <w:lang w:eastAsia="hr-HR"/>
              </w:rPr>
              <w:t>uku</w:t>
            </w:r>
            <w:proofErr w:type="spellEnd"/>
            <w:r w:rsidRPr="00425DBA">
              <w:rPr>
                <w:rFonts w:eastAsia="Times New Roman" w:cstheme="minorHAnsi"/>
                <w:color w:val="231F20"/>
                <w:lang w:eastAsia="hr-HR"/>
              </w:rPr>
              <w:t xml:space="preserve"> C.1.4.Učenik se koristi ugodnim emocijama i raspoloženjima tako da potiču učenje te kontrolira neugodne emocije i raspoloženja tako da ga ne ometaju u učenju.</w:t>
            </w:r>
          </w:p>
          <w:p w:rsidR="00A92E9C" w:rsidRPr="00A92E9C" w:rsidRDefault="00A92E9C" w:rsidP="00425DBA">
            <w:r w:rsidRPr="00425DBA">
              <w:rPr>
                <w:rFonts w:eastAsia="Times New Roman" w:cstheme="minorHAnsi"/>
                <w:noProof/>
                <w:lang w:eastAsia="hr-HR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5D13F6" w:rsidTr="00425DBA">
        <w:tc>
          <w:tcPr>
            <w:tcW w:w="9062" w:type="dxa"/>
            <w:gridSpan w:val="2"/>
          </w:tcPr>
          <w:p w:rsidR="005D13F6" w:rsidRDefault="00425DBA" w:rsidP="00425DBA">
            <w:r>
              <w:t>NASTAVNA SREDSTVA:</w:t>
            </w:r>
          </w:p>
          <w:p w:rsidR="00425DBA" w:rsidRDefault="00425DBA" w:rsidP="00425DBA">
            <w:pPr>
              <w:pStyle w:val="Odlomakpopisa"/>
              <w:numPr>
                <w:ilvl w:val="0"/>
                <w:numId w:val="7"/>
              </w:numPr>
            </w:pPr>
            <w:r>
              <w:t>lopta</w:t>
            </w:r>
          </w:p>
          <w:p w:rsidR="00425DBA" w:rsidRDefault="00425DBA" w:rsidP="00425DBA">
            <w:pPr>
              <w:pStyle w:val="Odlomakpopisa"/>
              <w:numPr>
                <w:ilvl w:val="0"/>
                <w:numId w:val="7"/>
              </w:numPr>
            </w:pPr>
            <w:r>
              <w:t>maketa vaterpolo igrališta</w:t>
            </w:r>
          </w:p>
          <w:p w:rsidR="00425DBA" w:rsidRDefault="00425DBA" w:rsidP="00425DBA">
            <w:pPr>
              <w:pStyle w:val="Odlomakpopisa"/>
              <w:numPr>
                <w:ilvl w:val="0"/>
                <w:numId w:val="7"/>
              </w:numPr>
            </w:pPr>
            <w:r>
              <w:t>magneti</w:t>
            </w:r>
          </w:p>
          <w:p w:rsidR="00425DBA" w:rsidRDefault="00425DBA" w:rsidP="00425DBA">
            <w:pPr>
              <w:pStyle w:val="Odlomakpopisa"/>
              <w:numPr>
                <w:ilvl w:val="0"/>
                <w:numId w:val="7"/>
              </w:numPr>
            </w:pPr>
            <w:r>
              <w:t>štoperica/sat</w:t>
            </w:r>
          </w:p>
          <w:p w:rsidR="00425DBA" w:rsidRDefault="00425DBA" w:rsidP="00425DBA">
            <w:pPr>
              <w:pStyle w:val="Odlomakpopisa"/>
              <w:numPr>
                <w:ilvl w:val="0"/>
                <w:numId w:val="7"/>
              </w:numPr>
            </w:pPr>
            <w:r>
              <w:t>listići sa zadatcima</w:t>
            </w:r>
          </w:p>
        </w:tc>
      </w:tr>
      <w:tr w:rsidR="005D13F6" w:rsidTr="00425DBA">
        <w:tc>
          <w:tcPr>
            <w:tcW w:w="9062" w:type="dxa"/>
            <w:gridSpan w:val="2"/>
          </w:tcPr>
          <w:p w:rsidR="005D13F6" w:rsidRDefault="00425DBA" w:rsidP="00425DBA">
            <w:r>
              <w:lastRenderedPageBreak/>
              <w:t xml:space="preserve">NASTAVNE METODE: </w:t>
            </w:r>
            <w:r w:rsidR="00B46982">
              <w:t>metoda razgovora</w:t>
            </w:r>
          </w:p>
          <w:p w:rsidR="00B46982" w:rsidRDefault="00B46982" w:rsidP="00425DBA">
            <w:r>
              <w:t xml:space="preserve">                                      metoda igre</w:t>
            </w:r>
          </w:p>
          <w:p w:rsidR="00B46982" w:rsidRDefault="00B46982" w:rsidP="00425DBA">
            <w:r>
              <w:t xml:space="preserve">                                      metoda rada na tekstu</w:t>
            </w:r>
          </w:p>
        </w:tc>
      </w:tr>
      <w:tr w:rsidR="00425DBA" w:rsidTr="00425DBA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9062" w:type="dxa"/>
            <w:gridSpan w:val="2"/>
          </w:tcPr>
          <w:p w:rsidR="00425DBA" w:rsidRDefault="00425DBA" w:rsidP="00425DBA">
            <w:r>
              <w:t>OBLICI RADA: rad u skupini, rad u paru</w:t>
            </w:r>
          </w:p>
        </w:tc>
      </w:tr>
      <w:tr w:rsidR="00425DBA" w:rsidTr="00425DBA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9062" w:type="dxa"/>
            <w:gridSpan w:val="2"/>
          </w:tcPr>
          <w:p w:rsidR="00425DBA" w:rsidRDefault="00B46982" w:rsidP="00425DBA">
            <w:r>
              <w:t>VREDNOVANJE: vrednovanje kao učenje (</w:t>
            </w:r>
            <w:proofErr w:type="spellStart"/>
            <w:r>
              <w:t>samoprocjena</w:t>
            </w:r>
            <w:proofErr w:type="spellEnd"/>
            <w:r>
              <w:t>)</w:t>
            </w:r>
          </w:p>
        </w:tc>
      </w:tr>
    </w:tbl>
    <w:p w:rsidR="005D13F6" w:rsidRDefault="005D13F6" w:rsidP="005D13F6"/>
    <w:tbl>
      <w:tblPr>
        <w:tblW w:w="9611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5953"/>
        <w:gridCol w:w="1389"/>
      </w:tblGrid>
      <w:tr w:rsidR="00B55A7F" w:rsidRPr="00502681" w:rsidTr="00C673AF">
        <w:trPr>
          <w:trHeight w:val="283"/>
        </w:trPr>
        <w:tc>
          <w:tcPr>
            <w:tcW w:w="961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55A7F" w:rsidRPr="00502681" w:rsidRDefault="00B55A7F" w:rsidP="00C673AF">
            <w:pPr>
              <w:spacing w:after="0" w:line="240" w:lineRule="auto"/>
              <w:rPr>
                <w:rFonts w:eastAsia="Calibri" w:cstheme="minorHAnsi"/>
                <w:noProof/>
                <w:sz w:val="18"/>
                <w:szCs w:val="18"/>
              </w:rPr>
            </w:pPr>
          </w:p>
        </w:tc>
      </w:tr>
      <w:tr w:rsidR="00B55A7F" w:rsidRPr="00502681" w:rsidTr="00C673AF">
        <w:trPr>
          <w:trHeight w:val="283"/>
        </w:trPr>
        <w:tc>
          <w:tcPr>
            <w:tcW w:w="2269" w:type="dxa"/>
            <w:gridSpan w:val="2"/>
            <w:shd w:val="clear" w:color="92D050" w:fill="auto"/>
            <w:vAlign w:val="center"/>
          </w:tcPr>
          <w:p w:rsidR="00B55A7F" w:rsidRPr="00B55A7F" w:rsidRDefault="00B55A7F" w:rsidP="00C673AF">
            <w:pPr>
              <w:spacing w:after="0" w:line="240" w:lineRule="auto"/>
              <w:rPr>
                <w:rFonts w:eastAsia="Calibri" w:cstheme="minorHAnsi"/>
                <w:b/>
                <w:noProof/>
                <w:sz w:val="18"/>
                <w:szCs w:val="18"/>
              </w:rPr>
            </w:pPr>
            <w:r w:rsidRPr="00B55A7F">
              <w:rPr>
                <w:rFonts w:eastAsia="Calibri" w:cstheme="minorHAnsi"/>
                <w:b/>
                <w:noProof/>
                <w:sz w:val="18"/>
                <w:szCs w:val="18"/>
              </w:rPr>
              <w:t>AKTIVNOST</w:t>
            </w:r>
          </w:p>
        </w:tc>
        <w:tc>
          <w:tcPr>
            <w:tcW w:w="5953" w:type="dxa"/>
            <w:shd w:val="clear" w:color="92D050" w:fill="auto"/>
            <w:vAlign w:val="center"/>
          </w:tcPr>
          <w:p w:rsidR="00B55A7F" w:rsidRPr="00B55A7F" w:rsidRDefault="00B55A7F" w:rsidP="00C673AF">
            <w:pPr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18"/>
                <w:szCs w:val="18"/>
              </w:rPr>
            </w:pPr>
            <w:r w:rsidRPr="00B55A7F">
              <w:rPr>
                <w:rFonts w:eastAsia="Calibri" w:cstheme="minorHAnsi"/>
                <w:b/>
                <w:noProof/>
                <w:sz w:val="18"/>
                <w:szCs w:val="18"/>
              </w:rPr>
              <w:t>ISHOD I OPIS AKTIVNOSTI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55A7F" w:rsidRPr="00502681" w:rsidRDefault="00B55A7F" w:rsidP="00C673AF">
            <w:pPr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18"/>
                <w:szCs w:val="18"/>
              </w:rPr>
            </w:pPr>
            <w:r w:rsidRPr="00502681">
              <w:rPr>
                <w:rFonts w:eastAsia="Calibri" w:cstheme="minorHAnsi"/>
                <w:b/>
                <w:noProof/>
                <w:sz w:val="18"/>
                <w:szCs w:val="18"/>
              </w:rPr>
              <w:t>ISHOD</w:t>
            </w:r>
          </w:p>
          <w:p w:rsidR="00B55A7F" w:rsidRPr="00502681" w:rsidRDefault="00B55A7F" w:rsidP="00C673AF">
            <w:pPr>
              <w:spacing w:after="0" w:line="240" w:lineRule="auto"/>
              <w:jc w:val="center"/>
              <w:rPr>
                <w:rFonts w:eastAsia="Calibri" w:cstheme="minorHAnsi"/>
                <w:b/>
                <w:noProof/>
                <w:sz w:val="18"/>
                <w:szCs w:val="18"/>
              </w:rPr>
            </w:pPr>
            <w:r w:rsidRPr="00502681">
              <w:rPr>
                <w:rFonts w:eastAsia="Calibri" w:cstheme="minorHAnsi"/>
                <w:b/>
                <w:noProof/>
                <w:sz w:val="18"/>
                <w:szCs w:val="18"/>
              </w:rPr>
              <w:t>OČEKIVANJE</w:t>
            </w:r>
          </w:p>
        </w:tc>
      </w:tr>
      <w:tr w:rsidR="00B55A7F" w:rsidRPr="00502681" w:rsidTr="00C673AF">
        <w:trPr>
          <w:trHeight w:val="283"/>
        </w:trPr>
        <w:tc>
          <w:tcPr>
            <w:tcW w:w="567" w:type="dxa"/>
            <w:tcBorders>
              <w:right w:val="single" w:sz="4" w:space="0" w:color="FFFFFF"/>
            </w:tcBorders>
            <w:shd w:val="clear" w:color="92D050" w:fill="auto"/>
            <w:vAlign w:val="center"/>
          </w:tcPr>
          <w:p w:rsidR="00B55A7F" w:rsidRPr="00B55A7F" w:rsidRDefault="00B55A7F" w:rsidP="00C673AF">
            <w:pPr>
              <w:spacing w:after="0" w:line="240" w:lineRule="auto"/>
              <w:jc w:val="center"/>
              <w:rPr>
                <w:rFonts w:eastAsia="Calibri" w:cstheme="minorHAnsi"/>
                <w:noProof/>
                <w:sz w:val="18"/>
                <w:szCs w:val="18"/>
              </w:rPr>
            </w:pPr>
          </w:p>
        </w:tc>
        <w:tc>
          <w:tcPr>
            <w:tcW w:w="9044" w:type="dxa"/>
            <w:gridSpan w:val="3"/>
            <w:tcBorders>
              <w:left w:val="single" w:sz="4" w:space="0" w:color="FFFFFF"/>
            </w:tcBorders>
            <w:shd w:val="clear" w:color="92D050" w:fill="auto"/>
            <w:vAlign w:val="center"/>
          </w:tcPr>
          <w:p w:rsidR="00B55A7F" w:rsidRPr="00B55A7F" w:rsidRDefault="00B55A7F" w:rsidP="00C673AF">
            <w:pPr>
              <w:spacing w:after="0" w:line="240" w:lineRule="auto"/>
              <w:rPr>
                <w:rFonts w:eastAsia="Calibri" w:cstheme="minorHAnsi"/>
                <w:noProof/>
                <w:sz w:val="18"/>
                <w:szCs w:val="18"/>
              </w:rPr>
            </w:pPr>
            <w:r w:rsidRPr="00B55A7F">
              <w:rPr>
                <w:rFonts w:eastAsia="Calibri" w:cstheme="minorHAnsi"/>
                <w:b/>
                <w:noProof/>
                <w:sz w:val="18"/>
                <w:szCs w:val="18"/>
              </w:rPr>
              <w:t>UVODNI DIO SATA</w:t>
            </w:r>
          </w:p>
        </w:tc>
      </w:tr>
      <w:tr w:rsidR="00B55A7F" w:rsidTr="00C673AF">
        <w:trPr>
          <w:trHeight w:val="283"/>
        </w:trPr>
        <w:tc>
          <w:tcPr>
            <w:tcW w:w="2269" w:type="dxa"/>
            <w:gridSpan w:val="2"/>
            <w:shd w:val="clear" w:color="92D050" w:fill="auto"/>
            <w:vAlign w:val="center"/>
          </w:tcPr>
          <w:p w:rsidR="00B55A7F" w:rsidRPr="00413F73" w:rsidRDefault="00B55A7F" w:rsidP="00B55A7F">
            <w:pPr>
              <w:spacing w:after="0" w:line="240" w:lineRule="auto"/>
              <w:rPr>
                <w:rFonts w:cstheme="minorHAnsi"/>
                <w:noProof/>
              </w:rPr>
            </w:pPr>
            <w:r w:rsidRPr="00413F73">
              <w:rPr>
                <w:rFonts w:cstheme="minorHAnsi"/>
                <w:noProof/>
              </w:rPr>
              <w:t>Igra loptom</w:t>
            </w:r>
          </w:p>
        </w:tc>
        <w:tc>
          <w:tcPr>
            <w:tcW w:w="5953" w:type="dxa"/>
            <w:shd w:val="clear" w:color="92D050" w:fill="auto"/>
            <w:vAlign w:val="center"/>
          </w:tcPr>
          <w:p w:rsidR="00B55A7F" w:rsidRPr="00B55A7F" w:rsidRDefault="00B55A7F" w:rsidP="00C673AF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18"/>
                <w:szCs w:val="18"/>
              </w:rPr>
            </w:pPr>
            <w:r w:rsidRPr="00B55A7F">
              <w:rPr>
                <w:rFonts w:cstheme="minorHAnsi"/>
                <w:b/>
                <w:noProof/>
                <w:sz w:val="18"/>
                <w:szCs w:val="18"/>
              </w:rPr>
              <w:t xml:space="preserve">ISHOD AKTIVNOSTI: </w:t>
            </w:r>
          </w:p>
          <w:p w:rsidR="00B55A7F" w:rsidRPr="00B55A7F" w:rsidRDefault="00B55A7F" w:rsidP="00C673AF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B55A7F">
              <w:rPr>
                <w:rFonts w:cstheme="minorHAnsi"/>
                <w:b/>
                <w:sz w:val="18"/>
                <w:szCs w:val="18"/>
              </w:rPr>
              <w:t xml:space="preserve">Mentalno zbraja i oduzima u skupu brojeva do 100. Množi i dijeli u okviru tablice množenja. </w:t>
            </w:r>
          </w:p>
          <w:p w:rsidR="00B55A7F" w:rsidRPr="00413F73" w:rsidRDefault="00B55A7F" w:rsidP="00C673AF">
            <w:pPr>
              <w:spacing w:after="0" w:line="240" w:lineRule="auto"/>
              <w:rPr>
                <w:rFonts w:cstheme="minorHAnsi"/>
                <w:b/>
              </w:rPr>
            </w:pPr>
          </w:p>
          <w:p w:rsidR="00413F73" w:rsidRPr="00413F73" w:rsidRDefault="00413F73" w:rsidP="00C673AF">
            <w:pPr>
              <w:tabs>
                <w:tab w:val="left" w:pos="1344"/>
              </w:tabs>
              <w:rPr>
                <w:rFonts w:cstheme="minorHAnsi"/>
              </w:rPr>
            </w:pPr>
            <w:r w:rsidRPr="00413F73">
              <w:rPr>
                <w:rFonts w:cstheme="minorHAnsi"/>
              </w:rPr>
              <w:t xml:space="preserve">Slučajnim odabirom, jedan učenik počinje igru na način da odabere jedan broj iz vrećice. U vrećici se nalazi najmanji ili najveći višekratnik broja koji smo učili. Npr. (7 -70, 4 – 40 itd.) </w:t>
            </w:r>
          </w:p>
          <w:p w:rsidR="00413F73" w:rsidRDefault="00413F73" w:rsidP="00413F73">
            <w:pPr>
              <w:tabs>
                <w:tab w:val="left" w:pos="134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Učenik pri izvlačenju glasno izgovara izvučeni brojte baca loptu učeniku/učenici po želji. Njegov je zadatak izreći sljedeći manji ili veći višekratnik izrečenog broja u zadanom vremenu npr. 5 sekundi. </w:t>
            </w:r>
          </w:p>
          <w:p w:rsidR="00B55A7F" w:rsidRDefault="00413F73" w:rsidP="00413F73">
            <w:pPr>
              <w:tabs>
                <w:tab w:val="left" w:pos="1344"/>
              </w:tabs>
              <w:rPr>
                <w:rFonts w:cstheme="minorHAnsi"/>
              </w:rPr>
            </w:pPr>
            <w:r>
              <w:rPr>
                <w:rFonts w:cstheme="minorHAnsi"/>
              </w:rPr>
              <w:t>Nakon točno izgovorenog višekratnika loptu baca sljedećem učeniku koji treba izreći sljedeći višekratnik. Ako pogriješi ili istekne vrijeme učenik ispada iz igre.</w:t>
            </w:r>
          </w:p>
          <w:p w:rsidR="00413F73" w:rsidRPr="00B55A7F" w:rsidRDefault="00413F73" w:rsidP="00413F73">
            <w:pPr>
              <w:tabs>
                <w:tab w:val="left" w:pos="1344"/>
              </w:tabs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</w:rPr>
              <w:t>Kada se niz završi, učenik koji je sljedeći na redu bira sljedeći broj iz vrećice. Igra završava kada u njoj ostane manje od 5 učenika.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55A7F" w:rsidRDefault="0050689C" w:rsidP="00C673AF">
            <w:pPr>
              <w:spacing w:after="0" w:line="240" w:lineRule="auto"/>
              <w:contextualSpacing/>
              <w:rPr>
                <w:rFonts w:cs="Calibri"/>
                <w:noProof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</w:rPr>
              <w:t>MAT OŠ A.2.3</w:t>
            </w:r>
            <w:r w:rsidR="00B55A7F">
              <w:rPr>
                <w:rFonts w:cs="Calibri"/>
                <w:noProof/>
                <w:sz w:val="18"/>
                <w:szCs w:val="18"/>
              </w:rPr>
              <w:t>.</w:t>
            </w:r>
          </w:p>
          <w:p w:rsidR="00B55A7F" w:rsidRDefault="0050689C" w:rsidP="00C673AF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</w:rPr>
              <w:t>MAT OŠ A.2.4</w:t>
            </w:r>
            <w:r w:rsidR="00B55A7F">
              <w:rPr>
                <w:rFonts w:cs="Calibri"/>
                <w:noProof/>
                <w:sz w:val="18"/>
                <w:szCs w:val="18"/>
              </w:rPr>
              <w:t>.</w:t>
            </w:r>
          </w:p>
          <w:p w:rsidR="00B55A7F" w:rsidRDefault="00B55A7F" w:rsidP="00C673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A.1.1. </w:t>
            </w:r>
          </w:p>
          <w:p w:rsidR="00B55A7F" w:rsidRDefault="00B55A7F" w:rsidP="00C673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A.1.2.</w:t>
            </w:r>
          </w:p>
          <w:p w:rsidR="00B55A7F" w:rsidRDefault="00B55A7F" w:rsidP="00C673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osr</w:t>
            </w:r>
            <w:proofErr w:type="spellEnd"/>
            <w:r>
              <w:rPr>
                <w:sz w:val="18"/>
                <w:szCs w:val="18"/>
              </w:rPr>
              <w:t xml:space="preserve"> A.1.3.</w:t>
            </w:r>
          </w:p>
          <w:p w:rsidR="00B55A7F" w:rsidRDefault="00B55A7F" w:rsidP="00C673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goo</w:t>
            </w:r>
            <w:proofErr w:type="spellEnd"/>
            <w:r>
              <w:rPr>
                <w:sz w:val="18"/>
                <w:szCs w:val="18"/>
              </w:rPr>
              <w:t xml:space="preserve"> C.1.1</w:t>
            </w:r>
          </w:p>
          <w:p w:rsidR="00B55A7F" w:rsidRDefault="00B55A7F" w:rsidP="00C673AF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uku</w:t>
            </w:r>
            <w:proofErr w:type="spellEnd"/>
            <w:r>
              <w:rPr>
                <w:sz w:val="18"/>
                <w:szCs w:val="18"/>
              </w:rPr>
              <w:t xml:space="preserve"> A.1.2. </w:t>
            </w:r>
          </w:p>
          <w:p w:rsidR="00B55A7F" w:rsidRDefault="00B55A7F" w:rsidP="00C673AF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</w:p>
          <w:p w:rsidR="00B55A7F" w:rsidRDefault="00B55A7F" w:rsidP="00C673AF">
            <w:pPr>
              <w:spacing w:after="0" w:line="240" w:lineRule="auto"/>
              <w:rPr>
                <w:rFonts w:cs="Calibri"/>
                <w:noProof/>
                <w:sz w:val="20"/>
                <w:szCs w:val="18"/>
              </w:rPr>
            </w:pPr>
          </w:p>
        </w:tc>
      </w:tr>
      <w:tr w:rsidR="00B55A7F" w:rsidRPr="00502681" w:rsidTr="00C673AF">
        <w:trPr>
          <w:trHeight w:val="283"/>
        </w:trPr>
        <w:tc>
          <w:tcPr>
            <w:tcW w:w="567" w:type="dxa"/>
            <w:tcBorders>
              <w:right w:val="single" w:sz="4" w:space="0" w:color="FFFFFF"/>
            </w:tcBorders>
            <w:shd w:val="clear" w:color="92D050" w:fill="auto"/>
            <w:vAlign w:val="center"/>
          </w:tcPr>
          <w:p w:rsidR="00B55A7F" w:rsidRPr="00B55A7F" w:rsidRDefault="00B55A7F" w:rsidP="00C673AF">
            <w:pPr>
              <w:spacing w:after="0" w:line="240" w:lineRule="auto"/>
              <w:rPr>
                <w:rFonts w:eastAsia="Calibri" w:cstheme="minorHAnsi"/>
                <w:noProof/>
                <w:sz w:val="18"/>
                <w:szCs w:val="18"/>
              </w:rPr>
            </w:pPr>
          </w:p>
        </w:tc>
        <w:tc>
          <w:tcPr>
            <w:tcW w:w="9044" w:type="dxa"/>
            <w:gridSpan w:val="3"/>
            <w:tcBorders>
              <w:left w:val="single" w:sz="4" w:space="0" w:color="FFFFFF"/>
            </w:tcBorders>
            <w:shd w:val="clear" w:color="92D050" w:fill="auto"/>
            <w:vAlign w:val="center"/>
          </w:tcPr>
          <w:p w:rsidR="00B55A7F" w:rsidRPr="00B55A7F" w:rsidRDefault="00B55A7F" w:rsidP="00C673AF">
            <w:pPr>
              <w:spacing w:after="0" w:line="240" w:lineRule="auto"/>
              <w:rPr>
                <w:rFonts w:eastAsia="Calibri" w:cstheme="minorHAnsi"/>
                <w:noProof/>
                <w:sz w:val="18"/>
                <w:szCs w:val="18"/>
              </w:rPr>
            </w:pPr>
            <w:r w:rsidRPr="00B55A7F">
              <w:rPr>
                <w:rFonts w:eastAsia="Calibri" w:cstheme="minorHAnsi"/>
                <w:b/>
                <w:noProof/>
                <w:sz w:val="18"/>
                <w:szCs w:val="18"/>
              </w:rPr>
              <w:t>GLAVNI DIO SATA</w:t>
            </w:r>
          </w:p>
        </w:tc>
      </w:tr>
      <w:tr w:rsidR="00B55A7F" w:rsidRPr="00E66C0C" w:rsidTr="00C673AF">
        <w:trPr>
          <w:trHeight w:val="3257"/>
        </w:trPr>
        <w:tc>
          <w:tcPr>
            <w:tcW w:w="2269" w:type="dxa"/>
            <w:gridSpan w:val="2"/>
            <w:shd w:val="clear" w:color="92D050" w:fill="auto"/>
            <w:vAlign w:val="center"/>
          </w:tcPr>
          <w:p w:rsidR="00B55A7F" w:rsidRPr="00B55A7F" w:rsidRDefault="00B55A7F" w:rsidP="00C673AF">
            <w:pPr>
              <w:spacing w:after="0" w:line="240" w:lineRule="auto"/>
              <w:contextualSpacing/>
              <w:rPr>
                <w:rFonts w:cstheme="minorHAnsi"/>
                <w:noProof/>
                <w:sz w:val="18"/>
                <w:szCs w:val="18"/>
              </w:rPr>
            </w:pPr>
          </w:p>
          <w:p w:rsidR="00B55A7F" w:rsidRPr="00B55A7F" w:rsidRDefault="00B55A7F" w:rsidP="00C673AF">
            <w:pPr>
              <w:spacing w:after="0" w:line="240" w:lineRule="auto"/>
              <w:contextualSpacing/>
              <w:rPr>
                <w:rFonts w:cstheme="minorHAnsi"/>
                <w:noProof/>
                <w:sz w:val="18"/>
                <w:szCs w:val="18"/>
              </w:rPr>
            </w:pPr>
          </w:p>
          <w:p w:rsidR="00B55A7F" w:rsidRPr="00B55A7F" w:rsidRDefault="00B55A7F" w:rsidP="00C673AF">
            <w:pPr>
              <w:spacing w:after="0" w:line="240" w:lineRule="auto"/>
              <w:contextualSpacing/>
              <w:rPr>
                <w:rFonts w:cstheme="minorHAnsi"/>
                <w:noProof/>
                <w:sz w:val="18"/>
                <w:szCs w:val="18"/>
              </w:rPr>
            </w:pPr>
          </w:p>
          <w:p w:rsidR="00B55A7F" w:rsidRPr="00B55A7F" w:rsidRDefault="00413F73" w:rsidP="00C673AF">
            <w:pPr>
              <w:spacing w:after="0" w:line="240" w:lineRule="auto"/>
              <w:contextualSpacing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Matematički vaterpolo</w:t>
            </w:r>
          </w:p>
        </w:tc>
        <w:tc>
          <w:tcPr>
            <w:tcW w:w="5953" w:type="dxa"/>
            <w:shd w:val="clear" w:color="92D050" w:fill="auto"/>
            <w:vAlign w:val="center"/>
          </w:tcPr>
          <w:p w:rsidR="00B55A7F" w:rsidRPr="001C69AA" w:rsidRDefault="00B55A7F" w:rsidP="00C673AF">
            <w:pPr>
              <w:spacing w:after="0" w:line="240" w:lineRule="auto"/>
              <w:contextualSpacing/>
              <w:rPr>
                <w:rFonts w:cstheme="minorHAnsi"/>
                <w:b/>
                <w:noProof/>
                <w:sz w:val="18"/>
                <w:szCs w:val="18"/>
              </w:rPr>
            </w:pPr>
            <w:r w:rsidRPr="001C69AA">
              <w:rPr>
                <w:rFonts w:cstheme="minorHAnsi"/>
                <w:b/>
                <w:noProof/>
                <w:sz w:val="18"/>
                <w:szCs w:val="18"/>
              </w:rPr>
              <w:t>I</w:t>
            </w:r>
            <w:r w:rsidR="00413F73" w:rsidRPr="001C69AA">
              <w:rPr>
                <w:rFonts w:cstheme="minorHAnsi"/>
                <w:b/>
                <w:noProof/>
                <w:sz w:val="18"/>
                <w:szCs w:val="18"/>
              </w:rPr>
              <w:t>S</w:t>
            </w:r>
            <w:r w:rsidRPr="001C69AA">
              <w:rPr>
                <w:rFonts w:cstheme="minorHAnsi"/>
                <w:b/>
                <w:noProof/>
                <w:sz w:val="18"/>
                <w:szCs w:val="18"/>
              </w:rPr>
              <w:t xml:space="preserve">HOD AKTIVNOSTI: </w:t>
            </w:r>
          </w:p>
          <w:p w:rsidR="001C69AA" w:rsidRPr="001C69AA" w:rsidRDefault="001C69AA" w:rsidP="001C69AA">
            <w:pPr>
              <w:pStyle w:val="Bezproreda"/>
              <w:rPr>
                <w:rFonts w:eastAsia="Times New Roman"/>
                <w:b/>
                <w:sz w:val="18"/>
                <w:szCs w:val="18"/>
                <w:lang w:eastAsia="hr-HR"/>
              </w:rPr>
            </w:pPr>
            <w:r w:rsidRPr="001C69AA">
              <w:rPr>
                <w:rFonts w:eastAsia="Times New Roman"/>
                <w:b/>
                <w:color w:val="231F20"/>
                <w:sz w:val="18"/>
                <w:szCs w:val="18"/>
                <w:lang w:eastAsia="hr-HR"/>
              </w:rPr>
              <w:t>Množi i dijeli u okviru tablice množenja.</w:t>
            </w:r>
            <w:r w:rsidRPr="001C69AA">
              <w:rPr>
                <w:rFonts w:eastAsia="Times New Roman"/>
                <w:b/>
                <w:sz w:val="18"/>
                <w:szCs w:val="18"/>
                <w:lang w:eastAsia="hr-HR"/>
              </w:rPr>
              <w:t xml:space="preserve"> </w:t>
            </w:r>
            <w:r w:rsidRPr="001C69AA">
              <w:rPr>
                <w:rFonts w:eastAsia="Times New Roman"/>
                <w:b/>
                <w:color w:val="231F20"/>
                <w:sz w:val="18"/>
                <w:szCs w:val="18"/>
                <w:lang w:eastAsia="hr-HR"/>
              </w:rPr>
              <w:t>Određuje višekratnike zadanoga broja. Poznaje ulogu brojeva 1 i 0 u množenju i dijeljenju. Množi i dijeli brojem 10.</w:t>
            </w:r>
          </w:p>
          <w:p w:rsidR="001C69AA" w:rsidRPr="001C69AA" w:rsidRDefault="001C69AA" w:rsidP="001C69AA">
            <w:pPr>
              <w:pStyle w:val="Bezproreda"/>
              <w:rPr>
                <w:rFonts w:eastAsia="Times New Roman"/>
                <w:sz w:val="18"/>
                <w:szCs w:val="18"/>
                <w:lang w:eastAsia="hr-HR"/>
              </w:rPr>
            </w:pPr>
          </w:p>
          <w:p w:rsidR="001C69AA" w:rsidRPr="001C69AA" w:rsidRDefault="001C69AA" w:rsidP="001C69AA">
            <w:pPr>
              <w:spacing w:after="0" w:line="240" w:lineRule="auto"/>
              <w:rPr>
                <w:b/>
              </w:rPr>
            </w:pPr>
            <w:r w:rsidRPr="001C69AA">
              <w:rPr>
                <w:b/>
              </w:rPr>
              <w:t>Igra računanja s ciljem uvježbavanja zbrajanja, oduzimanja, dijeljenja i množenja za 14 igrača i zamjene.</w:t>
            </w:r>
          </w:p>
          <w:p w:rsidR="001C69AA" w:rsidRPr="001C69AA" w:rsidRDefault="001C69AA" w:rsidP="001C69AA">
            <w:pPr>
              <w:spacing w:after="0" w:line="240" w:lineRule="auto"/>
            </w:pPr>
            <w:r w:rsidRPr="001C69AA">
              <w:t>Učenici su podijeljeni u 2 skupine. Svaka skupina odabire vratara, svaki učenik – igrač dobiva magnet koji postavlja na početnu poziciju do gola.</w:t>
            </w:r>
          </w:p>
          <w:p w:rsidR="001C69AA" w:rsidRPr="001C69AA" w:rsidRDefault="001C69AA" w:rsidP="001C69AA">
            <w:pPr>
              <w:spacing w:after="0" w:line="240" w:lineRule="auto"/>
            </w:pPr>
            <w:r w:rsidRPr="001C69AA">
              <w:t xml:space="preserve">Igra započinje igrom „Kamen, škare i papir“ kojom se određuje tko počinje igru. Sudac (učiteljica) izvlači zadatke iz vrećice i postavlja ga prvom igraču koji se ako je odgovor točan pomiče za jedno mjesto. Ako je odgovor netočan ostaje na prvotnom mjestu. </w:t>
            </w:r>
          </w:p>
          <w:p w:rsidR="001C69AA" w:rsidRPr="001C69AA" w:rsidRDefault="001C69AA" w:rsidP="001C69AA">
            <w:pPr>
              <w:spacing w:after="0" w:line="240" w:lineRule="auto"/>
            </w:pPr>
            <w:r w:rsidRPr="001C69AA">
              <w:t xml:space="preserve">Bez obzora na točnost odgovora, nakon toga igra se nastavlja s igračima druge skupine kojima također sudac postavlja pitanje. </w:t>
            </w:r>
          </w:p>
          <w:p w:rsidR="001C69AA" w:rsidRPr="001C69AA" w:rsidRDefault="001C69AA" w:rsidP="001C69AA">
            <w:pPr>
              <w:spacing w:after="0" w:line="240" w:lineRule="auto"/>
            </w:pPr>
            <w:r w:rsidRPr="001C69AA">
              <w:t>Igrači koji su došli do gola suprotne ekipe, nakon točnog odgovora postižu zgoditak za svoju skupinu i počinju igru ispočetka te svoj magnet pomiče na početnu poziciju.</w:t>
            </w:r>
          </w:p>
          <w:p w:rsidR="001C69AA" w:rsidRPr="001C69AA" w:rsidRDefault="001C69AA" w:rsidP="001C69AA">
            <w:pPr>
              <w:spacing w:after="0" w:line="240" w:lineRule="auto"/>
            </w:pPr>
            <w:r w:rsidRPr="001C69AA">
              <w:lastRenderedPageBreak/>
              <w:t>Igra se sve dok se ne postavi i zadnji zadatak iz vrećice nakon čega se proglašava pobjednik – ekipa koja ima više zgoditaka. Za odgovor učenik ima na raspolaganju 5 – 10 sekundi ovisno o težini zadataka. Vrijeme odbrojava učiteljica ili učenik sa štopericom.</w:t>
            </w:r>
          </w:p>
          <w:p w:rsidR="001C69AA" w:rsidRPr="001C69AA" w:rsidRDefault="001C69AA" w:rsidP="001C69AA">
            <w:pPr>
              <w:spacing w:after="0" w:line="240" w:lineRule="auto"/>
              <w:rPr>
                <w:b/>
              </w:rPr>
            </w:pPr>
            <w:r w:rsidRPr="001C69AA">
              <w:rPr>
                <w:b/>
              </w:rPr>
              <w:t>Varijanta 2</w:t>
            </w:r>
          </w:p>
          <w:p w:rsidR="001C69AA" w:rsidRPr="001C69AA" w:rsidRDefault="001C69AA" w:rsidP="001C69AA">
            <w:pPr>
              <w:spacing w:after="0" w:line="240" w:lineRule="auto"/>
            </w:pPr>
            <w:r w:rsidRPr="001C69AA">
              <w:t>Učenik koji da točan odgovor ima pravo postaviti vrataru sličan zadatak na koji treba točno odgovoriti u zadanom vremenu. Ako ne odgovori točno ili kasni s odgovorom bilježi se zgoditak za suprotnu skupinu.</w:t>
            </w:r>
          </w:p>
          <w:p w:rsidR="00B55A7F" w:rsidRPr="00B55A7F" w:rsidRDefault="00B55A7F" w:rsidP="00C673AF">
            <w:pPr>
              <w:spacing w:after="0" w:line="240" w:lineRule="auto"/>
              <w:rPr>
                <w:rFonts w:cstheme="minorHAnsi"/>
                <w:b/>
                <w:noProof/>
                <w:sz w:val="18"/>
                <w:szCs w:val="18"/>
              </w:rPr>
            </w:pPr>
          </w:p>
          <w:p w:rsidR="00B55A7F" w:rsidRPr="00AB6594" w:rsidRDefault="001C69AA" w:rsidP="00C673AF">
            <w:pPr>
              <w:spacing w:after="0" w:line="240" w:lineRule="auto"/>
              <w:rPr>
                <w:rFonts w:cstheme="minorHAnsi"/>
                <w:i/>
                <w:noProof/>
                <w:sz w:val="18"/>
                <w:szCs w:val="18"/>
              </w:rPr>
            </w:pPr>
            <w:r w:rsidRPr="00AB6594">
              <w:rPr>
                <w:rFonts w:cstheme="minorHAnsi"/>
                <w:i/>
                <w:noProof/>
                <w:sz w:val="18"/>
                <w:szCs w:val="18"/>
              </w:rPr>
              <w:t>Prilog 1.</w:t>
            </w:r>
          </w:p>
          <w:p w:rsidR="001C69AA" w:rsidRPr="00B55A7F" w:rsidRDefault="001C69AA" w:rsidP="00C673AF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 w:rsidRPr="00AB6594">
              <w:rPr>
                <w:rFonts w:cstheme="minorHAnsi"/>
                <w:i/>
                <w:noProof/>
                <w:sz w:val="18"/>
                <w:szCs w:val="18"/>
              </w:rPr>
              <w:t>Prilog 2.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55A7F" w:rsidRPr="001C69AA" w:rsidRDefault="00B55A7F" w:rsidP="00C673AF">
            <w:pPr>
              <w:spacing w:after="0" w:line="240" w:lineRule="auto"/>
              <w:contextualSpacing/>
              <w:rPr>
                <w:rFonts w:cs="Calibri"/>
                <w:noProof/>
                <w:sz w:val="16"/>
                <w:szCs w:val="16"/>
              </w:rPr>
            </w:pPr>
            <w:r w:rsidRPr="001C69AA">
              <w:rPr>
                <w:rFonts w:cs="Calibri"/>
                <w:noProof/>
                <w:sz w:val="16"/>
                <w:szCs w:val="16"/>
              </w:rPr>
              <w:lastRenderedPageBreak/>
              <w:t>MAT OŠ A.2.4.</w:t>
            </w:r>
          </w:p>
          <w:p w:rsidR="00B55A7F" w:rsidRPr="001C69AA" w:rsidRDefault="00B55A7F" w:rsidP="00C673AF">
            <w:pPr>
              <w:spacing w:after="0" w:line="240" w:lineRule="auto"/>
              <w:rPr>
                <w:sz w:val="16"/>
                <w:szCs w:val="16"/>
              </w:rPr>
            </w:pPr>
            <w:r w:rsidRPr="001C69AA">
              <w:rPr>
                <w:sz w:val="16"/>
                <w:szCs w:val="16"/>
              </w:rPr>
              <w:t>osr A.1.1..</w:t>
            </w:r>
          </w:p>
          <w:p w:rsidR="00B55A7F" w:rsidRPr="001C69AA" w:rsidRDefault="00B55A7F" w:rsidP="00C673A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C69AA">
              <w:rPr>
                <w:sz w:val="16"/>
                <w:szCs w:val="16"/>
              </w:rPr>
              <w:t>osr</w:t>
            </w:r>
            <w:proofErr w:type="spellEnd"/>
            <w:r w:rsidRPr="001C69AA">
              <w:rPr>
                <w:sz w:val="16"/>
                <w:szCs w:val="16"/>
              </w:rPr>
              <w:t xml:space="preserve"> A.1.2. </w:t>
            </w:r>
          </w:p>
          <w:p w:rsidR="00B55A7F" w:rsidRPr="001C69AA" w:rsidRDefault="00B55A7F" w:rsidP="00C673A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C69AA">
              <w:rPr>
                <w:sz w:val="16"/>
                <w:szCs w:val="16"/>
              </w:rPr>
              <w:t>osr</w:t>
            </w:r>
            <w:proofErr w:type="spellEnd"/>
            <w:r w:rsidRPr="001C69AA">
              <w:rPr>
                <w:sz w:val="16"/>
                <w:szCs w:val="16"/>
              </w:rPr>
              <w:t xml:space="preserve"> A.1.3. </w:t>
            </w:r>
          </w:p>
          <w:p w:rsidR="00B55A7F" w:rsidRPr="001C69AA" w:rsidRDefault="00B55A7F" w:rsidP="00C673A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C69AA">
              <w:rPr>
                <w:sz w:val="16"/>
                <w:szCs w:val="16"/>
              </w:rPr>
              <w:t>osr</w:t>
            </w:r>
            <w:proofErr w:type="spellEnd"/>
            <w:r w:rsidRPr="001C69AA">
              <w:rPr>
                <w:sz w:val="16"/>
                <w:szCs w:val="16"/>
              </w:rPr>
              <w:t xml:space="preserve"> A.1.4.</w:t>
            </w:r>
          </w:p>
          <w:p w:rsidR="00B55A7F" w:rsidRPr="001C69AA" w:rsidRDefault="00B55A7F" w:rsidP="00C673A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C69AA">
              <w:rPr>
                <w:sz w:val="16"/>
                <w:szCs w:val="16"/>
              </w:rPr>
              <w:t>uku</w:t>
            </w:r>
            <w:proofErr w:type="spellEnd"/>
            <w:r w:rsidRPr="001C69AA">
              <w:rPr>
                <w:sz w:val="16"/>
                <w:szCs w:val="16"/>
              </w:rPr>
              <w:t xml:space="preserve"> A.1.2. </w:t>
            </w:r>
          </w:p>
          <w:p w:rsidR="00B55A7F" w:rsidRPr="001C69AA" w:rsidRDefault="00B55A7F" w:rsidP="00C673A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C69AA">
              <w:rPr>
                <w:sz w:val="16"/>
                <w:szCs w:val="16"/>
              </w:rPr>
              <w:t>uku</w:t>
            </w:r>
            <w:proofErr w:type="spellEnd"/>
            <w:r w:rsidRPr="001C69AA">
              <w:rPr>
                <w:sz w:val="16"/>
                <w:szCs w:val="16"/>
              </w:rPr>
              <w:t xml:space="preserve"> B.1.4.</w:t>
            </w:r>
          </w:p>
          <w:p w:rsidR="001C69AA" w:rsidRPr="001C69AA" w:rsidRDefault="001C69AA" w:rsidP="00C673A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425DBA">
              <w:rPr>
                <w:rFonts w:eastAsia="Times New Roman" w:cstheme="minorHAnsi"/>
                <w:color w:val="231F20"/>
                <w:sz w:val="16"/>
                <w:szCs w:val="16"/>
                <w:lang w:eastAsia="hr-HR"/>
              </w:rPr>
              <w:t>uku</w:t>
            </w:r>
            <w:proofErr w:type="spellEnd"/>
            <w:r w:rsidRPr="00425DBA">
              <w:rPr>
                <w:rFonts w:eastAsia="Times New Roman" w:cstheme="minorHAnsi"/>
                <w:color w:val="231F20"/>
                <w:sz w:val="16"/>
                <w:szCs w:val="16"/>
                <w:lang w:eastAsia="hr-HR"/>
              </w:rPr>
              <w:t xml:space="preserve"> C.1.4.</w:t>
            </w:r>
          </w:p>
          <w:p w:rsidR="001C69AA" w:rsidRPr="00E66C0C" w:rsidRDefault="001C69AA" w:rsidP="00C673A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="Calibri"/>
                <w:noProof/>
                <w:sz w:val="18"/>
                <w:szCs w:val="18"/>
                <w:highlight w:val="yellow"/>
              </w:rPr>
            </w:pPr>
            <w:r w:rsidRPr="001C69AA">
              <w:rPr>
                <w:rFonts w:eastAsia="Times New Roman" w:cstheme="minorHAnsi"/>
                <w:noProof/>
                <w:sz w:val="16"/>
                <w:szCs w:val="16"/>
                <w:lang w:eastAsia="hr-HR"/>
              </w:rPr>
              <w:t>uku D.1.2.</w:t>
            </w:r>
          </w:p>
        </w:tc>
      </w:tr>
      <w:tr w:rsidR="00B55A7F" w:rsidRPr="00502681" w:rsidTr="00C673AF">
        <w:trPr>
          <w:trHeight w:val="283"/>
        </w:trPr>
        <w:tc>
          <w:tcPr>
            <w:tcW w:w="567" w:type="dxa"/>
            <w:tcBorders>
              <w:bottom w:val="dotted" w:sz="4" w:space="0" w:color="auto"/>
              <w:right w:val="single" w:sz="4" w:space="0" w:color="FFFFFF"/>
            </w:tcBorders>
            <w:shd w:val="clear" w:color="92D050" w:fill="auto"/>
            <w:vAlign w:val="center"/>
          </w:tcPr>
          <w:p w:rsidR="00B55A7F" w:rsidRPr="00B55A7F" w:rsidRDefault="00B55A7F" w:rsidP="00C673AF">
            <w:pPr>
              <w:spacing w:after="0" w:line="240" w:lineRule="auto"/>
              <w:rPr>
                <w:rFonts w:eastAsia="Calibri" w:cstheme="minorHAnsi"/>
                <w:noProof/>
                <w:sz w:val="18"/>
                <w:szCs w:val="18"/>
              </w:rPr>
            </w:pPr>
          </w:p>
        </w:tc>
        <w:tc>
          <w:tcPr>
            <w:tcW w:w="9044" w:type="dxa"/>
            <w:gridSpan w:val="3"/>
            <w:tcBorders>
              <w:left w:val="single" w:sz="4" w:space="0" w:color="FFFFFF"/>
              <w:bottom w:val="dotted" w:sz="4" w:space="0" w:color="auto"/>
            </w:tcBorders>
            <w:shd w:val="clear" w:color="92D050" w:fill="auto"/>
            <w:vAlign w:val="center"/>
          </w:tcPr>
          <w:p w:rsidR="00B55A7F" w:rsidRPr="00B55A7F" w:rsidRDefault="00B55A7F" w:rsidP="00C673AF">
            <w:pPr>
              <w:spacing w:after="0" w:line="240" w:lineRule="auto"/>
              <w:rPr>
                <w:rFonts w:eastAsia="Calibri" w:cstheme="minorHAnsi"/>
                <w:noProof/>
                <w:sz w:val="18"/>
                <w:szCs w:val="18"/>
              </w:rPr>
            </w:pPr>
            <w:r w:rsidRPr="00B55A7F">
              <w:rPr>
                <w:rFonts w:eastAsia="Calibri" w:cstheme="minorHAnsi"/>
                <w:b/>
                <w:noProof/>
                <w:sz w:val="18"/>
                <w:szCs w:val="18"/>
              </w:rPr>
              <w:t>ZAVRŠNI DIO SATA</w:t>
            </w:r>
          </w:p>
        </w:tc>
      </w:tr>
      <w:tr w:rsidR="00B55A7F" w:rsidRPr="00E66C0C" w:rsidTr="00C673AF">
        <w:trPr>
          <w:trHeight w:val="694"/>
        </w:trPr>
        <w:tc>
          <w:tcPr>
            <w:tcW w:w="2269" w:type="dxa"/>
            <w:gridSpan w:val="2"/>
            <w:tcBorders>
              <w:bottom w:val="dotted" w:sz="4" w:space="0" w:color="auto"/>
            </w:tcBorders>
            <w:shd w:val="clear" w:color="92D050" w:fill="auto"/>
            <w:vAlign w:val="center"/>
          </w:tcPr>
          <w:p w:rsidR="00B55A7F" w:rsidRPr="00B55A7F" w:rsidRDefault="001C69AA" w:rsidP="00C673AF">
            <w:pPr>
              <w:spacing w:after="0" w:line="240" w:lineRule="auto"/>
              <w:rPr>
                <w:rFonts w:cstheme="minorHAnsi"/>
                <w:noProof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</w:rPr>
              <w:t>Zadatci riječima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shd w:val="clear" w:color="92D050" w:fill="auto"/>
            <w:vAlign w:val="center"/>
          </w:tcPr>
          <w:p w:rsidR="00B55A7F" w:rsidRPr="001C69AA" w:rsidRDefault="00B55A7F" w:rsidP="001C69AA">
            <w:pPr>
              <w:pStyle w:val="Bezproreda"/>
              <w:rPr>
                <w:b/>
                <w:sz w:val="18"/>
                <w:szCs w:val="18"/>
              </w:rPr>
            </w:pPr>
            <w:r w:rsidRPr="001C69AA">
              <w:rPr>
                <w:b/>
                <w:sz w:val="18"/>
                <w:szCs w:val="18"/>
              </w:rPr>
              <w:t>ISHOD AKTIVNOSTI:</w:t>
            </w:r>
          </w:p>
          <w:p w:rsidR="001C69AA" w:rsidRPr="001C69AA" w:rsidRDefault="001C69AA" w:rsidP="001C69AA">
            <w:pPr>
              <w:pStyle w:val="Bezproreda"/>
              <w:rPr>
                <w:b/>
                <w:sz w:val="18"/>
                <w:szCs w:val="18"/>
              </w:rPr>
            </w:pPr>
            <w:r w:rsidRPr="001C69AA">
              <w:rPr>
                <w:b/>
                <w:sz w:val="18"/>
                <w:szCs w:val="18"/>
              </w:rPr>
              <w:t>Primjenjuje usvojene matematičke spoznaje o brojevima, računskim operacijama i njihovim svojstvima u rješavanju različitih tipova zadataka u svakodnevnim situacijama.</w:t>
            </w:r>
          </w:p>
          <w:p w:rsidR="00B55A7F" w:rsidRPr="00B55A7F" w:rsidRDefault="00B55A7F" w:rsidP="00C673AF">
            <w:pPr>
              <w:spacing w:after="0" w:line="240" w:lineRule="auto"/>
              <w:rPr>
                <w:rFonts w:cstheme="minorHAnsi"/>
                <w:b/>
                <w:color w:val="231F20"/>
                <w:sz w:val="20"/>
                <w:szCs w:val="18"/>
              </w:rPr>
            </w:pPr>
          </w:p>
          <w:p w:rsidR="00B55A7F" w:rsidRDefault="001C69AA" w:rsidP="001C69AA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  <w:r>
              <w:rPr>
                <w:rFonts w:cstheme="minorHAnsi"/>
                <w:color w:val="231F20"/>
                <w:sz w:val="18"/>
                <w:szCs w:val="18"/>
              </w:rPr>
              <w:t>Učenici su u parovima. Svaki par dobiva papir s brojevima i zadanom računskom radnjom. Zadatak je smisliti zadatak vezan uz sport na vodi koristeći zadane brojeve</w:t>
            </w:r>
            <w:r w:rsidR="00C74103">
              <w:rPr>
                <w:rFonts w:cstheme="minorHAnsi"/>
                <w:color w:val="231F20"/>
                <w:sz w:val="18"/>
                <w:szCs w:val="18"/>
              </w:rPr>
              <w:t xml:space="preserve"> i računsku radnju.</w:t>
            </w:r>
          </w:p>
          <w:p w:rsidR="00C74103" w:rsidRDefault="00C74103" w:rsidP="001C69AA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  <w:p w:rsidR="00C74103" w:rsidRDefault="00C74103" w:rsidP="001C69AA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  <w:r>
              <w:rPr>
                <w:rFonts w:cstheme="minorHAnsi"/>
                <w:color w:val="231F20"/>
                <w:sz w:val="18"/>
                <w:szCs w:val="18"/>
              </w:rPr>
              <w:t xml:space="preserve">Nekoliko učenika čita svoj osmišljeni zadatak. </w:t>
            </w:r>
          </w:p>
          <w:p w:rsidR="00AB6594" w:rsidRPr="00AB6594" w:rsidRDefault="00AB6594" w:rsidP="001C69AA">
            <w:pPr>
              <w:spacing w:after="0" w:line="240" w:lineRule="auto"/>
              <w:rPr>
                <w:rFonts w:cstheme="minorHAnsi"/>
                <w:i/>
                <w:color w:val="231F20"/>
                <w:sz w:val="18"/>
                <w:szCs w:val="18"/>
              </w:rPr>
            </w:pPr>
            <w:r w:rsidRPr="00AB6594">
              <w:rPr>
                <w:rFonts w:cstheme="minorHAnsi"/>
                <w:i/>
                <w:color w:val="231F20"/>
                <w:sz w:val="18"/>
                <w:szCs w:val="18"/>
              </w:rPr>
              <w:t>Prilog 3.</w:t>
            </w:r>
          </w:p>
          <w:p w:rsidR="00C74103" w:rsidRDefault="00C74103" w:rsidP="001C69AA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</w:p>
          <w:p w:rsidR="00C74103" w:rsidRDefault="00C74103" w:rsidP="001C69AA">
            <w:pPr>
              <w:spacing w:after="0" w:line="240" w:lineRule="auto"/>
              <w:rPr>
                <w:rFonts w:cstheme="minorHAnsi"/>
                <w:color w:val="231F20"/>
                <w:sz w:val="18"/>
                <w:szCs w:val="18"/>
              </w:rPr>
            </w:pPr>
            <w:r>
              <w:rPr>
                <w:rFonts w:cstheme="minorHAnsi"/>
                <w:color w:val="231F20"/>
                <w:sz w:val="18"/>
                <w:szCs w:val="18"/>
              </w:rPr>
              <w:t>Na kraju sata učenici procjenjuju svoje znanje i aktivnost na satu ispunjavajući evaluacijski listić.</w:t>
            </w:r>
          </w:p>
          <w:p w:rsidR="00AB6594" w:rsidRPr="00AB6594" w:rsidRDefault="00AB6594" w:rsidP="001C69AA">
            <w:pPr>
              <w:spacing w:after="0" w:line="240" w:lineRule="auto"/>
              <w:rPr>
                <w:rFonts w:cstheme="minorHAnsi"/>
                <w:i/>
                <w:noProof/>
                <w:sz w:val="18"/>
                <w:szCs w:val="18"/>
              </w:rPr>
            </w:pPr>
            <w:r w:rsidRPr="00AB6594">
              <w:rPr>
                <w:rFonts w:cstheme="minorHAnsi"/>
                <w:i/>
                <w:color w:val="231F20"/>
                <w:sz w:val="18"/>
                <w:szCs w:val="18"/>
              </w:rPr>
              <w:t>Prilog 4.</w:t>
            </w:r>
          </w:p>
        </w:tc>
        <w:tc>
          <w:tcPr>
            <w:tcW w:w="13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55A7F" w:rsidRPr="001C69AA" w:rsidRDefault="00B55A7F" w:rsidP="00C673AF">
            <w:pPr>
              <w:spacing w:after="0" w:line="240" w:lineRule="auto"/>
              <w:rPr>
                <w:rFonts w:cs="Calibri"/>
                <w:noProof/>
                <w:sz w:val="16"/>
                <w:szCs w:val="16"/>
              </w:rPr>
            </w:pPr>
            <w:r w:rsidRPr="001C69AA">
              <w:rPr>
                <w:rFonts w:cs="Calibri"/>
                <w:noProof/>
                <w:sz w:val="16"/>
                <w:szCs w:val="16"/>
              </w:rPr>
              <w:t>MAT OŠ A.2</w:t>
            </w:r>
            <w:r w:rsidR="001C69AA" w:rsidRPr="001C69AA">
              <w:rPr>
                <w:rFonts w:cs="Calibri"/>
                <w:noProof/>
                <w:sz w:val="16"/>
                <w:szCs w:val="16"/>
              </w:rPr>
              <w:t>.3</w:t>
            </w:r>
            <w:r w:rsidRPr="001C69AA">
              <w:rPr>
                <w:rFonts w:cs="Calibri"/>
                <w:noProof/>
                <w:sz w:val="16"/>
                <w:szCs w:val="16"/>
              </w:rPr>
              <w:t>.</w:t>
            </w:r>
          </w:p>
          <w:p w:rsidR="001C69AA" w:rsidRPr="001C69AA" w:rsidRDefault="001C69AA" w:rsidP="00C673AF">
            <w:pPr>
              <w:spacing w:after="0" w:line="240" w:lineRule="auto"/>
              <w:rPr>
                <w:rFonts w:cs="Calibri"/>
                <w:noProof/>
                <w:sz w:val="16"/>
                <w:szCs w:val="16"/>
              </w:rPr>
            </w:pPr>
            <w:r w:rsidRPr="001C69AA">
              <w:rPr>
                <w:rFonts w:cs="Calibri"/>
                <w:noProof/>
                <w:sz w:val="16"/>
                <w:szCs w:val="16"/>
              </w:rPr>
              <w:t>MAT OŠ A.2.4.</w:t>
            </w:r>
          </w:p>
          <w:p w:rsidR="00B55A7F" w:rsidRPr="001C69AA" w:rsidRDefault="001C69AA" w:rsidP="00C673AF">
            <w:pPr>
              <w:spacing w:after="0" w:line="240" w:lineRule="auto"/>
              <w:rPr>
                <w:rFonts w:cs="Calibri"/>
                <w:noProof/>
                <w:sz w:val="16"/>
                <w:szCs w:val="16"/>
              </w:rPr>
            </w:pPr>
            <w:r w:rsidRPr="001C69AA">
              <w:rPr>
                <w:rFonts w:cs="Calibri"/>
                <w:noProof/>
                <w:sz w:val="16"/>
                <w:szCs w:val="16"/>
              </w:rPr>
              <w:t>MAT OŠ A.2.6</w:t>
            </w:r>
            <w:r w:rsidR="00B55A7F" w:rsidRPr="001C69AA">
              <w:rPr>
                <w:rFonts w:cs="Calibri"/>
                <w:noProof/>
                <w:sz w:val="16"/>
                <w:szCs w:val="16"/>
              </w:rPr>
              <w:t>.</w:t>
            </w:r>
          </w:p>
          <w:p w:rsidR="00B55A7F" w:rsidRPr="001C69AA" w:rsidRDefault="00B55A7F" w:rsidP="00C673A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C69AA">
              <w:rPr>
                <w:sz w:val="16"/>
                <w:szCs w:val="16"/>
              </w:rPr>
              <w:t>osr</w:t>
            </w:r>
            <w:proofErr w:type="spellEnd"/>
            <w:r w:rsidRPr="001C69AA">
              <w:rPr>
                <w:sz w:val="16"/>
                <w:szCs w:val="16"/>
              </w:rPr>
              <w:t xml:space="preserve"> A.1.2..</w:t>
            </w:r>
          </w:p>
          <w:p w:rsidR="00B55A7F" w:rsidRPr="001C69AA" w:rsidRDefault="00B55A7F" w:rsidP="00C673A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C69AA">
              <w:rPr>
                <w:sz w:val="16"/>
                <w:szCs w:val="16"/>
              </w:rPr>
              <w:t>uku</w:t>
            </w:r>
            <w:proofErr w:type="spellEnd"/>
            <w:r w:rsidRPr="001C69AA">
              <w:rPr>
                <w:sz w:val="16"/>
                <w:szCs w:val="16"/>
              </w:rPr>
              <w:t xml:space="preserve"> A.1.2. </w:t>
            </w:r>
          </w:p>
          <w:p w:rsidR="00B55A7F" w:rsidRPr="001C69AA" w:rsidRDefault="00B55A7F" w:rsidP="00C673AF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1C69AA">
              <w:rPr>
                <w:sz w:val="16"/>
                <w:szCs w:val="16"/>
              </w:rPr>
              <w:t>uku</w:t>
            </w:r>
            <w:proofErr w:type="spellEnd"/>
            <w:r w:rsidRPr="001C69AA">
              <w:rPr>
                <w:sz w:val="16"/>
                <w:szCs w:val="16"/>
              </w:rPr>
              <w:t xml:space="preserve"> B.1.2.</w:t>
            </w:r>
          </w:p>
          <w:p w:rsidR="001C69AA" w:rsidRPr="001C69AA" w:rsidRDefault="001C69AA" w:rsidP="00C673AF">
            <w:pPr>
              <w:spacing w:after="0" w:line="240" w:lineRule="auto"/>
              <w:rPr>
                <w:rFonts w:cs="Calibri"/>
                <w:noProof/>
                <w:sz w:val="16"/>
                <w:szCs w:val="16"/>
              </w:rPr>
            </w:pPr>
            <w:r w:rsidRPr="001C69AA">
              <w:rPr>
                <w:rFonts w:eastAsia="Times New Roman" w:cstheme="minorHAnsi"/>
                <w:noProof/>
                <w:sz w:val="16"/>
                <w:szCs w:val="16"/>
                <w:lang w:eastAsia="hr-HR"/>
              </w:rPr>
              <w:t>uku B.1.4.</w:t>
            </w:r>
          </w:p>
          <w:p w:rsidR="00B55A7F" w:rsidRPr="00E66C0C" w:rsidRDefault="00B55A7F" w:rsidP="00C673AF">
            <w:pPr>
              <w:spacing w:after="0" w:line="240" w:lineRule="auto"/>
              <w:rPr>
                <w:rFonts w:cs="Calibri"/>
                <w:noProof/>
                <w:sz w:val="20"/>
                <w:szCs w:val="18"/>
              </w:rPr>
            </w:pPr>
          </w:p>
        </w:tc>
      </w:tr>
    </w:tbl>
    <w:p w:rsidR="00B55A7F" w:rsidRDefault="00B55A7F" w:rsidP="005D13F6"/>
    <w:p w:rsidR="00AB6594" w:rsidRDefault="00AB6594" w:rsidP="005D13F6"/>
    <w:p w:rsidR="00AB6594" w:rsidRDefault="00AB6594" w:rsidP="005D13F6"/>
    <w:tbl>
      <w:tblPr>
        <w:tblStyle w:val="Reetkatablice1"/>
        <w:tblpPr w:leftFromText="180" w:rightFromText="180" w:tblpY="420"/>
        <w:tblW w:w="9305" w:type="dxa"/>
        <w:tblLook w:val="04A0" w:firstRow="1" w:lastRow="0" w:firstColumn="1" w:lastColumn="0" w:noHBand="0" w:noVBand="1"/>
      </w:tblPr>
      <w:tblGrid>
        <w:gridCol w:w="1029"/>
        <w:gridCol w:w="1029"/>
        <w:gridCol w:w="1043"/>
        <w:gridCol w:w="1029"/>
        <w:gridCol w:w="1031"/>
        <w:gridCol w:w="1029"/>
        <w:gridCol w:w="1043"/>
        <w:gridCol w:w="1029"/>
        <w:gridCol w:w="1043"/>
      </w:tblGrid>
      <w:tr w:rsidR="00AB6594" w:rsidTr="00254816">
        <w:trPr>
          <w:trHeight w:val="671"/>
        </w:trPr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lastRenderedPageBreak/>
              <w:t xml:space="preserve">4 </w:t>
            </w:r>
            <w:r w:rsidRPr="00B532C4">
              <w:rPr>
                <w:rFonts w:cstheme="minorHAnsi"/>
                <w:sz w:val="36"/>
                <w:szCs w:val="36"/>
              </w:rPr>
              <w:t xml:space="preserve">• </w:t>
            </w:r>
            <w:r w:rsidRPr="00B532C4">
              <w:rPr>
                <w:sz w:val="36"/>
                <w:szCs w:val="36"/>
              </w:rPr>
              <w:t>5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54 : 9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3 </w:t>
            </w:r>
            <w:r w:rsidRPr="00B532C4">
              <w:rPr>
                <w:rFonts w:cstheme="minorHAnsi"/>
                <w:sz w:val="36"/>
                <w:szCs w:val="36"/>
              </w:rPr>
              <w:t>• 6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27 : 3</w:t>
            </w:r>
          </w:p>
        </w:tc>
        <w:tc>
          <w:tcPr>
            <w:tcW w:w="1031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5 </w:t>
            </w:r>
            <w:r w:rsidRPr="00B532C4">
              <w:rPr>
                <w:rFonts w:cstheme="minorHAnsi"/>
                <w:sz w:val="36"/>
                <w:szCs w:val="36"/>
              </w:rPr>
              <w:t>• 8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25 : 5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1 </w:t>
            </w:r>
            <w:r w:rsidRPr="00B532C4">
              <w:rPr>
                <w:rFonts w:cstheme="minorHAnsi"/>
                <w:sz w:val="36"/>
                <w:szCs w:val="36"/>
              </w:rPr>
              <w:t>• 4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16 : 2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4 </w:t>
            </w:r>
            <w:r w:rsidRPr="00B532C4">
              <w:rPr>
                <w:rFonts w:cstheme="minorHAnsi"/>
                <w:sz w:val="36"/>
                <w:szCs w:val="36"/>
              </w:rPr>
              <w:t>• 7</w:t>
            </w:r>
          </w:p>
        </w:tc>
      </w:tr>
      <w:tr w:rsidR="00AB6594" w:rsidTr="00254816">
        <w:trPr>
          <w:trHeight w:val="671"/>
        </w:trPr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21 : 3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7 </w:t>
            </w:r>
            <w:r w:rsidRPr="00B532C4">
              <w:rPr>
                <w:rFonts w:cstheme="minorHAnsi"/>
                <w:sz w:val="36"/>
                <w:szCs w:val="36"/>
              </w:rPr>
              <w:t>• 7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35 : 5 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6 </w:t>
            </w:r>
            <w:r w:rsidRPr="00B532C4">
              <w:rPr>
                <w:rFonts w:cstheme="minorHAnsi"/>
                <w:sz w:val="36"/>
                <w:szCs w:val="36"/>
              </w:rPr>
              <w:t>•</w:t>
            </w:r>
            <w:r w:rsidRPr="00B532C4">
              <w:rPr>
                <w:sz w:val="36"/>
                <w:szCs w:val="36"/>
              </w:rPr>
              <w:t xml:space="preserve"> 7</w:t>
            </w:r>
          </w:p>
        </w:tc>
        <w:tc>
          <w:tcPr>
            <w:tcW w:w="1031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21 : 7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6 </w:t>
            </w:r>
            <w:r w:rsidRPr="00B532C4">
              <w:rPr>
                <w:rFonts w:cstheme="minorHAnsi"/>
                <w:sz w:val="36"/>
                <w:szCs w:val="36"/>
              </w:rPr>
              <w:t>• 5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16 : 4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5 </w:t>
            </w:r>
            <w:r w:rsidRPr="00B532C4">
              <w:rPr>
                <w:rFonts w:cstheme="minorHAnsi"/>
                <w:sz w:val="36"/>
                <w:szCs w:val="36"/>
              </w:rPr>
              <w:t>• 5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12 : 3</w:t>
            </w:r>
          </w:p>
        </w:tc>
      </w:tr>
      <w:tr w:rsidR="00AB6594" w:rsidTr="00254816">
        <w:trPr>
          <w:trHeight w:val="702"/>
        </w:trPr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6 </w:t>
            </w:r>
            <w:r w:rsidRPr="00B532C4">
              <w:rPr>
                <w:rFonts w:cstheme="minorHAnsi"/>
                <w:sz w:val="36"/>
                <w:szCs w:val="36"/>
              </w:rPr>
              <w:t>• 6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15 : 5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2 </w:t>
            </w:r>
            <w:r w:rsidRPr="00B532C4">
              <w:rPr>
                <w:rFonts w:cstheme="minorHAnsi"/>
                <w:sz w:val="36"/>
                <w:szCs w:val="36"/>
              </w:rPr>
              <w:t>• 0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24 : 3</w:t>
            </w:r>
          </w:p>
        </w:tc>
        <w:tc>
          <w:tcPr>
            <w:tcW w:w="1031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35 : 5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9 </w:t>
            </w:r>
            <w:r w:rsidRPr="00B532C4">
              <w:rPr>
                <w:rFonts w:cstheme="minorHAnsi"/>
                <w:sz w:val="36"/>
                <w:szCs w:val="36"/>
              </w:rPr>
              <w:t>• 4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27 : 9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8 </w:t>
            </w:r>
            <w:r w:rsidRPr="00B532C4">
              <w:rPr>
                <w:rFonts w:cstheme="minorHAnsi"/>
                <w:sz w:val="36"/>
                <w:szCs w:val="36"/>
              </w:rPr>
              <w:t>• 2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54 : 9</w:t>
            </w:r>
          </w:p>
        </w:tc>
      </w:tr>
      <w:tr w:rsidR="00AB6594" w:rsidTr="00254816">
        <w:trPr>
          <w:trHeight w:val="671"/>
        </w:trPr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12 : 2 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9 </w:t>
            </w:r>
            <w:r w:rsidRPr="00B532C4">
              <w:rPr>
                <w:rFonts w:cstheme="minorHAnsi"/>
                <w:sz w:val="36"/>
                <w:szCs w:val="36"/>
              </w:rPr>
              <w:t>• 3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30 : 3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72 : 8</w:t>
            </w:r>
          </w:p>
        </w:tc>
        <w:tc>
          <w:tcPr>
            <w:tcW w:w="1031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7 </w:t>
            </w:r>
            <w:r w:rsidRPr="00B532C4">
              <w:rPr>
                <w:rFonts w:cstheme="minorHAnsi"/>
                <w:sz w:val="36"/>
                <w:szCs w:val="36"/>
              </w:rPr>
              <w:t>• 8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60 : 6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15 : 3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3 </w:t>
            </w:r>
            <w:r w:rsidRPr="00B532C4">
              <w:rPr>
                <w:rFonts w:cstheme="minorHAnsi"/>
                <w:sz w:val="36"/>
                <w:szCs w:val="36"/>
              </w:rPr>
              <w:t>• 3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8 </w:t>
            </w:r>
            <w:r w:rsidRPr="00B532C4">
              <w:rPr>
                <w:rFonts w:cstheme="minorHAnsi"/>
                <w:sz w:val="36"/>
                <w:szCs w:val="36"/>
              </w:rPr>
              <w:t>• 3</w:t>
            </w:r>
          </w:p>
        </w:tc>
      </w:tr>
      <w:tr w:rsidR="00AB6594" w:rsidTr="00254816">
        <w:trPr>
          <w:trHeight w:val="671"/>
        </w:trPr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3 </w:t>
            </w:r>
            <w:r w:rsidRPr="00B532C4">
              <w:rPr>
                <w:rFonts w:cstheme="minorHAnsi"/>
                <w:sz w:val="36"/>
                <w:szCs w:val="36"/>
              </w:rPr>
              <w:t>• 3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64 : 8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4 </w:t>
            </w:r>
            <w:r w:rsidRPr="00B532C4">
              <w:rPr>
                <w:rFonts w:cstheme="minorHAnsi"/>
                <w:sz w:val="36"/>
                <w:szCs w:val="36"/>
              </w:rPr>
              <w:t>• 9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56 : 8</w:t>
            </w:r>
          </w:p>
        </w:tc>
        <w:tc>
          <w:tcPr>
            <w:tcW w:w="1031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8 : 2 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45 : 9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4 : 4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18 : 9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0 </w:t>
            </w:r>
            <w:r w:rsidRPr="00B532C4">
              <w:rPr>
                <w:rFonts w:cstheme="minorHAnsi"/>
                <w:sz w:val="36"/>
                <w:szCs w:val="36"/>
              </w:rPr>
              <w:t>• 9</w:t>
            </w:r>
          </w:p>
        </w:tc>
      </w:tr>
      <w:tr w:rsidR="00AB6594" w:rsidTr="00254816">
        <w:trPr>
          <w:trHeight w:val="671"/>
        </w:trPr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4 </w:t>
            </w:r>
            <w:r w:rsidRPr="00B532C4">
              <w:rPr>
                <w:rFonts w:cstheme="minorHAnsi"/>
                <w:sz w:val="36"/>
                <w:szCs w:val="36"/>
              </w:rPr>
              <w:t>• 8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48 : 8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21 : 7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36 : 4</w:t>
            </w:r>
          </w:p>
        </w:tc>
        <w:tc>
          <w:tcPr>
            <w:tcW w:w="1031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25 : 5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8 </w:t>
            </w:r>
            <w:r w:rsidRPr="00B532C4">
              <w:rPr>
                <w:rFonts w:cstheme="minorHAnsi"/>
                <w:sz w:val="36"/>
                <w:szCs w:val="36"/>
              </w:rPr>
              <w:t>• 8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14 : 7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24 :6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8 : 8</w:t>
            </w:r>
          </w:p>
        </w:tc>
      </w:tr>
      <w:tr w:rsidR="00AB6594" w:rsidTr="00254816">
        <w:trPr>
          <w:trHeight w:val="671"/>
        </w:trPr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0 : 4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24 : 4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2 </w:t>
            </w:r>
            <w:r w:rsidRPr="00B532C4">
              <w:rPr>
                <w:rFonts w:cstheme="minorHAnsi"/>
                <w:sz w:val="36"/>
                <w:szCs w:val="36"/>
              </w:rPr>
              <w:t>• 7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16 : 1</w:t>
            </w:r>
          </w:p>
        </w:tc>
        <w:tc>
          <w:tcPr>
            <w:tcW w:w="1031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2 </w:t>
            </w:r>
            <w:r w:rsidRPr="00B532C4">
              <w:rPr>
                <w:rFonts w:cstheme="minorHAnsi"/>
                <w:sz w:val="36"/>
                <w:szCs w:val="36"/>
              </w:rPr>
              <w:t>• 7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25 : 5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14 : 2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56 : 7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4 </w:t>
            </w:r>
            <w:r w:rsidRPr="00B532C4">
              <w:rPr>
                <w:rFonts w:cstheme="minorHAnsi"/>
                <w:sz w:val="36"/>
                <w:szCs w:val="36"/>
              </w:rPr>
              <w:t>• 4</w:t>
            </w:r>
          </w:p>
        </w:tc>
      </w:tr>
      <w:tr w:rsidR="00AB6594" w:rsidTr="00254816">
        <w:trPr>
          <w:trHeight w:val="702"/>
        </w:trPr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6 </w:t>
            </w:r>
            <w:r w:rsidRPr="00B532C4">
              <w:rPr>
                <w:rFonts w:cstheme="minorHAnsi"/>
                <w:sz w:val="36"/>
                <w:szCs w:val="36"/>
              </w:rPr>
              <w:t>• 8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54 : 6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50:10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72 : 9</w:t>
            </w:r>
          </w:p>
        </w:tc>
        <w:tc>
          <w:tcPr>
            <w:tcW w:w="1031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1 </w:t>
            </w:r>
            <w:r w:rsidRPr="00B532C4">
              <w:rPr>
                <w:rFonts w:cstheme="minorHAnsi"/>
                <w:sz w:val="36"/>
                <w:szCs w:val="36"/>
              </w:rPr>
              <w:t>•10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32 : 8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40:10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9 : 3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36 : 9</w:t>
            </w:r>
          </w:p>
        </w:tc>
      </w:tr>
      <w:tr w:rsidR="00AB6594" w:rsidTr="00254816">
        <w:trPr>
          <w:trHeight w:val="671"/>
        </w:trPr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1 </w:t>
            </w:r>
            <w:r w:rsidRPr="00B532C4">
              <w:rPr>
                <w:rFonts w:cstheme="minorHAnsi"/>
                <w:sz w:val="36"/>
                <w:szCs w:val="36"/>
              </w:rPr>
              <w:t>• 5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72 : 9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8 : 4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7 </w:t>
            </w:r>
            <w:r w:rsidRPr="00B532C4">
              <w:rPr>
                <w:rFonts w:cstheme="minorHAnsi"/>
                <w:sz w:val="36"/>
                <w:szCs w:val="36"/>
              </w:rPr>
              <w:t>• 0</w:t>
            </w:r>
            <w:r w:rsidRPr="00B532C4">
              <w:rPr>
                <w:sz w:val="36"/>
                <w:szCs w:val="36"/>
              </w:rPr>
              <w:t xml:space="preserve"> </w:t>
            </w:r>
          </w:p>
        </w:tc>
        <w:tc>
          <w:tcPr>
            <w:tcW w:w="1031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48 : 6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20 : 1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81 : 9</w:t>
            </w:r>
          </w:p>
        </w:tc>
        <w:tc>
          <w:tcPr>
            <w:tcW w:w="1029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 xml:space="preserve">6 </w:t>
            </w:r>
            <w:r w:rsidRPr="00B532C4">
              <w:rPr>
                <w:rFonts w:cstheme="minorHAnsi"/>
                <w:sz w:val="36"/>
                <w:szCs w:val="36"/>
              </w:rPr>
              <w:t>• 2</w:t>
            </w:r>
          </w:p>
        </w:tc>
        <w:tc>
          <w:tcPr>
            <w:tcW w:w="1043" w:type="dxa"/>
          </w:tcPr>
          <w:p w:rsidR="00AB6594" w:rsidRPr="00B532C4" w:rsidRDefault="00AB6594" w:rsidP="00254816">
            <w:pPr>
              <w:rPr>
                <w:sz w:val="36"/>
                <w:szCs w:val="36"/>
              </w:rPr>
            </w:pPr>
            <w:r w:rsidRPr="00B532C4">
              <w:rPr>
                <w:sz w:val="36"/>
                <w:szCs w:val="36"/>
              </w:rPr>
              <w:t>90:10</w:t>
            </w:r>
          </w:p>
        </w:tc>
      </w:tr>
    </w:tbl>
    <w:p w:rsidR="00AB6594" w:rsidRDefault="00AB6594" w:rsidP="00AB6594">
      <w:r>
        <w:t>Prilog</w:t>
      </w:r>
      <w:r>
        <w:t xml:space="preserve"> 1.</w:t>
      </w:r>
    </w:p>
    <w:p w:rsidR="00AB6594" w:rsidRDefault="00AB6594" w:rsidP="005D13F6"/>
    <w:p w:rsidR="00AB6594" w:rsidRDefault="00AB6594" w:rsidP="005D13F6"/>
    <w:p w:rsidR="00AB6594" w:rsidRDefault="00AB6594" w:rsidP="005D13F6"/>
    <w:p w:rsidR="00AB6594" w:rsidRDefault="00AB6594" w:rsidP="005D13F6"/>
    <w:p w:rsidR="00AB6594" w:rsidRDefault="00AB6594" w:rsidP="005D13F6"/>
    <w:p w:rsidR="00AB6594" w:rsidRDefault="00AB6594" w:rsidP="005D13F6"/>
    <w:p w:rsidR="00AB6594" w:rsidRDefault="00AB6594" w:rsidP="005D13F6"/>
    <w:p w:rsidR="00AB6594" w:rsidRDefault="00AB6594" w:rsidP="005D13F6"/>
    <w:p w:rsidR="00AB6594" w:rsidRDefault="00AB6594" w:rsidP="005D13F6"/>
    <w:p w:rsidR="00AB6594" w:rsidRDefault="00AB6594" w:rsidP="005D13F6"/>
    <w:p w:rsidR="00AB6594" w:rsidRDefault="00AB6594" w:rsidP="005D13F6"/>
    <w:p w:rsidR="00AB6594" w:rsidRDefault="00AB6594" w:rsidP="005D13F6"/>
    <w:p w:rsidR="00AB6594" w:rsidRDefault="00AB6594" w:rsidP="005D13F6"/>
    <w:p w:rsidR="00AB6594" w:rsidRDefault="00AB6594" w:rsidP="005D13F6"/>
    <w:p w:rsidR="00AB6594" w:rsidRDefault="00AB6594" w:rsidP="005D13F6"/>
    <w:p w:rsidR="00AB6594" w:rsidRDefault="00AB6594" w:rsidP="005D13F6">
      <w:r>
        <w:t>Prilog 2.</w:t>
      </w:r>
    </w:p>
    <w:p w:rsidR="00AB6594" w:rsidRDefault="00AB6594" w:rsidP="005D13F6">
      <w:r>
        <w:rPr>
          <w:noProof/>
          <w:lang w:eastAsia="hr-HR"/>
        </w:rPr>
        <w:lastRenderedPageBreak/>
        <w:drawing>
          <wp:inline distT="0" distB="0" distL="0" distR="0">
            <wp:extent cx="5158740" cy="878227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terpolo_igralis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164" cy="878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594" w:rsidRDefault="00AB6594" w:rsidP="005D13F6">
      <w:r>
        <w:lastRenderedPageBreak/>
        <w:t>Prilog 3.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B6594" w:rsidTr="00AB6594">
        <w:trPr>
          <w:trHeight w:val="956"/>
        </w:trPr>
        <w:tc>
          <w:tcPr>
            <w:tcW w:w="3020" w:type="dxa"/>
          </w:tcPr>
          <w:p w:rsidR="00AB6594" w:rsidRPr="00AB6594" w:rsidRDefault="00AB6594" w:rsidP="00AB6594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AB6594">
            <w:pPr>
              <w:jc w:val="center"/>
              <w:rPr>
                <w:sz w:val="32"/>
                <w:szCs w:val="32"/>
              </w:rPr>
            </w:pPr>
            <w:r w:rsidRPr="00AB6594">
              <w:rPr>
                <w:sz w:val="32"/>
                <w:szCs w:val="32"/>
              </w:rPr>
              <w:t>MNOŽENJE</w:t>
            </w:r>
          </w:p>
          <w:p w:rsidR="00AB6594" w:rsidRPr="00AB6594" w:rsidRDefault="00AB6594" w:rsidP="00AB6594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AB65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AB6594" w:rsidRPr="00AB6594" w:rsidRDefault="00AB6594" w:rsidP="00AB6594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AB6594">
            <w:pPr>
              <w:jc w:val="center"/>
              <w:rPr>
                <w:sz w:val="32"/>
                <w:szCs w:val="32"/>
              </w:rPr>
            </w:pPr>
            <w:r w:rsidRPr="00AB6594">
              <w:rPr>
                <w:sz w:val="32"/>
                <w:szCs w:val="32"/>
              </w:rPr>
              <w:t>7</w:t>
            </w:r>
          </w:p>
        </w:tc>
        <w:tc>
          <w:tcPr>
            <w:tcW w:w="3021" w:type="dxa"/>
          </w:tcPr>
          <w:p w:rsidR="00AB6594" w:rsidRPr="00AB6594" w:rsidRDefault="00AB6594" w:rsidP="00AB6594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AB6594">
            <w:pPr>
              <w:jc w:val="center"/>
              <w:rPr>
                <w:sz w:val="32"/>
                <w:szCs w:val="32"/>
              </w:rPr>
            </w:pPr>
            <w:r w:rsidRPr="00AB6594">
              <w:rPr>
                <w:sz w:val="32"/>
                <w:szCs w:val="32"/>
              </w:rPr>
              <w:t>2</w:t>
            </w:r>
          </w:p>
          <w:p w:rsidR="00AB6594" w:rsidRPr="00AB6594" w:rsidRDefault="00AB6594" w:rsidP="00AB6594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AB6594">
            <w:pPr>
              <w:jc w:val="center"/>
              <w:rPr>
                <w:sz w:val="32"/>
                <w:szCs w:val="32"/>
              </w:rPr>
            </w:pPr>
          </w:p>
        </w:tc>
      </w:tr>
    </w:tbl>
    <w:p w:rsidR="00AB6594" w:rsidRDefault="00AB6594" w:rsidP="005D13F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B6594" w:rsidRPr="00AB6594" w:rsidTr="00254816">
        <w:trPr>
          <w:trHeight w:val="956"/>
        </w:trPr>
        <w:tc>
          <w:tcPr>
            <w:tcW w:w="3020" w:type="dxa"/>
          </w:tcPr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DIJELJENJE</w:t>
            </w: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021" w:type="dxa"/>
          </w:tcPr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</w:tc>
      </w:tr>
    </w:tbl>
    <w:p w:rsidR="00AB6594" w:rsidRDefault="00AB6594" w:rsidP="005D13F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B6594" w:rsidRPr="00AB6594" w:rsidTr="00254816">
        <w:trPr>
          <w:trHeight w:val="956"/>
        </w:trPr>
        <w:tc>
          <w:tcPr>
            <w:tcW w:w="3020" w:type="dxa"/>
          </w:tcPr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ZBRAJA</w:t>
            </w:r>
            <w:r w:rsidRPr="00AB6594">
              <w:rPr>
                <w:sz w:val="32"/>
                <w:szCs w:val="32"/>
              </w:rPr>
              <w:t>NJE</w:t>
            </w: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</w:p>
        </w:tc>
        <w:tc>
          <w:tcPr>
            <w:tcW w:w="3021" w:type="dxa"/>
          </w:tcPr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</w:tc>
      </w:tr>
    </w:tbl>
    <w:p w:rsidR="00AB6594" w:rsidRDefault="00AB6594" w:rsidP="005D13F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B6594" w:rsidRPr="00AB6594" w:rsidTr="00254816">
        <w:trPr>
          <w:trHeight w:val="956"/>
        </w:trPr>
        <w:tc>
          <w:tcPr>
            <w:tcW w:w="3020" w:type="dxa"/>
          </w:tcPr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ODUZIMANJE</w:t>
            </w: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3021" w:type="dxa"/>
          </w:tcPr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</w:tc>
      </w:tr>
    </w:tbl>
    <w:p w:rsidR="00AB6594" w:rsidRDefault="00AB6594" w:rsidP="005D13F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B6594" w:rsidRPr="00AB6594" w:rsidTr="00254816">
        <w:trPr>
          <w:trHeight w:val="956"/>
        </w:trPr>
        <w:tc>
          <w:tcPr>
            <w:tcW w:w="3020" w:type="dxa"/>
          </w:tcPr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DIJELJENJE</w:t>
            </w: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021" w:type="dxa"/>
          </w:tcPr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</w:tc>
      </w:tr>
    </w:tbl>
    <w:p w:rsidR="00AB6594" w:rsidRDefault="00AB6594" w:rsidP="005D13F6"/>
    <w:p w:rsidR="00AB6594" w:rsidRDefault="00AB6594" w:rsidP="005D13F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B6594" w:rsidRPr="00AB6594" w:rsidTr="00254816">
        <w:trPr>
          <w:trHeight w:val="956"/>
        </w:trPr>
        <w:tc>
          <w:tcPr>
            <w:tcW w:w="3020" w:type="dxa"/>
          </w:tcPr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  <w:r w:rsidRPr="00AB6594">
              <w:rPr>
                <w:sz w:val="32"/>
                <w:szCs w:val="32"/>
              </w:rPr>
              <w:t>MNOŽENJE</w:t>
            </w: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021" w:type="dxa"/>
          </w:tcPr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  <w:p w:rsidR="00AB6594" w:rsidRPr="00AB6594" w:rsidRDefault="00AB6594" w:rsidP="00254816">
            <w:pPr>
              <w:jc w:val="center"/>
              <w:rPr>
                <w:sz w:val="32"/>
                <w:szCs w:val="32"/>
              </w:rPr>
            </w:pPr>
          </w:p>
        </w:tc>
      </w:tr>
    </w:tbl>
    <w:p w:rsidR="00AB6594" w:rsidRDefault="00AB6594" w:rsidP="005D13F6"/>
    <w:p w:rsidR="00AB6594" w:rsidRDefault="00AB6594" w:rsidP="005D13F6"/>
    <w:p w:rsidR="00AB6594" w:rsidRDefault="00AB6594" w:rsidP="005D13F6"/>
    <w:p w:rsidR="00AB6594" w:rsidRDefault="00E325AE" w:rsidP="005D13F6">
      <w:r>
        <w:lastRenderedPageBreak/>
        <w:t>Prilog 4.</w:t>
      </w:r>
    </w:p>
    <w:p w:rsidR="00E325AE" w:rsidRDefault="00E325AE" w:rsidP="005D13F6"/>
    <w:p w:rsidR="00E325AE" w:rsidRPr="00B63017" w:rsidRDefault="00E325AE" w:rsidP="00E325AE">
      <w:pPr>
        <w:rPr>
          <w:b/>
          <w:sz w:val="24"/>
          <w:szCs w:val="24"/>
        </w:rPr>
      </w:pPr>
      <w:r w:rsidRPr="00B63017">
        <w:rPr>
          <w:b/>
          <w:sz w:val="24"/>
          <w:szCs w:val="24"/>
        </w:rPr>
        <w:t>LISTIĆ ZA SAMOPROCJENU</w:t>
      </w:r>
    </w:p>
    <w:p w:rsidR="00E325AE" w:rsidRDefault="00E325AE" w:rsidP="00E325AE">
      <w:pPr>
        <w:rPr>
          <w:sz w:val="24"/>
          <w:szCs w:val="24"/>
        </w:rPr>
      </w:pPr>
      <w:r>
        <w:rPr>
          <w:sz w:val="24"/>
          <w:szCs w:val="24"/>
        </w:rPr>
        <w:t xml:space="preserve">Pažljivo pročitaj tvrdnje. </w:t>
      </w:r>
    </w:p>
    <w:p w:rsidR="00E325AE" w:rsidRDefault="00E325AE" w:rsidP="00E325AE">
      <w:pPr>
        <w:rPr>
          <w:sz w:val="24"/>
          <w:szCs w:val="24"/>
        </w:rPr>
      </w:pPr>
      <w:r>
        <w:rPr>
          <w:sz w:val="24"/>
          <w:szCs w:val="24"/>
        </w:rPr>
        <w:t>Slažeš li se u potpunosti s navedenom tvrdnjom stavi kvačicu ispod prvog znaka.</w:t>
      </w:r>
    </w:p>
    <w:p w:rsidR="00E325AE" w:rsidRDefault="00E325AE" w:rsidP="00E325AE">
      <w:pPr>
        <w:rPr>
          <w:sz w:val="24"/>
          <w:szCs w:val="24"/>
        </w:rPr>
      </w:pPr>
      <w:r>
        <w:rPr>
          <w:sz w:val="24"/>
          <w:szCs w:val="24"/>
        </w:rPr>
        <w:t>Ako se djelomično slažeš s navedenom tvrdnjom stavi kvačicu ispod znaka u sredini.</w:t>
      </w:r>
    </w:p>
    <w:p w:rsidR="00E325AE" w:rsidRPr="00B63017" w:rsidRDefault="00E325AE" w:rsidP="00E325AE">
      <w:pPr>
        <w:rPr>
          <w:sz w:val="24"/>
          <w:szCs w:val="24"/>
        </w:rPr>
      </w:pPr>
      <w:r>
        <w:rPr>
          <w:sz w:val="24"/>
          <w:szCs w:val="24"/>
        </w:rPr>
        <w:t>Ako se ne slažeš s navedenom tvrdnjom stavi kvačicu ispod posljednjeg znaka.</w:t>
      </w:r>
    </w:p>
    <w:p w:rsidR="00E325AE" w:rsidRDefault="00E325AE" w:rsidP="00E325A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72"/>
        <w:gridCol w:w="876"/>
        <w:gridCol w:w="828"/>
        <w:gridCol w:w="786"/>
      </w:tblGrid>
      <w:tr w:rsidR="00E325AE" w:rsidTr="00254816">
        <w:tc>
          <w:tcPr>
            <w:tcW w:w="6941" w:type="dxa"/>
          </w:tcPr>
          <w:p w:rsidR="00E325AE" w:rsidRDefault="00E325AE" w:rsidP="00254816"/>
        </w:tc>
        <w:tc>
          <w:tcPr>
            <w:tcW w:w="709" w:type="dxa"/>
          </w:tcPr>
          <w:p w:rsidR="00E325AE" w:rsidRDefault="00E325AE" w:rsidP="00254816">
            <w:r w:rsidRPr="00B63017">
              <w:rPr>
                <w:noProof/>
                <w:lang w:eastAsia="hr-HR"/>
              </w:rPr>
              <w:drawing>
                <wp:inline distT="0" distB="0" distL="0" distR="0" wp14:anchorId="3DE38083" wp14:editId="5BC606F7">
                  <wp:extent cx="419100" cy="38100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E325AE" w:rsidRDefault="00E325AE" w:rsidP="00254816">
            <w:r w:rsidRPr="00B63017">
              <w:rPr>
                <w:noProof/>
                <w:lang w:eastAsia="hr-HR"/>
              </w:rPr>
              <w:drawing>
                <wp:inline distT="0" distB="0" distL="0" distR="0" wp14:anchorId="570628B7" wp14:editId="2254DF68">
                  <wp:extent cx="388620" cy="38100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dxa"/>
          </w:tcPr>
          <w:p w:rsidR="00E325AE" w:rsidRDefault="00E325AE" w:rsidP="00254816">
            <w:r w:rsidRPr="00B63017">
              <w:rPr>
                <w:noProof/>
                <w:lang w:eastAsia="hr-HR"/>
              </w:rPr>
              <w:drawing>
                <wp:inline distT="0" distB="0" distL="0" distR="0" wp14:anchorId="2D0B53FA" wp14:editId="26A16454">
                  <wp:extent cx="358140" cy="358140"/>
                  <wp:effectExtent l="0" t="0" r="3810" b="381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5AE" w:rsidTr="00254816">
        <w:tc>
          <w:tcPr>
            <w:tcW w:w="6941" w:type="dxa"/>
          </w:tcPr>
          <w:p w:rsidR="00E325AE" w:rsidRPr="00B63017" w:rsidRDefault="00E325AE" w:rsidP="00254816">
            <w:pPr>
              <w:rPr>
                <w:sz w:val="32"/>
                <w:szCs w:val="32"/>
              </w:rPr>
            </w:pPr>
            <w:r w:rsidRPr="00B63017">
              <w:rPr>
                <w:sz w:val="32"/>
                <w:szCs w:val="32"/>
              </w:rPr>
              <w:t>Nabrajam višekratnike zadanog broja.</w:t>
            </w:r>
          </w:p>
        </w:tc>
        <w:tc>
          <w:tcPr>
            <w:tcW w:w="709" w:type="dxa"/>
          </w:tcPr>
          <w:p w:rsidR="00E325AE" w:rsidRDefault="00E325AE" w:rsidP="00254816"/>
        </w:tc>
        <w:tc>
          <w:tcPr>
            <w:tcW w:w="709" w:type="dxa"/>
          </w:tcPr>
          <w:p w:rsidR="00E325AE" w:rsidRDefault="00E325AE" w:rsidP="00254816"/>
        </w:tc>
        <w:tc>
          <w:tcPr>
            <w:tcW w:w="703" w:type="dxa"/>
          </w:tcPr>
          <w:p w:rsidR="00E325AE" w:rsidRDefault="00E325AE" w:rsidP="00254816"/>
        </w:tc>
      </w:tr>
      <w:tr w:rsidR="00E325AE" w:rsidTr="00254816">
        <w:tc>
          <w:tcPr>
            <w:tcW w:w="6941" w:type="dxa"/>
          </w:tcPr>
          <w:p w:rsidR="00E325AE" w:rsidRPr="00B63017" w:rsidRDefault="00E325AE" w:rsidP="00254816">
            <w:pPr>
              <w:rPr>
                <w:sz w:val="32"/>
                <w:szCs w:val="32"/>
              </w:rPr>
            </w:pPr>
            <w:r w:rsidRPr="00B63017">
              <w:rPr>
                <w:sz w:val="32"/>
                <w:szCs w:val="32"/>
              </w:rPr>
              <w:t>Množim u okviru tablice množenja.</w:t>
            </w:r>
          </w:p>
        </w:tc>
        <w:tc>
          <w:tcPr>
            <w:tcW w:w="709" w:type="dxa"/>
          </w:tcPr>
          <w:p w:rsidR="00E325AE" w:rsidRDefault="00E325AE" w:rsidP="00254816"/>
        </w:tc>
        <w:tc>
          <w:tcPr>
            <w:tcW w:w="709" w:type="dxa"/>
          </w:tcPr>
          <w:p w:rsidR="00E325AE" w:rsidRDefault="00E325AE" w:rsidP="00254816"/>
        </w:tc>
        <w:tc>
          <w:tcPr>
            <w:tcW w:w="703" w:type="dxa"/>
          </w:tcPr>
          <w:p w:rsidR="00E325AE" w:rsidRDefault="00E325AE" w:rsidP="00254816"/>
        </w:tc>
      </w:tr>
      <w:tr w:rsidR="00E325AE" w:rsidTr="00254816">
        <w:tc>
          <w:tcPr>
            <w:tcW w:w="6941" w:type="dxa"/>
          </w:tcPr>
          <w:p w:rsidR="00E325AE" w:rsidRPr="00B63017" w:rsidRDefault="00E325AE" w:rsidP="00254816">
            <w:pPr>
              <w:rPr>
                <w:sz w:val="32"/>
                <w:szCs w:val="32"/>
              </w:rPr>
            </w:pPr>
            <w:r w:rsidRPr="00B63017">
              <w:rPr>
                <w:sz w:val="32"/>
                <w:szCs w:val="32"/>
              </w:rPr>
              <w:t>Dijelim obrađenim brojevima.</w:t>
            </w:r>
          </w:p>
        </w:tc>
        <w:tc>
          <w:tcPr>
            <w:tcW w:w="709" w:type="dxa"/>
          </w:tcPr>
          <w:p w:rsidR="00E325AE" w:rsidRDefault="00E325AE" w:rsidP="00254816"/>
        </w:tc>
        <w:tc>
          <w:tcPr>
            <w:tcW w:w="709" w:type="dxa"/>
          </w:tcPr>
          <w:p w:rsidR="00E325AE" w:rsidRDefault="00E325AE" w:rsidP="00254816"/>
        </w:tc>
        <w:tc>
          <w:tcPr>
            <w:tcW w:w="703" w:type="dxa"/>
          </w:tcPr>
          <w:p w:rsidR="00E325AE" w:rsidRDefault="00E325AE" w:rsidP="00254816"/>
        </w:tc>
      </w:tr>
      <w:tr w:rsidR="00E325AE" w:rsidTr="00254816">
        <w:tc>
          <w:tcPr>
            <w:tcW w:w="6941" w:type="dxa"/>
          </w:tcPr>
          <w:p w:rsidR="00E325AE" w:rsidRPr="00B63017" w:rsidRDefault="00E325AE" w:rsidP="00254816">
            <w:pPr>
              <w:rPr>
                <w:sz w:val="32"/>
                <w:szCs w:val="32"/>
              </w:rPr>
            </w:pPr>
            <w:r w:rsidRPr="00B63017">
              <w:rPr>
                <w:sz w:val="32"/>
                <w:szCs w:val="32"/>
              </w:rPr>
              <w:t>Razumijem ulogu brojeva 1 i 0 u dijeljenju.</w:t>
            </w:r>
          </w:p>
        </w:tc>
        <w:tc>
          <w:tcPr>
            <w:tcW w:w="709" w:type="dxa"/>
          </w:tcPr>
          <w:p w:rsidR="00E325AE" w:rsidRDefault="00E325AE" w:rsidP="00254816"/>
        </w:tc>
        <w:tc>
          <w:tcPr>
            <w:tcW w:w="709" w:type="dxa"/>
          </w:tcPr>
          <w:p w:rsidR="00E325AE" w:rsidRDefault="00E325AE" w:rsidP="00254816"/>
        </w:tc>
        <w:tc>
          <w:tcPr>
            <w:tcW w:w="703" w:type="dxa"/>
          </w:tcPr>
          <w:p w:rsidR="00E325AE" w:rsidRDefault="00E325AE" w:rsidP="00254816"/>
        </w:tc>
      </w:tr>
      <w:tr w:rsidR="00E325AE" w:rsidTr="00254816">
        <w:tc>
          <w:tcPr>
            <w:tcW w:w="6941" w:type="dxa"/>
          </w:tcPr>
          <w:p w:rsidR="00E325AE" w:rsidRPr="00B63017" w:rsidRDefault="00E325AE" w:rsidP="00254816">
            <w:pPr>
              <w:rPr>
                <w:sz w:val="32"/>
                <w:szCs w:val="32"/>
              </w:rPr>
            </w:pPr>
            <w:r w:rsidRPr="00B63017">
              <w:rPr>
                <w:sz w:val="32"/>
                <w:szCs w:val="32"/>
              </w:rPr>
              <w:t>Postavljam zadatke riječima.</w:t>
            </w:r>
          </w:p>
        </w:tc>
        <w:tc>
          <w:tcPr>
            <w:tcW w:w="709" w:type="dxa"/>
          </w:tcPr>
          <w:p w:rsidR="00E325AE" w:rsidRDefault="00E325AE" w:rsidP="00254816"/>
        </w:tc>
        <w:tc>
          <w:tcPr>
            <w:tcW w:w="709" w:type="dxa"/>
          </w:tcPr>
          <w:p w:rsidR="00E325AE" w:rsidRDefault="00E325AE" w:rsidP="00254816"/>
        </w:tc>
        <w:tc>
          <w:tcPr>
            <w:tcW w:w="703" w:type="dxa"/>
          </w:tcPr>
          <w:p w:rsidR="00E325AE" w:rsidRDefault="00E325AE" w:rsidP="00254816"/>
        </w:tc>
      </w:tr>
      <w:tr w:rsidR="00E325AE" w:rsidTr="00254816">
        <w:tc>
          <w:tcPr>
            <w:tcW w:w="6941" w:type="dxa"/>
          </w:tcPr>
          <w:p w:rsidR="00E325AE" w:rsidRPr="00B63017" w:rsidRDefault="00E325AE" w:rsidP="00254816">
            <w:pPr>
              <w:rPr>
                <w:sz w:val="32"/>
                <w:szCs w:val="32"/>
              </w:rPr>
            </w:pPr>
            <w:r w:rsidRPr="00B63017">
              <w:rPr>
                <w:sz w:val="32"/>
                <w:szCs w:val="32"/>
              </w:rPr>
              <w:t>Rješavam zadatke riječima.</w:t>
            </w:r>
          </w:p>
        </w:tc>
        <w:tc>
          <w:tcPr>
            <w:tcW w:w="709" w:type="dxa"/>
          </w:tcPr>
          <w:p w:rsidR="00E325AE" w:rsidRDefault="00E325AE" w:rsidP="00254816"/>
        </w:tc>
        <w:tc>
          <w:tcPr>
            <w:tcW w:w="709" w:type="dxa"/>
          </w:tcPr>
          <w:p w:rsidR="00E325AE" w:rsidRDefault="00E325AE" w:rsidP="00254816"/>
        </w:tc>
        <w:tc>
          <w:tcPr>
            <w:tcW w:w="703" w:type="dxa"/>
          </w:tcPr>
          <w:p w:rsidR="00E325AE" w:rsidRDefault="00E325AE" w:rsidP="00254816"/>
        </w:tc>
      </w:tr>
    </w:tbl>
    <w:p w:rsidR="00AB6594" w:rsidRDefault="00AB6594" w:rsidP="005D13F6">
      <w:bookmarkStart w:id="0" w:name="_GoBack"/>
      <w:bookmarkEnd w:id="0"/>
    </w:p>
    <w:p w:rsidR="00AB6594" w:rsidRDefault="00AB6594" w:rsidP="005D13F6"/>
    <w:p w:rsidR="00AB6594" w:rsidRDefault="00AB6594" w:rsidP="005D13F6"/>
    <w:p w:rsidR="00AB6594" w:rsidRDefault="00AB6594" w:rsidP="005D13F6"/>
    <w:p w:rsidR="00AB6594" w:rsidRPr="005D13F6" w:rsidRDefault="00AB6594" w:rsidP="005D13F6"/>
    <w:sectPr w:rsidR="00AB6594" w:rsidRPr="005D1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3130"/>
    <w:multiLevelType w:val="hybridMultilevel"/>
    <w:tmpl w:val="5514392C"/>
    <w:lvl w:ilvl="0" w:tplc="AA96D56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8D3"/>
    <w:multiLevelType w:val="multilevel"/>
    <w:tmpl w:val="58181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874F1"/>
    <w:multiLevelType w:val="multilevel"/>
    <w:tmpl w:val="40C67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B35FD"/>
    <w:multiLevelType w:val="multilevel"/>
    <w:tmpl w:val="C94E72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D343DC"/>
    <w:multiLevelType w:val="multilevel"/>
    <w:tmpl w:val="37644D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E258D0"/>
    <w:multiLevelType w:val="multilevel"/>
    <w:tmpl w:val="E6B8B2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4B4B1B"/>
    <w:multiLevelType w:val="multilevel"/>
    <w:tmpl w:val="2700B1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F6"/>
    <w:rsid w:val="001C69AA"/>
    <w:rsid w:val="00413F73"/>
    <w:rsid w:val="00425DBA"/>
    <w:rsid w:val="004C20C5"/>
    <w:rsid w:val="0050689C"/>
    <w:rsid w:val="005D13F6"/>
    <w:rsid w:val="006D4411"/>
    <w:rsid w:val="00A92E9C"/>
    <w:rsid w:val="00AB6594"/>
    <w:rsid w:val="00B46982"/>
    <w:rsid w:val="00B55A7F"/>
    <w:rsid w:val="00C74103"/>
    <w:rsid w:val="00E3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A48B"/>
  <w15:chartTrackingRefBased/>
  <w15:docId w15:val="{4CC4DAAE-0292-4BF2-BC7B-ECE26FAF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D13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13F6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rsid w:val="005D13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eetkatablice">
    <w:name w:val="Table Grid"/>
    <w:basedOn w:val="Obinatablica"/>
    <w:uiPriority w:val="39"/>
    <w:rsid w:val="005D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6D4411"/>
    <w:rPr>
      <w:b/>
      <w:bCs/>
    </w:rPr>
  </w:style>
  <w:style w:type="paragraph" w:customStyle="1" w:styleId="t-8">
    <w:name w:val="t-8"/>
    <w:basedOn w:val="Normal"/>
    <w:rsid w:val="006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25DBA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AB6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2024-07-26T19:33:00Z</dcterms:created>
  <dcterms:modified xsi:type="dcterms:W3CDTF">2024-07-29T20:43:00Z</dcterms:modified>
</cp:coreProperties>
</file>