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ACCC9" w14:textId="77777777" w:rsidR="00065A7A" w:rsidRPr="00065A7A" w:rsidRDefault="00065A7A" w:rsidP="00065A7A">
      <w:pPr>
        <w:pStyle w:val="Bezproreda"/>
        <w:jc w:val="center"/>
        <w:rPr>
          <w:rFonts w:ascii="Bookman Old Style" w:hAnsi="Bookman Old Style" w:cs="Times New Roman"/>
          <w:sz w:val="36"/>
          <w:szCs w:val="36"/>
          <w:lang w:val="hr-HR"/>
        </w:rPr>
      </w:pPr>
      <w:r w:rsidRPr="00065A7A">
        <w:rPr>
          <w:rFonts w:ascii="Bookman Old Style" w:hAnsi="Bookman Old Style" w:cs="Times New Roman"/>
          <w:sz w:val="36"/>
          <w:szCs w:val="36"/>
          <w:lang w:val="hr-HR"/>
        </w:rPr>
        <w:t>Gimnazija Antuna Vrančića</w:t>
      </w:r>
    </w:p>
    <w:p w14:paraId="527F0FEA" w14:textId="77777777" w:rsidR="00065A7A" w:rsidRPr="00065A7A" w:rsidRDefault="00065A7A" w:rsidP="00065A7A">
      <w:pPr>
        <w:pStyle w:val="Bezproreda"/>
        <w:jc w:val="center"/>
        <w:rPr>
          <w:rFonts w:ascii="Bookman Old Style" w:hAnsi="Bookman Old Style" w:cs="Times New Roman"/>
          <w:sz w:val="36"/>
          <w:szCs w:val="36"/>
          <w:lang w:val="hr-HR"/>
        </w:rPr>
      </w:pPr>
      <w:r w:rsidRPr="00065A7A">
        <w:rPr>
          <w:rFonts w:ascii="Bookman Old Style" w:hAnsi="Bookman Old Style" w:cs="Times New Roman"/>
          <w:sz w:val="36"/>
          <w:szCs w:val="36"/>
          <w:lang w:val="hr-HR"/>
        </w:rPr>
        <w:t>Šibenik</w:t>
      </w:r>
    </w:p>
    <w:p w14:paraId="6F925620" w14:textId="77777777" w:rsidR="00065A7A" w:rsidRPr="00065A7A" w:rsidRDefault="00065A7A" w:rsidP="00065A7A">
      <w:pPr>
        <w:pStyle w:val="Bezproreda"/>
        <w:jc w:val="center"/>
        <w:rPr>
          <w:rFonts w:ascii="Bookman Old Style" w:hAnsi="Bookman Old Style" w:cs="Times New Roman"/>
          <w:sz w:val="36"/>
          <w:szCs w:val="36"/>
          <w:lang w:val="hr-HR"/>
        </w:rPr>
      </w:pPr>
    </w:p>
    <w:p w14:paraId="5BFF0CD3" w14:textId="77777777" w:rsidR="00065A7A" w:rsidRPr="00065A7A" w:rsidRDefault="00065A7A" w:rsidP="00065A7A">
      <w:pPr>
        <w:pStyle w:val="Bezproreda"/>
        <w:jc w:val="center"/>
        <w:rPr>
          <w:rFonts w:cs="Times New Roman"/>
          <w:sz w:val="36"/>
          <w:szCs w:val="36"/>
          <w:lang w:val="hr-HR"/>
        </w:rPr>
      </w:pPr>
    </w:p>
    <w:p w14:paraId="629BD696" w14:textId="77777777" w:rsidR="00065A7A" w:rsidRPr="00065A7A" w:rsidRDefault="00065A7A" w:rsidP="00065A7A">
      <w:pPr>
        <w:pStyle w:val="Bezproreda"/>
        <w:jc w:val="center"/>
        <w:rPr>
          <w:rFonts w:cs="Times New Roman"/>
          <w:sz w:val="36"/>
          <w:szCs w:val="36"/>
          <w:lang w:val="hr-HR"/>
        </w:rPr>
      </w:pPr>
    </w:p>
    <w:p w14:paraId="0F8433D4" w14:textId="77777777" w:rsidR="00065A7A" w:rsidRPr="00065A7A" w:rsidRDefault="00065A7A" w:rsidP="00065A7A">
      <w:pPr>
        <w:pStyle w:val="Bezproreda"/>
        <w:jc w:val="center"/>
        <w:rPr>
          <w:rFonts w:cs="Times New Roman"/>
          <w:sz w:val="36"/>
          <w:szCs w:val="36"/>
          <w:lang w:val="hr-HR"/>
        </w:rPr>
      </w:pPr>
    </w:p>
    <w:p w14:paraId="5DC4FEBE" w14:textId="77777777" w:rsidR="00065A7A" w:rsidRPr="00065A7A" w:rsidRDefault="00065A7A" w:rsidP="00065A7A">
      <w:pPr>
        <w:pStyle w:val="Bezproreda"/>
        <w:jc w:val="center"/>
        <w:rPr>
          <w:rFonts w:cs="Times New Roman"/>
          <w:sz w:val="36"/>
          <w:szCs w:val="36"/>
          <w:lang w:val="hr-HR"/>
        </w:rPr>
      </w:pPr>
    </w:p>
    <w:p w14:paraId="696D97BD" w14:textId="77777777" w:rsidR="00065A7A" w:rsidRPr="00065A7A" w:rsidRDefault="00065A7A" w:rsidP="00065A7A">
      <w:pPr>
        <w:pStyle w:val="Bezproreda"/>
        <w:jc w:val="center"/>
        <w:rPr>
          <w:rFonts w:cs="Times New Roman"/>
          <w:sz w:val="36"/>
          <w:szCs w:val="36"/>
          <w:lang w:val="hr-HR"/>
        </w:rPr>
      </w:pPr>
    </w:p>
    <w:p w14:paraId="2C6309E6" w14:textId="77777777" w:rsidR="00065A7A" w:rsidRPr="00065A7A" w:rsidRDefault="00065A7A" w:rsidP="00065A7A">
      <w:pPr>
        <w:pStyle w:val="Bezproreda"/>
        <w:jc w:val="center"/>
        <w:rPr>
          <w:rFonts w:cs="Times New Roman"/>
          <w:sz w:val="36"/>
          <w:szCs w:val="36"/>
          <w:lang w:val="hr-HR"/>
        </w:rPr>
      </w:pPr>
    </w:p>
    <w:p w14:paraId="6E7F8708" w14:textId="77777777" w:rsidR="00065A7A" w:rsidRPr="00065A7A" w:rsidRDefault="00065A7A" w:rsidP="00065A7A">
      <w:pPr>
        <w:pStyle w:val="Bezproreda"/>
        <w:jc w:val="center"/>
        <w:rPr>
          <w:rFonts w:cs="Times New Roman"/>
          <w:sz w:val="36"/>
          <w:szCs w:val="36"/>
          <w:lang w:val="hr-HR"/>
        </w:rPr>
      </w:pPr>
    </w:p>
    <w:p w14:paraId="2D6C2CE0" w14:textId="77777777" w:rsidR="00065A7A" w:rsidRPr="00065A7A" w:rsidRDefault="00065A7A" w:rsidP="00065A7A">
      <w:pPr>
        <w:pStyle w:val="Bezproreda"/>
        <w:jc w:val="center"/>
        <w:rPr>
          <w:rFonts w:ascii="Lucida Bright" w:hAnsi="Lucida Bright" w:cs="FrankRuehl"/>
          <w:sz w:val="56"/>
          <w:szCs w:val="56"/>
          <w:lang w:val="hr-HR"/>
        </w:rPr>
      </w:pPr>
    </w:p>
    <w:p w14:paraId="2A0267AA" w14:textId="77777777" w:rsidR="00065A7A" w:rsidRPr="00065A7A" w:rsidRDefault="00065A7A" w:rsidP="00065A7A">
      <w:pPr>
        <w:pStyle w:val="Bezproreda"/>
        <w:jc w:val="center"/>
        <w:rPr>
          <w:rFonts w:ascii="Bookman Old Style" w:hAnsi="Bookman Old Style" w:cs="FrankRuehl"/>
          <w:sz w:val="56"/>
          <w:szCs w:val="56"/>
          <w:lang w:val="hr-HR"/>
        </w:rPr>
      </w:pPr>
      <w:r w:rsidRPr="00065A7A">
        <w:rPr>
          <w:rFonts w:ascii="Bookman Old Style" w:hAnsi="Bookman Old Style" w:cs="FrankRuehl"/>
          <w:sz w:val="56"/>
          <w:szCs w:val="56"/>
          <w:lang w:val="hr-HR"/>
        </w:rPr>
        <w:t>SAN ANDREA</w:t>
      </w:r>
    </w:p>
    <w:p w14:paraId="394FB9E1" w14:textId="77777777" w:rsidR="00065A7A" w:rsidRPr="00065A7A" w:rsidRDefault="00065A7A" w:rsidP="00065A7A">
      <w:pPr>
        <w:pStyle w:val="Bezproreda"/>
        <w:jc w:val="center"/>
        <w:rPr>
          <w:rFonts w:ascii="Bookman Old Style" w:hAnsi="Bookman Old Style" w:cs="FrankRuehl"/>
          <w:sz w:val="56"/>
          <w:szCs w:val="56"/>
          <w:lang w:val="hr-HR"/>
        </w:rPr>
      </w:pPr>
      <w:r w:rsidRPr="00065A7A">
        <w:rPr>
          <w:rFonts w:ascii="Bookman Old Style" w:hAnsi="Bookman Old Style" w:cs="FrankRuehl"/>
          <w:sz w:val="56"/>
          <w:szCs w:val="56"/>
          <w:lang w:val="hr-HR"/>
        </w:rPr>
        <w:t xml:space="preserve">između dva svjetska rata </w:t>
      </w:r>
    </w:p>
    <w:p w14:paraId="429AAD67" w14:textId="77777777" w:rsidR="00065A7A" w:rsidRPr="00065A7A" w:rsidRDefault="00065A7A" w:rsidP="00065A7A">
      <w:pPr>
        <w:pStyle w:val="Bezproreda"/>
        <w:jc w:val="center"/>
        <w:rPr>
          <w:rFonts w:ascii="Bookman Old Style" w:hAnsi="Bookman Old Style" w:cs="FrankRuehl"/>
          <w:sz w:val="56"/>
          <w:szCs w:val="56"/>
          <w:lang w:val="hr-HR"/>
        </w:rPr>
      </w:pPr>
    </w:p>
    <w:p w14:paraId="42FB18E4" w14:textId="77777777" w:rsidR="00065A7A" w:rsidRPr="00065A7A" w:rsidRDefault="00065A7A" w:rsidP="00065A7A">
      <w:pPr>
        <w:pStyle w:val="Bezproreda"/>
        <w:jc w:val="center"/>
        <w:rPr>
          <w:rFonts w:ascii="Bookman Old Style" w:hAnsi="Bookman Old Style" w:cs="Times New Roman"/>
          <w:sz w:val="72"/>
          <w:szCs w:val="72"/>
          <w:lang w:val="hr-HR"/>
        </w:rPr>
      </w:pPr>
    </w:p>
    <w:p w14:paraId="35F6BFD1" w14:textId="77777777" w:rsidR="00065A7A" w:rsidRPr="00065A7A" w:rsidRDefault="00065A7A" w:rsidP="00065A7A">
      <w:pPr>
        <w:pStyle w:val="Bezproreda"/>
        <w:jc w:val="center"/>
        <w:rPr>
          <w:rFonts w:ascii="Lucida Bright" w:hAnsi="Lucida Bright" w:cs="Times New Roman"/>
          <w:sz w:val="36"/>
          <w:szCs w:val="36"/>
          <w:lang w:val="hr-HR"/>
        </w:rPr>
      </w:pPr>
    </w:p>
    <w:p w14:paraId="5629785C" w14:textId="77777777" w:rsidR="00065A7A" w:rsidRPr="00065A7A" w:rsidRDefault="00065A7A" w:rsidP="00065A7A">
      <w:pPr>
        <w:pStyle w:val="Bezproreda"/>
        <w:jc w:val="center"/>
        <w:rPr>
          <w:rFonts w:ascii="Lucida Bright" w:hAnsi="Lucida Bright" w:cs="Times New Roman"/>
          <w:sz w:val="36"/>
          <w:szCs w:val="36"/>
          <w:lang w:val="hr-HR"/>
        </w:rPr>
      </w:pPr>
    </w:p>
    <w:p w14:paraId="0FFB4D8C" w14:textId="77777777" w:rsidR="00065A7A" w:rsidRPr="00065A7A" w:rsidRDefault="00065A7A" w:rsidP="00065A7A">
      <w:pPr>
        <w:pStyle w:val="Bezproreda"/>
        <w:jc w:val="center"/>
        <w:rPr>
          <w:rFonts w:ascii="Lucida Bright" w:hAnsi="Lucida Bright" w:cs="Times New Roman"/>
          <w:sz w:val="36"/>
          <w:szCs w:val="36"/>
          <w:lang w:val="hr-HR"/>
        </w:rPr>
      </w:pPr>
    </w:p>
    <w:p w14:paraId="36DAAB75" w14:textId="77777777" w:rsidR="00065A7A" w:rsidRPr="00065A7A" w:rsidRDefault="00065A7A" w:rsidP="00065A7A">
      <w:pPr>
        <w:pStyle w:val="Bezproreda"/>
        <w:jc w:val="center"/>
        <w:rPr>
          <w:rFonts w:ascii="Lucida Bright" w:hAnsi="Lucida Bright" w:cs="Times New Roman"/>
          <w:sz w:val="36"/>
          <w:szCs w:val="36"/>
          <w:lang w:val="hr-HR"/>
        </w:rPr>
      </w:pPr>
    </w:p>
    <w:p w14:paraId="7DF078CC" w14:textId="77777777" w:rsidR="00065A7A" w:rsidRPr="00065A7A" w:rsidRDefault="00065A7A" w:rsidP="00065A7A">
      <w:pPr>
        <w:pStyle w:val="Bezproreda"/>
        <w:jc w:val="center"/>
        <w:rPr>
          <w:rFonts w:ascii="Lucida Bright" w:hAnsi="Lucida Bright" w:cs="Times New Roman"/>
          <w:sz w:val="36"/>
          <w:szCs w:val="36"/>
          <w:lang w:val="hr-HR"/>
        </w:rPr>
      </w:pPr>
    </w:p>
    <w:p w14:paraId="0D572D63" w14:textId="77777777" w:rsidR="00065A7A" w:rsidRPr="00065A7A" w:rsidRDefault="00065A7A" w:rsidP="00065A7A">
      <w:pPr>
        <w:pStyle w:val="Bezproreda"/>
        <w:jc w:val="center"/>
        <w:rPr>
          <w:rFonts w:ascii="Lucida Bright" w:hAnsi="Lucida Bright" w:cs="Times New Roman"/>
          <w:sz w:val="36"/>
          <w:szCs w:val="36"/>
          <w:lang w:val="hr-HR"/>
        </w:rPr>
      </w:pPr>
    </w:p>
    <w:p w14:paraId="6474EB6E" w14:textId="77777777" w:rsidR="00065A7A" w:rsidRPr="00065A7A" w:rsidRDefault="00065A7A" w:rsidP="00065A7A">
      <w:pPr>
        <w:pStyle w:val="Bezproreda"/>
        <w:jc w:val="center"/>
        <w:rPr>
          <w:rFonts w:ascii="Lucida Bright" w:hAnsi="Lucida Bright" w:cs="Times New Roman"/>
          <w:sz w:val="36"/>
          <w:szCs w:val="36"/>
          <w:lang w:val="hr-HR"/>
        </w:rPr>
      </w:pPr>
    </w:p>
    <w:p w14:paraId="7478CB33" w14:textId="77777777" w:rsidR="00065A7A" w:rsidRPr="00065A7A" w:rsidRDefault="00065A7A" w:rsidP="00065A7A">
      <w:pPr>
        <w:pStyle w:val="Bezproreda"/>
        <w:jc w:val="center"/>
        <w:rPr>
          <w:rFonts w:ascii="Lucida Bright" w:hAnsi="Lucida Bright" w:cs="Times New Roman"/>
          <w:sz w:val="36"/>
          <w:szCs w:val="36"/>
          <w:lang w:val="hr-HR"/>
        </w:rPr>
      </w:pPr>
    </w:p>
    <w:p w14:paraId="5918677A" w14:textId="77777777" w:rsidR="00065A7A" w:rsidRPr="00065A7A" w:rsidRDefault="00065A7A" w:rsidP="00065A7A">
      <w:pPr>
        <w:pStyle w:val="Bezproreda"/>
        <w:rPr>
          <w:rFonts w:cs="Times New Roman"/>
          <w:sz w:val="28"/>
          <w:szCs w:val="28"/>
          <w:lang w:val="hr-HR"/>
        </w:rPr>
      </w:pPr>
    </w:p>
    <w:p w14:paraId="18468838" w14:textId="77777777" w:rsidR="00065A7A" w:rsidRPr="00065A7A" w:rsidRDefault="00065A7A" w:rsidP="00065A7A">
      <w:pPr>
        <w:pStyle w:val="Bezproreda"/>
        <w:rPr>
          <w:rFonts w:ascii="Bookman Old Style" w:hAnsi="Bookman Old Style" w:cs="Times New Roman"/>
          <w:sz w:val="28"/>
          <w:szCs w:val="28"/>
          <w:lang w:val="hr-HR"/>
        </w:rPr>
      </w:pPr>
      <w:r w:rsidRPr="00065A7A">
        <w:rPr>
          <w:rFonts w:ascii="Bookman Old Style" w:hAnsi="Bookman Old Style" w:cs="Times New Roman"/>
          <w:sz w:val="28"/>
          <w:szCs w:val="28"/>
          <w:lang w:val="hr-HR"/>
        </w:rPr>
        <w:t>Učenice: Lucia Bujas,3.b</w:t>
      </w:r>
    </w:p>
    <w:p w14:paraId="64E4781A" w14:textId="77777777" w:rsidR="00065A7A" w:rsidRPr="00065A7A" w:rsidRDefault="00065A7A" w:rsidP="00065A7A">
      <w:pPr>
        <w:pStyle w:val="Bezproreda"/>
        <w:rPr>
          <w:rFonts w:ascii="Bookman Old Style" w:hAnsi="Bookman Old Style" w:cs="Times New Roman"/>
          <w:sz w:val="28"/>
          <w:szCs w:val="28"/>
          <w:lang w:val="hr-HR"/>
        </w:rPr>
      </w:pPr>
      <w:r w:rsidRPr="00065A7A">
        <w:rPr>
          <w:rFonts w:ascii="Bookman Old Style" w:hAnsi="Bookman Old Style" w:cs="Times New Roman"/>
          <w:sz w:val="28"/>
          <w:szCs w:val="28"/>
          <w:lang w:val="hr-HR"/>
        </w:rPr>
        <w:t xml:space="preserve">              Lucija Dujić,3.b</w:t>
      </w:r>
    </w:p>
    <w:p w14:paraId="2BE05A48" w14:textId="77777777" w:rsidR="00065A7A" w:rsidRPr="00065A7A" w:rsidRDefault="00065A7A" w:rsidP="00065A7A">
      <w:pPr>
        <w:pStyle w:val="Bezproreda"/>
        <w:rPr>
          <w:rFonts w:ascii="Bookman Old Style" w:hAnsi="Bookman Old Style" w:cs="Times New Roman"/>
          <w:sz w:val="28"/>
          <w:szCs w:val="28"/>
          <w:lang w:val="hr-HR"/>
        </w:rPr>
      </w:pPr>
      <w:r w:rsidRPr="00065A7A">
        <w:rPr>
          <w:rFonts w:ascii="Bookman Old Style" w:hAnsi="Bookman Old Style" w:cs="Times New Roman"/>
          <w:sz w:val="28"/>
          <w:szCs w:val="28"/>
          <w:lang w:val="hr-HR"/>
        </w:rPr>
        <w:t>Mentorica: Irena Sačić, prof.</w:t>
      </w:r>
    </w:p>
    <w:p w14:paraId="58F45804" w14:textId="77777777" w:rsidR="00065A7A" w:rsidRPr="00065A7A" w:rsidRDefault="00065A7A" w:rsidP="00065A7A">
      <w:pPr>
        <w:pStyle w:val="Bezproreda"/>
        <w:rPr>
          <w:rFonts w:ascii="Bookman Old Style" w:hAnsi="Bookman Old Style" w:cs="Times New Roman"/>
          <w:sz w:val="28"/>
          <w:szCs w:val="28"/>
          <w:lang w:val="hr-HR"/>
        </w:rPr>
      </w:pPr>
      <w:r w:rsidRPr="00065A7A">
        <w:rPr>
          <w:rFonts w:ascii="Bookman Old Style" w:hAnsi="Bookman Old Style" w:cs="Times New Roman"/>
          <w:sz w:val="28"/>
          <w:szCs w:val="28"/>
          <w:lang w:val="hr-HR"/>
        </w:rPr>
        <w:t xml:space="preserve">                                                     </w:t>
      </w:r>
    </w:p>
    <w:p w14:paraId="30E185D1" w14:textId="77777777" w:rsidR="00065A7A" w:rsidRPr="00065A7A" w:rsidRDefault="00065A7A" w:rsidP="00065A7A">
      <w:pPr>
        <w:pStyle w:val="Bezproreda"/>
        <w:rPr>
          <w:rFonts w:ascii="Bookman Old Style" w:hAnsi="Bookman Old Style" w:cs="Times New Roman"/>
          <w:sz w:val="28"/>
          <w:szCs w:val="28"/>
          <w:lang w:val="hr-HR"/>
        </w:rPr>
      </w:pPr>
    </w:p>
    <w:p w14:paraId="56D78023" w14:textId="77777777" w:rsidR="00065A7A" w:rsidRPr="00065A7A" w:rsidRDefault="00065A7A" w:rsidP="00065A7A">
      <w:pPr>
        <w:pStyle w:val="Bezproreda"/>
        <w:rPr>
          <w:rFonts w:ascii="Bookman Old Style" w:hAnsi="Bookman Old Style" w:cs="Times New Roman"/>
          <w:sz w:val="28"/>
          <w:szCs w:val="28"/>
          <w:lang w:val="hr-HR"/>
        </w:rPr>
      </w:pPr>
    </w:p>
    <w:p w14:paraId="245B970F" w14:textId="77777777" w:rsidR="00065A7A" w:rsidRPr="00065A7A" w:rsidRDefault="00065A7A" w:rsidP="00065A7A">
      <w:pPr>
        <w:pStyle w:val="Bezproreda"/>
        <w:jc w:val="center"/>
        <w:rPr>
          <w:rFonts w:ascii="Bookman Old Style" w:hAnsi="Bookman Old Style" w:cs="Times New Roman"/>
          <w:sz w:val="28"/>
          <w:szCs w:val="28"/>
          <w:lang w:val="hr-HR"/>
        </w:rPr>
      </w:pPr>
      <w:r w:rsidRPr="00065A7A">
        <w:rPr>
          <w:rFonts w:ascii="Bookman Old Style" w:hAnsi="Bookman Old Style" w:cs="Times New Roman"/>
          <w:sz w:val="28"/>
          <w:szCs w:val="28"/>
          <w:lang w:val="hr-HR"/>
        </w:rPr>
        <w:t xml:space="preserve"> Šibenik, siječanj 2016.</w:t>
      </w:r>
    </w:p>
    <w:p w14:paraId="1DFC18F0" w14:textId="77777777" w:rsidR="00065A7A" w:rsidRPr="00065A7A" w:rsidRDefault="00065A7A" w:rsidP="00BA345B">
      <w:pPr>
        <w:rPr>
          <w:rFonts w:ascii="Times New Roman" w:hAnsi="Times New Roman" w:cs="Times New Roman"/>
          <w:b/>
          <w:sz w:val="24"/>
          <w:szCs w:val="24"/>
        </w:rPr>
      </w:pPr>
    </w:p>
    <w:p w14:paraId="0F59623F" w14:textId="77777777" w:rsidR="00065A7A" w:rsidRDefault="00065A7A" w:rsidP="00065A7A">
      <w:pPr>
        <w:rPr>
          <w:rFonts w:ascii="Times New Roman" w:hAnsi="Times New Roman" w:cs="Times New Roman"/>
          <w:sz w:val="28"/>
          <w:szCs w:val="28"/>
        </w:rPr>
      </w:pPr>
      <w:r w:rsidRPr="00CD3CC5">
        <w:rPr>
          <w:rFonts w:ascii="Times New Roman" w:hAnsi="Times New Roman" w:cs="Times New Roman"/>
          <w:sz w:val="28"/>
          <w:szCs w:val="28"/>
        </w:rPr>
        <w:lastRenderedPageBreak/>
        <w:t>SADRŽAJ</w:t>
      </w:r>
    </w:p>
    <w:p w14:paraId="731ABEF6" w14:textId="77777777" w:rsidR="00065A7A" w:rsidRDefault="00065A7A" w:rsidP="00065A7A">
      <w:pPr>
        <w:rPr>
          <w:rFonts w:ascii="Times New Roman" w:hAnsi="Times New Roman" w:cs="Times New Roman"/>
          <w:sz w:val="28"/>
          <w:szCs w:val="28"/>
        </w:rPr>
      </w:pPr>
    </w:p>
    <w:p w14:paraId="641CC66C" w14:textId="77777777" w:rsidR="00065A7A" w:rsidRDefault="00065A7A" w:rsidP="00065A7A">
      <w:pPr>
        <w:rPr>
          <w:rFonts w:ascii="Times New Roman" w:hAnsi="Times New Roman" w:cs="Times New Roman"/>
          <w:sz w:val="28"/>
          <w:szCs w:val="28"/>
        </w:rPr>
      </w:pPr>
    </w:p>
    <w:p w14:paraId="3EF4FC2B" w14:textId="77777777" w:rsidR="00065A7A" w:rsidRDefault="00065A7A" w:rsidP="00065A7A">
      <w:pPr>
        <w:rPr>
          <w:rFonts w:ascii="Times New Roman" w:hAnsi="Times New Roman" w:cs="Times New Roman"/>
          <w:sz w:val="24"/>
          <w:szCs w:val="24"/>
        </w:rPr>
      </w:pPr>
      <w:r w:rsidRPr="00CD3CC5">
        <w:rPr>
          <w:rFonts w:ascii="Times New Roman" w:hAnsi="Times New Roman" w:cs="Times New Roman"/>
          <w:sz w:val="24"/>
          <w:szCs w:val="24"/>
        </w:rPr>
        <w:t>1. UVOD</w:t>
      </w:r>
      <w:r>
        <w:rPr>
          <w:rFonts w:ascii="Times New Roman" w:hAnsi="Times New Roman" w:cs="Times New Roman"/>
          <w:sz w:val="24"/>
          <w:szCs w:val="24"/>
        </w:rPr>
        <w:t xml:space="preserve">                                                                                                                 1</w:t>
      </w:r>
    </w:p>
    <w:p w14:paraId="577ADCC7" w14:textId="77777777" w:rsidR="00065A7A" w:rsidRDefault="00065A7A" w:rsidP="00065A7A">
      <w:pPr>
        <w:rPr>
          <w:rFonts w:ascii="Times New Roman" w:hAnsi="Times New Roman" w:cs="Times New Roman"/>
          <w:sz w:val="24"/>
          <w:szCs w:val="24"/>
        </w:rPr>
      </w:pPr>
    </w:p>
    <w:p w14:paraId="1F74B25C" w14:textId="77777777" w:rsidR="00065A7A" w:rsidRDefault="00065A7A" w:rsidP="00065A7A">
      <w:pPr>
        <w:rPr>
          <w:rFonts w:ascii="Times New Roman" w:hAnsi="Times New Roman" w:cs="Times New Roman"/>
          <w:sz w:val="24"/>
          <w:szCs w:val="24"/>
        </w:rPr>
      </w:pPr>
      <w:r>
        <w:rPr>
          <w:rFonts w:ascii="Times New Roman" w:hAnsi="Times New Roman" w:cs="Times New Roman"/>
          <w:sz w:val="24"/>
          <w:szCs w:val="24"/>
        </w:rPr>
        <w:t xml:space="preserve">2. POVIJEST KUPANJA I  KUPALIŠTA                                                            2                                                                             </w:t>
      </w:r>
    </w:p>
    <w:p w14:paraId="5AEB34C2" w14:textId="77777777" w:rsidR="00065A7A" w:rsidRDefault="00065A7A" w:rsidP="00065A7A">
      <w:pPr>
        <w:rPr>
          <w:rFonts w:ascii="Times New Roman" w:hAnsi="Times New Roman" w:cs="Times New Roman"/>
          <w:sz w:val="24"/>
          <w:szCs w:val="24"/>
        </w:rPr>
      </w:pPr>
      <w:r>
        <w:rPr>
          <w:rFonts w:ascii="Times New Roman" w:hAnsi="Times New Roman" w:cs="Times New Roman"/>
          <w:sz w:val="24"/>
          <w:szCs w:val="24"/>
        </w:rPr>
        <w:t>2.1. POVIJEST KUPALIŠTA U HRVATSKOJ                                                    3</w:t>
      </w:r>
    </w:p>
    <w:p w14:paraId="0C53DF4E" w14:textId="77777777" w:rsidR="00065A7A" w:rsidRDefault="00065A7A" w:rsidP="00065A7A">
      <w:pPr>
        <w:rPr>
          <w:rFonts w:ascii="Times New Roman" w:hAnsi="Times New Roman" w:cs="Times New Roman"/>
          <w:sz w:val="24"/>
          <w:szCs w:val="24"/>
        </w:rPr>
      </w:pPr>
    </w:p>
    <w:p w14:paraId="08AA6B3C" w14:textId="77777777" w:rsidR="00065A7A" w:rsidRDefault="00065A7A" w:rsidP="00065A7A">
      <w:pPr>
        <w:rPr>
          <w:rFonts w:ascii="Times New Roman" w:hAnsi="Times New Roman" w:cs="Times New Roman"/>
          <w:sz w:val="24"/>
          <w:szCs w:val="24"/>
        </w:rPr>
      </w:pPr>
      <w:r>
        <w:rPr>
          <w:rFonts w:ascii="Times New Roman" w:hAnsi="Times New Roman" w:cs="Times New Roman"/>
          <w:sz w:val="24"/>
          <w:szCs w:val="24"/>
        </w:rPr>
        <w:t>3. KUPALIŠTA U ŠIBENIKU                                                                               4</w:t>
      </w:r>
    </w:p>
    <w:p w14:paraId="0CE0A39C" w14:textId="77777777" w:rsidR="00065A7A" w:rsidRDefault="00065A7A" w:rsidP="00065A7A">
      <w:pPr>
        <w:rPr>
          <w:rFonts w:ascii="Times New Roman" w:hAnsi="Times New Roman" w:cs="Times New Roman"/>
          <w:sz w:val="24"/>
          <w:szCs w:val="24"/>
        </w:rPr>
      </w:pPr>
    </w:p>
    <w:p w14:paraId="20F13DBD" w14:textId="77777777" w:rsidR="00065A7A" w:rsidRDefault="00065A7A" w:rsidP="00065A7A">
      <w:pPr>
        <w:rPr>
          <w:rFonts w:ascii="Times New Roman" w:hAnsi="Times New Roman" w:cs="Times New Roman"/>
          <w:sz w:val="24"/>
          <w:szCs w:val="24"/>
        </w:rPr>
      </w:pPr>
      <w:r>
        <w:rPr>
          <w:rFonts w:ascii="Times New Roman" w:hAnsi="Times New Roman" w:cs="Times New Roman"/>
          <w:sz w:val="24"/>
          <w:szCs w:val="24"/>
        </w:rPr>
        <w:t>4. KUPALIŠTE SAN ANDREA ILI JADRIJA IZMEĐU DVA SVJETSKA</w:t>
      </w:r>
    </w:p>
    <w:p w14:paraId="61DA39A0" w14:textId="77777777" w:rsidR="00065A7A" w:rsidRDefault="00065A7A" w:rsidP="00065A7A">
      <w:pPr>
        <w:rPr>
          <w:rFonts w:ascii="Times New Roman" w:hAnsi="Times New Roman" w:cs="Times New Roman"/>
          <w:sz w:val="24"/>
          <w:szCs w:val="24"/>
        </w:rPr>
      </w:pPr>
      <w:r>
        <w:rPr>
          <w:rFonts w:ascii="Times New Roman" w:hAnsi="Times New Roman" w:cs="Times New Roman"/>
          <w:sz w:val="24"/>
          <w:szCs w:val="24"/>
        </w:rPr>
        <w:t xml:space="preserve">    RATA                                                                                                                 5</w:t>
      </w:r>
    </w:p>
    <w:p w14:paraId="0BE19149" w14:textId="77777777" w:rsidR="00065A7A" w:rsidRDefault="00065A7A" w:rsidP="00065A7A">
      <w:pPr>
        <w:rPr>
          <w:rFonts w:ascii="Times New Roman" w:hAnsi="Times New Roman" w:cs="Times New Roman"/>
          <w:sz w:val="24"/>
          <w:szCs w:val="24"/>
        </w:rPr>
      </w:pPr>
      <w:r>
        <w:rPr>
          <w:rFonts w:ascii="Times New Roman" w:hAnsi="Times New Roman" w:cs="Times New Roman"/>
          <w:sz w:val="24"/>
          <w:szCs w:val="24"/>
        </w:rPr>
        <w:t>4.1. KULTURNA I SPORTSKA DOGAĐANJA NA JADRJI                             8</w:t>
      </w:r>
    </w:p>
    <w:p w14:paraId="678F4F0C" w14:textId="77777777" w:rsidR="00065A7A" w:rsidRDefault="00065A7A" w:rsidP="00065A7A">
      <w:pPr>
        <w:rPr>
          <w:rFonts w:ascii="Times New Roman" w:hAnsi="Times New Roman" w:cs="Times New Roman"/>
          <w:sz w:val="24"/>
          <w:szCs w:val="24"/>
        </w:rPr>
      </w:pPr>
    </w:p>
    <w:p w14:paraId="7FD85BAB" w14:textId="77777777" w:rsidR="00065A7A" w:rsidRDefault="00065A7A" w:rsidP="00065A7A">
      <w:pPr>
        <w:rPr>
          <w:rFonts w:ascii="Times New Roman" w:hAnsi="Times New Roman" w:cs="Times New Roman"/>
          <w:sz w:val="24"/>
          <w:szCs w:val="24"/>
        </w:rPr>
      </w:pPr>
      <w:r>
        <w:rPr>
          <w:rFonts w:ascii="Times New Roman" w:hAnsi="Times New Roman" w:cs="Times New Roman"/>
          <w:sz w:val="24"/>
          <w:szCs w:val="24"/>
        </w:rPr>
        <w:t>5. ZAKLJUČAK                                                                                                     9</w:t>
      </w:r>
    </w:p>
    <w:p w14:paraId="2A41A6EF" w14:textId="77777777" w:rsidR="00065A7A" w:rsidRDefault="00065A7A" w:rsidP="00065A7A">
      <w:pPr>
        <w:rPr>
          <w:rFonts w:ascii="Times New Roman" w:hAnsi="Times New Roman" w:cs="Times New Roman"/>
          <w:sz w:val="24"/>
          <w:szCs w:val="24"/>
        </w:rPr>
      </w:pPr>
    </w:p>
    <w:p w14:paraId="33ADE362" w14:textId="77777777" w:rsidR="00065A7A" w:rsidRDefault="00065A7A" w:rsidP="00065A7A">
      <w:pPr>
        <w:rPr>
          <w:rFonts w:ascii="Times New Roman" w:hAnsi="Times New Roman" w:cs="Times New Roman"/>
          <w:sz w:val="24"/>
          <w:szCs w:val="24"/>
        </w:rPr>
      </w:pPr>
      <w:r>
        <w:rPr>
          <w:rFonts w:ascii="Times New Roman" w:hAnsi="Times New Roman" w:cs="Times New Roman"/>
          <w:sz w:val="24"/>
          <w:szCs w:val="24"/>
        </w:rPr>
        <w:t>6. LITERATURA                                                                                                    11</w:t>
      </w:r>
    </w:p>
    <w:p w14:paraId="30F90829" w14:textId="77777777" w:rsidR="00065A7A" w:rsidRDefault="00065A7A" w:rsidP="00065A7A">
      <w:pPr>
        <w:rPr>
          <w:rFonts w:ascii="Times New Roman" w:hAnsi="Times New Roman" w:cs="Times New Roman"/>
          <w:sz w:val="24"/>
          <w:szCs w:val="24"/>
        </w:rPr>
      </w:pPr>
    </w:p>
    <w:p w14:paraId="5CBAD367" w14:textId="77777777" w:rsidR="00065A7A" w:rsidRDefault="00065A7A" w:rsidP="00065A7A">
      <w:pPr>
        <w:rPr>
          <w:rFonts w:ascii="Times New Roman" w:hAnsi="Times New Roman" w:cs="Times New Roman"/>
          <w:sz w:val="24"/>
          <w:szCs w:val="24"/>
        </w:rPr>
      </w:pPr>
      <w:r>
        <w:rPr>
          <w:rFonts w:ascii="Times New Roman" w:hAnsi="Times New Roman" w:cs="Times New Roman"/>
          <w:sz w:val="24"/>
          <w:szCs w:val="24"/>
        </w:rPr>
        <w:t xml:space="preserve">7. PRILOZI                                                                                                              12    </w:t>
      </w:r>
    </w:p>
    <w:p w14:paraId="064CED57" w14:textId="77777777" w:rsidR="00065A7A" w:rsidRDefault="00065A7A" w:rsidP="00065A7A">
      <w:pPr>
        <w:rPr>
          <w:rFonts w:ascii="Times New Roman" w:hAnsi="Times New Roman" w:cs="Times New Roman"/>
          <w:sz w:val="24"/>
          <w:szCs w:val="24"/>
        </w:rPr>
      </w:pPr>
    </w:p>
    <w:p w14:paraId="5039CAB1" w14:textId="77777777" w:rsidR="00065A7A" w:rsidRDefault="00065A7A" w:rsidP="00065A7A">
      <w:pPr>
        <w:rPr>
          <w:rFonts w:ascii="Times New Roman" w:hAnsi="Times New Roman" w:cs="Times New Roman"/>
          <w:sz w:val="24"/>
          <w:szCs w:val="24"/>
        </w:rPr>
      </w:pPr>
    </w:p>
    <w:p w14:paraId="5421C8F5" w14:textId="77777777" w:rsidR="00065A7A" w:rsidRPr="00CD3CC5" w:rsidRDefault="00065A7A" w:rsidP="00065A7A">
      <w:pPr>
        <w:rPr>
          <w:rFonts w:ascii="Times New Roman" w:hAnsi="Times New Roman" w:cs="Times New Roman"/>
          <w:sz w:val="24"/>
          <w:szCs w:val="24"/>
        </w:rPr>
      </w:pPr>
    </w:p>
    <w:p w14:paraId="49883975" w14:textId="77777777" w:rsidR="00065A7A" w:rsidRPr="00065A7A" w:rsidRDefault="00065A7A" w:rsidP="00BA345B">
      <w:pPr>
        <w:rPr>
          <w:rFonts w:ascii="Times New Roman" w:hAnsi="Times New Roman" w:cs="Times New Roman"/>
          <w:b/>
          <w:sz w:val="24"/>
          <w:szCs w:val="24"/>
        </w:rPr>
      </w:pPr>
    </w:p>
    <w:p w14:paraId="4F6B3D9A" w14:textId="77777777" w:rsidR="00065A7A" w:rsidRPr="00065A7A" w:rsidRDefault="00065A7A" w:rsidP="00BA345B">
      <w:pPr>
        <w:rPr>
          <w:rFonts w:ascii="Times New Roman" w:hAnsi="Times New Roman" w:cs="Times New Roman"/>
          <w:b/>
          <w:sz w:val="24"/>
          <w:szCs w:val="24"/>
        </w:rPr>
      </w:pPr>
    </w:p>
    <w:p w14:paraId="57D2A0FB" w14:textId="77777777" w:rsidR="00065A7A" w:rsidRPr="00065A7A" w:rsidRDefault="00065A7A" w:rsidP="00BA345B">
      <w:pPr>
        <w:rPr>
          <w:rFonts w:ascii="Times New Roman" w:hAnsi="Times New Roman" w:cs="Times New Roman"/>
          <w:b/>
          <w:sz w:val="24"/>
          <w:szCs w:val="24"/>
        </w:rPr>
      </w:pPr>
    </w:p>
    <w:p w14:paraId="5201EB05" w14:textId="77777777" w:rsidR="00065A7A" w:rsidRPr="00065A7A" w:rsidRDefault="00065A7A" w:rsidP="00BA345B">
      <w:pPr>
        <w:rPr>
          <w:rFonts w:ascii="Times New Roman" w:hAnsi="Times New Roman" w:cs="Times New Roman"/>
          <w:b/>
          <w:sz w:val="24"/>
          <w:szCs w:val="24"/>
        </w:rPr>
      </w:pPr>
    </w:p>
    <w:p w14:paraId="163D5D2C" w14:textId="77777777" w:rsidR="00065A7A" w:rsidRPr="00065A7A" w:rsidRDefault="00065A7A" w:rsidP="00BA345B">
      <w:pPr>
        <w:rPr>
          <w:rFonts w:ascii="Times New Roman" w:hAnsi="Times New Roman" w:cs="Times New Roman"/>
          <w:b/>
          <w:sz w:val="24"/>
          <w:szCs w:val="24"/>
        </w:rPr>
      </w:pPr>
    </w:p>
    <w:p w14:paraId="43AB366E" w14:textId="7E4AB6AA" w:rsidR="00A43769" w:rsidRPr="00A341B3" w:rsidRDefault="00BA345B" w:rsidP="00BA345B">
      <w:pPr>
        <w:rPr>
          <w:rFonts w:ascii="Times New Roman" w:hAnsi="Times New Roman" w:cs="Times New Roman"/>
          <w:b/>
          <w:sz w:val="24"/>
          <w:szCs w:val="24"/>
        </w:rPr>
      </w:pPr>
      <w:r w:rsidRPr="00A341B3">
        <w:rPr>
          <w:rFonts w:ascii="Times New Roman" w:hAnsi="Times New Roman" w:cs="Times New Roman"/>
          <w:b/>
          <w:sz w:val="24"/>
          <w:szCs w:val="24"/>
        </w:rPr>
        <w:lastRenderedPageBreak/>
        <w:t>1. UVOD</w:t>
      </w:r>
    </w:p>
    <w:p w14:paraId="1A53DFDF" w14:textId="77777777" w:rsidR="00F40CA4" w:rsidRPr="00A341B3" w:rsidRDefault="00F40CA4" w:rsidP="00BA345B">
      <w:pPr>
        <w:pStyle w:val="Bezproreda"/>
        <w:spacing w:line="360" w:lineRule="auto"/>
        <w:jc w:val="both"/>
        <w:rPr>
          <w:rFonts w:cs="Times New Roman"/>
          <w:sz w:val="24"/>
          <w:szCs w:val="24"/>
          <w:lang w:val="hr-HR"/>
        </w:rPr>
      </w:pPr>
    </w:p>
    <w:p w14:paraId="1EC0338C" w14:textId="77777777" w:rsidR="00AA43D4" w:rsidRPr="00A341B3" w:rsidRDefault="00F40CA4" w:rsidP="00F32551">
      <w:pPr>
        <w:pStyle w:val="Bezproreda"/>
        <w:spacing w:line="360" w:lineRule="auto"/>
        <w:ind w:firstLine="708"/>
        <w:jc w:val="both"/>
        <w:rPr>
          <w:rFonts w:cs="Times New Roman"/>
          <w:sz w:val="24"/>
          <w:szCs w:val="24"/>
          <w:lang w:val="hr-HR"/>
        </w:rPr>
      </w:pPr>
      <w:r w:rsidRPr="00A341B3">
        <w:rPr>
          <w:rFonts w:cs="Times New Roman"/>
          <w:sz w:val="24"/>
          <w:szCs w:val="24"/>
          <w:lang w:val="hr-HR"/>
        </w:rPr>
        <w:t>Svatko ima</w:t>
      </w:r>
      <w:r w:rsidR="00DA6B13">
        <w:rPr>
          <w:rFonts w:cs="Times New Roman"/>
          <w:sz w:val="24"/>
          <w:szCs w:val="24"/>
          <w:lang w:val="hr-HR"/>
        </w:rPr>
        <w:t xml:space="preserve"> svoju</w:t>
      </w:r>
      <w:r w:rsidRPr="00A341B3">
        <w:rPr>
          <w:rFonts w:cs="Times New Roman"/>
          <w:sz w:val="24"/>
          <w:szCs w:val="24"/>
          <w:lang w:val="hr-HR"/>
        </w:rPr>
        <w:t xml:space="preserve"> priču. Priče ne dolaze samo od političara, filmskih zvijezda, umjetnika... Priče pričaju i gradovi. Šibenik svoju priču priča već devetsto i pedeset godina.</w:t>
      </w:r>
      <w:r w:rsidR="00F32551" w:rsidRPr="00A341B3">
        <w:rPr>
          <w:rStyle w:val="Referencafusnote"/>
          <w:rFonts w:cs="Times New Roman"/>
          <w:sz w:val="24"/>
          <w:szCs w:val="24"/>
          <w:lang w:val="hr-HR"/>
        </w:rPr>
        <w:footnoteReference w:id="1"/>
      </w:r>
      <w:r w:rsidR="0042013A" w:rsidRPr="00A341B3">
        <w:rPr>
          <w:rFonts w:cs="Times New Roman"/>
          <w:sz w:val="24"/>
          <w:szCs w:val="24"/>
          <w:lang w:val="hr-HR"/>
        </w:rPr>
        <w:t xml:space="preserve"> </w:t>
      </w:r>
      <w:r w:rsidR="001E2209" w:rsidRPr="00A341B3">
        <w:rPr>
          <w:rFonts w:cs="Times New Roman"/>
          <w:sz w:val="24"/>
          <w:szCs w:val="24"/>
          <w:lang w:val="hr-HR"/>
        </w:rPr>
        <w:t>B</w:t>
      </w:r>
      <w:r w:rsidR="0042013A" w:rsidRPr="00A341B3">
        <w:rPr>
          <w:rFonts w:cs="Times New Roman"/>
          <w:sz w:val="24"/>
          <w:szCs w:val="24"/>
          <w:lang w:val="hr-HR"/>
        </w:rPr>
        <w:t xml:space="preserve">ute, </w:t>
      </w:r>
      <w:r w:rsidR="00C37508" w:rsidRPr="00A341B3">
        <w:rPr>
          <w:rFonts w:cs="Times New Roman"/>
          <w:sz w:val="24"/>
          <w:szCs w:val="24"/>
          <w:lang w:val="hr-HR"/>
        </w:rPr>
        <w:t xml:space="preserve">kale, </w:t>
      </w:r>
      <w:r w:rsidR="0042013A" w:rsidRPr="00A341B3">
        <w:rPr>
          <w:rFonts w:cs="Times New Roman"/>
          <w:sz w:val="24"/>
          <w:szCs w:val="24"/>
          <w:lang w:val="hr-HR"/>
        </w:rPr>
        <w:t>trgov</w:t>
      </w:r>
      <w:r w:rsidR="001A1894" w:rsidRPr="00A341B3">
        <w:rPr>
          <w:rFonts w:cs="Times New Roman"/>
          <w:sz w:val="24"/>
          <w:szCs w:val="24"/>
          <w:lang w:val="hr-HR"/>
        </w:rPr>
        <w:t>i i</w:t>
      </w:r>
      <w:r w:rsidR="0042013A" w:rsidRPr="00A341B3">
        <w:rPr>
          <w:rFonts w:cs="Times New Roman"/>
          <w:sz w:val="24"/>
          <w:szCs w:val="24"/>
          <w:lang w:val="hr-HR"/>
        </w:rPr>
        <w:t xml:space="preserve"> perivoji</w:t>
      </w:r>
      <w:r w:rsidR="001A1894" w:rsidRPr="00A341B3">
        <w:rPr>
          <w:rFonts w:cs="Times New Roman"/>
          <w:sz w:val="24"/>
          <w:szCs w:val="24"/>
          <w:lang w:val="hr-HR"/>
        </w:rPr>
        <w:t xml:space="preserve"> otkrivaju nam priče iz </w:t>
      </w:r>
      <w:r w:rsidR="001E2209" w:rsidRPr="00A341B3">
        <w:rPr>
          <w:rFonts w:cs="Times New Roman"/>
          <w:sz w:val="24"/>
          <w:szCs w:val="24"/>
          <w:lang w:val="hr-HR"/>
        </w:rPr>
        <w:t xml:space="preserve">njegove </w:t>
      </w:r>
      <w:r w:rsidR="001A1894" w:rsidRPr="00A341B3">
        <w:rPr>
          <w:rFonts w:cs="Times New Roman"/>
          <w:sz w:val="24"/>
          <w:szCs w:val="24"/>
          <w:lang w:val="hr-HR"/>
        </w:rPr>
        <w:t>bogate povijesti i pomažu da obnovim</w:t>
      </w:r>
      <w:r w:rsidR="00195B66" w:rsidRPr="00A341B3">
        <w:rPr>
          <w:rFonts w:cs="Times New Roman"/>
          <w:sz w:val="24"/>
          <w:szCs w:val="24"/>
          <w:lang w:val="hr-HR"/>
        </w:rPr>
        <w:t>o</w:t>
      </w:r>
      <w:r w:rsidR="001A1894" w:rsidRPr="00A341B3">
        <w:rPr>
          <w:rFonts w:cs="Times New Roman"/>
          <w:sz w:val="24"/>
          <w:szCs w:val="24"/>
          <w:lang w:val="hr-HR"/>
        </w:rPr>
        <w:t xml:space="preserve"> </w:t>
      </w:r>
      <w:r w:rsidR="000E210C" w:rsidRPr="00A341B3">
        <w:rPr>
          <w:rFonts w:cs="Times New Roman"/>
          <w:sz w:val="24"/>
          <w:szCs w:val="24"/>
          <w:lang w:val="hr-HR"/>
        </w:rPr>
        <w:t xml:space="preserve">i zadržimo </w:t>
      </w:r>
      <w:r w:rsidR="001A1894" w:rsidRPr="00A341B3">
        <w:rPr>
          <w:rFonts w:cs="Times New Roman"/>
          <w:sz w:val="24"/>
          <w:szCs w:val="24"/>
          <w:lang w:val="hr-HR"/>
        </w:rPr>
        <w:t>sjećanj</w:t>
      </w:r>
      <w:r w:rsidR="000E210C" w:rsidRPr="00A341B3">
        <w:rPr>
          <w:rFonts w:cs="Times New Roman"/>
          <w:sz w:val="24"/>
          <w:szCs w:val="24"/>
          <w:lang w:val="hr-HR"/>
        </w:rPr>
        <w:t>a</w:t>
      </w:r>
      <w:r w:rsidR="001A1894" w:rsidRPr="00A341B3">
        <w:rPr>
          <w:rFonts w:cs="Times New Roman"/>
          <w:sz w:val="24"/>
          <w:szCs w:val="24"/>
          <w:lang w:val="hr-HR"/>
        </w:rPr>
        <w:t xml:space="preserve"> na nek</w:t>
      </w:r>
      <w:r w:rsidR="00DA6B13">
        <w:rPr>
          <w:rFonts w:cs="Times New Roman"/>
          <w:sz w:val="24"/>
          <w:szCs w:val="24"/>
          <w:lang w:val="hr-HR"/>
        </w:rPr>
        <w:t>e</w:t>
      </w:r>
      <w:r w:rsidR="001A1894" w:rsidRPr="00A341B3">
        <w:rPr>
          <w:rFonts w:cs="Times New Roman"/>
          <w:sz w:val="24"/>
          <w:szCs w:val="24"/>
          <w:lang w:val="hr-HR"/>
        </w:rPr>
        <w:t xml:space="preserve"> </w:t>
      </w:r>
      <w:r w:rsidR="003052BA" w:rsidRPr="00A341B3">
        <w:rPr>
          <w:rFonts w:cs="Times New Roman"/>
          <w:sz w:val="24"/>
          <w:szCs w:val="24"/>
          <w:lang w:val="hr-HR"/>
        </w:rPr>
        <w:t xml:space="preserve">od </w:t>
      </w:r>
      <w:r w:rsidR="001A1894" w:rsidRPr="00A341B3">
        <w:rPr>
          <w:rFonts w:cs="Times New Roman"/>
          <w:sz w:val="24"/>
          <w:szCs w:val="24"/>
          <w:lang w:val="hr-HR"/>
        </w:rPr>
        <w:t>šibensk</w:t>
      </w:r>
      <w:r w:rsidR="003052BA" w:rsidRPr="00A341B3">
        <w:rPr>
          <w:rFonts w:cs="Times New Roman"/>
          <w:sz w:val="24"/>
          <w:szCs w:val="24"/>
          <w:lang w:val="hr-HR"/>
        </w:rPr>
        <w:t>ih</w:t>
      </w:r>
      <w:r w:rsidR="001A1894" w:rsidRPr="00A341B3">
        <w:rPr>
          <w:rFonts w:cs="Times New Roman"/>
          <w:sz w:val="24"/>
          <w:szCs w:val="24"/>
          <w:lang w:val="hr-HR"/>
        </w:rPr>
        <w:t xml:space="preserve"> osobitost</w:t>
      </w:r>
      <w:r w:rsidR="00DA6B13">
        <w:rPr>
          <w:rFonts w:cs="Times New Roman"/>
          <w:sz w:val="24"/>
          <w:szCs w:val="24"/>
          <w:lang w:val="hr-HR"/>
        </w:rPr>
        <w:t>i</w:t>
      </w:r>
      <w:r w:rsidR="001A1894" w:rsidRPr="00A341B3">
        <w:rPr>
          <w:rFonts w:cs="Times New Roman"/>
          <w:sz w:val="24"/>
          <w:szCs w:val="24"/>
          <w:lang w:val="hr-HR"/>
        </w:rPr>
        <w:t xml:space="preserve">. Jedna od </w:t>
      </w:r>
      <w:r w:rsidR="003052BA" w:rsidRPr="00A341B3">
        <w:rPr>
          <w:rFonts w:cs="Times New Roman"/>
          <w:sz w:val="24"/>
          <w:szCs w:val="24"/>
          <w:lang w:val="hr-HR"/>
        </w:rPr>
        <w:t xml:space="preserve">takvih </w:t>
      </w:r>
      <w:r w:rsidR="00F32551" w:rsidRPr="00A341B3">
        <w:rPr>
          <w:rFonts w:cs="Times New Roman"/>
          <w:sz w:val="24"/>
          <w:szCs w:val="24"/>
          <w:lang w:val="hr-HR"/>
        </w:rPr>
        <w:t>je kupalište San Andrea, odnosno Jadrija</w:t>
      </w:r>
      <w:r w:rsidR="00D14471" w:rsidRPr="00A341B3">
        <w:rPr>
          <w:rFonts w:cs="Times New Roman"/>
          <w:sz w:val="24"/>
          <w:szCs w:val="24"/>
          <w:lang w:val="hr-HR"/>
        </w:rPr>
        <w:t>.</w:t>
      </w:r>
      <w:r w:rsidR="008C6B0A" w:rsidRPr="00A341B3">
        <w:rPr>
          <w:rStyle w:val="Referencafusnote"/>
          <w:rFonts w:cs="Times New Roman"/>
          <w:sz w:val="24"/>
          <w:szCs w:val="24"/>
          <w:lang w:val="hr-HR"/>
        </w:rPr>
        <w:footnoteReference w:id="2"/>
      </w:r>
      <w:r w:rsidR="00F32551" w:rsidRPr="00A341B3">
        <w:rPr>
          <w:rFonts w:cs="Times New Roman"/>
          <w:sz w:val="24"/>
          <w:szCs w:val="24"/>
          <w:lang w:val="hr-HR"/>
        </w:rPr>
        <w:t xml:space="preserve"> </w:t>
      </w:r>
    </w:p>
    <w:p w14:paraId="4E864AEA" w14:textId="77777777" w:rsidR="0009730D" w:rsidRPr="00A341B3" w:rsidRDefault="004335A7" w:rsidP="00644800">
      <w:pPr>
        <w:pStyle w:val="Bezproreda"/>
        <w:spacing w:line="360" w:lineRule="auto"/>
        <w:ind w:firstLine="708"/>
        <w:jc w:val="both"/>
        <w:rPr>
          <w:rFonts w:eastAsia="Times New Roman" w:cs="Times New Roman"/>
          <w:color w:val="000000"/>
          <w:sz w:val="24"/>
          <w:szCs w:val="24"/>
          <w:lang w:val="hr-HR" w:eastAsia="hr-HR"/>
        </w:rPr>
      </w:pPr>
      <w:r w:rsidRPr="00A341B3">
        <w:rPr>
          <w:rFonts w:cs="Times New Roman"/>
          <w:sz w:val="24"/>
          <w:szCs w:val="24"/>
          <w:lang w:val="hr-HR"/>
        </w:rPr>
        <w:t>Razvoj i pojavu k</w:t>
      </w:r>
      <w:r w:rsidR="00EF7DE0" w:rsidRPr="00A341B3">
        <w:rPr>
          <w:rFonts w:cs="Times New Roman"/>
          <w:sz w:val="24"/>
          <w:szCs w:val="24"/>
          <w:lang w:val="hr-HR"/>
        </w:rPr>
        <w:t xml:space="preserve">upališta </w:t>
      </w:r>
      <w:r w:rsidR="000F2B2C" w:rsidRPr="00A341B3">
        <w:rPr>
          <w:rFonts w:cs="Times New Roman"/>
          <w:sz w:val="24"/>
          <w:szCs w:val="24"/>
          <w:lang w:val="hr-HR"/>
        </w:rPr>
        <w:t>na istočnoj obali Jadrana</w:t>
      </w:r>
      <w:r w:rsidRPr="00A341B3">
        <w:rPr>
          <w:rFonts w:cs="Times New Roman"/>
          <w:sz w:val="24"/>
          <w:szCs w:val="24"/>
          <w:lang w:val="hr-HR"/>
        </w:rPr>
        <w:t xml:space="preserve"> pratimo od</w:t>
      </w:r>
      <w:r w:rsidR="00EF7DE0" w:rsidRPr="00A341B3">
        <w:rPr>
          <w:rFonts w:cs="Times New Roman"/>
          <w:sz w:val="24"/>
          <w:szCs w:val="24"/>
          <w:lang w:val="hr-HR"/>
        </w:rPr>
        <w:t xml:space="preserve"> </w:t>
      </w:r>
      <w:r w:rsidR="00FA4364" w:rsidRPr="00A341B3">
        <w:rPr>
          <w:rFonts w:cs="Times New Roman"/>
          <w:sz w:val="24"/>
          <w:szCs w:val="24"/>
          <w:lang w:val="hr-HR"/>
        </w:rPr>
        <w:t>sredine</w:t>
      </w:r>
      <w:r w:rsidR="00EF7DE0" w:rsidRPr="00A341B3">
        <w:rPr>
          <w:rFonts w:cs="Times New Roman"/>
          <w:sz w:val="24"/>
          <w:szCs w:val="24"/>
          <w:lang w:val="hr-HR"/>
        </w:rPr>
        <w:t xml:space="preserve"> 1</w:t>
      </w:r>
      <w:r w:rsidR="000F2B2C" w:rsidRPr="00A341B3">
        <w:rPr>
          <w:rFonts w:cs="Times New Roman"/>
          <w:sz w:val="24"/>
          <w:szCs w:val="24"/>
          <w:lang w:val="hr-HR"/>
        </w:rPr>
        <w:t>9</w:t>
      </w:r>
      <w:r w:rsidR="00EF7DE0" w:rsidRPr="00A341B3">
        <w:rPr>
          <w:rFonts w:cs="Times New Roman"/>
          <w:sz w:val="24"/>
          <w:szCs w:val="24"/>
          <w:lang w:val="hr-HR"/>
        </w:rPr>
        <w:t>. stoljeća.</w:t>
      </w:r>
      <w:r w:rsidRPr="00A341B3">
        <w:rPr>
          <w:rFonts w:cs="Times New Roman"/>
          <w:sz w:val="24"/>
          <w:szCs w:val="24"/>
          <w:lang w:val="hr-HR"/>
        </w:rPr>
        <w:t xml:space="preserve"> Ona su usko vezana uz </w:t>
      </w:r>
      <w:r w:rsidR="003A1466" w:rsidRPr="00A341B3">
        <w:rPr>
          <w:rFonts w:cs="Times New Roman"/>
          <w:sz w:val="24"/>
          <w:szCs w:val="24"/>
          <w:lang w:val="hr-HR"/>
        </w:rPr>
        <w:t>gospodarski napredak</w:t>
      </w:r>
      <w:r w:rsidR="00C80CC0" w:rsidRPr="00A341B3">
        <w:rPr>
          <w:rFonts w:cs="Times New Roman"/>
          <w:sz w:val="24"/>
          <w:szCs w:val="24"/>
          <w:lang w:val="hr-HR"/>
        </w:rPr>
        <w:t xml:space="preserve"> i razvoj prometne infrastrukture, čime </w:t>
      </w:r>
      <w:r w:rsidR="00A06C60" w:rsidRPr="00A341B3">
        <w:rPr>
          <w:rFonts w:eastAsia="Times New Roman" w:cs="Times New Roman"/>
          <w:color w:val="000000"/>
          <w:sz w:val="24"/>
          <w:szCs w:val="24"/>
          <w:lang w:val="hr-HR" w:eastAsia="hr-HR"/>
        </w:rPr>
        <w:t>uživa</w:t>
      </w:r>
      <w:r w:rsidR="00C80CC0" w:rsidRPr="00A341B3">
        <w:rPr>
          <w:rFonts w:eastAsia="Times New Roman" w:cs="Times New Roman"/>
          <w:color w:val="000000"/>
          <w:sz w:val="24"/>
          <w:szCs w:val="24"/>
          <w:lang w:val="hr-HR" w:eastAsia="hr-HR"/>
        </w:rPr>
        <w:t>nje</w:t>
      </w:r>
      <w:r w:rsidR="00A06C60" w:rsidRPr="00A341B3">
        <w:rPr>
          <w:rFonts w:eastAsia="Times New Roman" w:cs="Times New Roman"/>
          <w:color w:val="000000"/>
          <w:sz w:val="24"/>
          <w:szCs w:val="24"/>
          <w:lang w:val="hr-HR" w:eastAsia="hr-HR"/>
        </w:rPr>
        <w:t xml:space="preserve"> u blagodatima </w:t>
      </w:r>
      <w:r w:rsidR="003A1466" w:rsidRPr="00A341B3">
        <w:rPr>
          <w:rFonts w:eastAsia="Times New Roman" w:cs="Times New Roman"/>
          <w:color w:val="000000"/>
          <w:sz w:val="24"/>
          <w:szCs w:val="24"/>
          <w:lang w:val="hr-HR" w:eastAsia="hr-HR"/>
        </w:rPr>
        <w:t xml:space="preserve">mediteranske </w:t>
      </w:r>
      <w:r w:rsidR="00A06C60" w:rsidRPr="00A341B3">
        <w:rPr>
          <w:rFonts w:eastAsia="Times New Roman" w:cs="Times New Roman"/>
          <w:color w:val="000000"/>
          <w:sz w:val="24"/>
          <w:szCs w:val="24"/>
          <w:lang w:val="hr-HR" w:eastAsia="hr-HR"/>
        </w:rPr>
        <w:t>klime i morskom kupanju</w:t>
      </w:r>
      <w:r w:rsidR="00C80CC0" w:rsidRPr="00A341B3">
        <w:rPr>
          <w:rFonts w:eastAsia="Times New Roman" w:cs="Times New Roman"/>
          <w:color w:val="000000"/>
          <w:sz w:val="24"/>
          <w:szCs w:val="24"/>
          <w:lang w:val="hr-HR" w:eastAsia="hr-HR"/>
        </w:rPr>
        <w:t xml:space="preserve"> postaje dostupno širim društvenim slojevima. </w:t>
      </w:r>
      <w:r w:rsidR="0065267B" w:rsidRPr="00A341B3">
        <w:rPr>
          <w:rFonts w:eastAsia="Times New Roman" w:cs="Times New Roman"/>
          <w:color w:val="000000"/>
          <w:sz w:val="24"/>
          <w:szCs w:val="24"/>
          <w:lang w:val="hr-HR" w:eastAsia="hr-HR"/>
        </w:rPr>
        <w:t>Kupalište Jadrija</w:t>
      </w:r>
      <w:r w:rsidR="007F1A62" w:rsidRPr="00A341B3">
        <w:rPr>
          <w:rFonts w:eastAsia="Times New Roman" w:cs="Times New Roman"/>
          <w:color w:val="000000"/>
          <w:sz w:val="24"/>
          <w:szCs w:val="24"/>
          <w:lang w:val="hr-HR" w:eastAsia="hr-HR"/>
        </w:rPr>
        <w:t xml:space="preserve">, nastalo početkom 20. stoljeća, </w:t>
      </w:r>
      <w:r w:rsidR="0009730D" w:rsidRPr="00A341B3">
        <w:rPr>
          <w:rFonts w:eastAsia="Times New Roman" w:cs="Times New Roman"/>
          <w:color w:val="000000"/>
          <w:sz w:val="24"/>
          <w:szCs w:val="24"/>
          <w:lang w:val="hr-HR" w:eastAsia="hr-HR"/>
        </w:rPr>
        <w:t xml:space="preserve">uklapa se u kontekst tadašnjeg vremena. </w:t>
      </w:r>
    </w:p>
    <w:p w14:paraId="10F4D0AC" w14:textId="77777777" w:rsidR="00644800" w:rsidRPr="00A341B3" w:rsidRDefault="0009730D" w:rsidP="00644800">
      <w:pPr>
        <w:pStyle w:val="Bezproreda"/>
        <w:spacing w:line="360" w:lineRule="auto"/>
        <w:ind w:firstLine="708"/>
        <w:jc w:val="both"/>
        <w:rPr>
          <w:rFonts w:cs="Times New Roman"/>
          <w:sz w:val="24"/>
          <w:szCs w:val="24"/>
          <w:lang w:val="hr-HR"/>
        </w:rPr>
      </w:pPr>
      <w:r w:rsidRPr="00A341B3">
        <w:rPr>
          <w:rFonts w:eastAsia="Times New Roman" w:cs="Times New Roman"/>
          <w:color w:val="000000"/>
          <w:sz w:val="24"/>
          <w:szCs w:val="24"/>
          <w:lang w:val="hr-HR" w:eastAsia="hr-HR"/>
        </w:rPr>
        <w:t>Nastal</w:t>
      </w:r>
      <w:r w:rsidR="00C80CC0" w:rsidRPr="00A341B3">
        <w:rPr>
          <w:rFonts w:eastAsia="Times New Roman" w:cs="Times New Roman"/>
          <w:color w:val="000000"/>
          <w:sz w:val="24"/>
          <w:szCs w:val="24"/>
          <w:lang w:val="hr-HR" w:eastAsia="hr-HR"/>
        </w:rPr>
        <w:t>a</w:t>
      </w:r>
      <w:r w:rsidRPr="00A341B3">
        <w:rPr>
          <w:rFonts w:eastAsia="Times New Roman" w:cs="Times New Roman"/>
          <w:color w:val="000000"/>
          <w:sz w:val="24"/>
          <w:szCs w:val="24"/>
          <w:lang w:val="hr-HR" w:eastAsia="hr-HR"/>
        </w:rPr>
        <w:t xml:space="preserve"> kao </w:t>
      </w:r>
      <w:r w:rsidR="0065267B" w:rsidRPr="00A341B3">
        <w:rPr>
          <w:rFonts w:eastAsia="Times New Roman" w:cs="Times New Roman"/>
          <w:color w:val="000000"/>
          <w:sz w:val="24"/>
          <w:szCs w:val="24"/>
          <w:lang w:val="hr-HR" w:eastAsia="hr-HR"/>
        </w:rPr>
        <w:t>posljedica</w:t>
      </w:r>
      <w:r w:rsidR="007F1A62" w:rsidRPr="00A341B3">
        <w:rPr>
          <w:rFonts w:eastAsia="Times New Roman" w:cs="Times New Roman"/>
          <w:color w:val="000000"/>
          <w:sz w:val="24"/>
          <w:szCs w:val="24"/>
          <w:lang w:val="hr-HR" w:eastAsia="hr-HR"/>
        </w:rPr>
        <w:t xml:space="preserve"> </w:t>
      </w:r>
      <w:r w:rsidRPr="00A341B3">
        <w:rPr>
          <w:rFonts w:eastAsia="Times New Roman" w:cs="Times New Roman"/>
          <w:color w:val="000000"/>
          <w:sz w:val="24"/>
          <w:szCs w:val="24"/>
          <w:lang w:val="hr-HR" w:eastAsia="hr-HR"/>
        </w:rPr>
        <w:t>g</w:t>
      </w:r>
      <w:r w:rsidR="0065267B" w:rsidRPr="00A341B3">
        <w:rPr>
          <w:rFonts w:eastAsia="Times New Roman" w:cs="Times New Roman"/>
          <w:color w:val="000000"/>
          <w:sz w:val="24"/>
          <w:szCs w:val="24"/>
          <w:lang w:val="hr-HR" w:eastAsia="hr-HR"/>
        </w:rPr>
        <w:t xml:space="preserve">ospodarskog razvoja koji je </w:t>
      </w:r>
      <w:r w:rsidR="007F1A62" w:rsidRPr="00A341B3">
        <w:rPr>
          <w:rFonts w:eastAsia="Times New Roman" w:cs="Times New Roman"/>
          <w:color w:val="000000"/>
          <w:sz w:val="24"/>
          <w:szCs w:val="24"/>
          <w:lang w:val="hr-HR" w:eastAsia="hr-HR"/>
        </w:rPr>
        <w:t xml:space="preserve">grad </w:t>
      </w:r>
      <w:r w:rsidR="0065267B" w:rsidRPr="00A341B3">
        <w:rPr>
          <w:rFonts w:eastAsia="Times New Roman" w:cs="Times New Roman"/>
          <w:color w:val="000000"/>
          <w:sz w:val="24"/>
          <w:szCs w:val="24"/>
          <w:lang w:val="hr-HR" w:eastAsia="hr-HR"/>
        </w:rPr>
        <w:t xml:space="preserve">doživio krajem 19. </w:t>
      </w:r>
      <w:r w:rsidRPr="00A341B3">
        <w:rPr>
          <w:rFonts w:eastAsia="Times New Roman" w:cs="Times New Roman"/>
          <w:color w:val="000000"/>
          <w:sz w:val="24"/>
          <w:szCs w:val="24"/>
          <w:lang w:val="hr-HR" w:eastAsia="hr-HR"/>
        </w:rPr>
        <w:t xml:space="preserve">i početkom 20. </w:t>
      </w:r>
      <w:r w:rsidR="0065267B" w:rsidRPr="00A341B3">
        <w:rPr>
          <w:rFonts w:eastAsia="Times New Roman" w:cs="Times New Roman"/>
          <w:color w:val="000000"/>
          <w:sz w:val="24"/>
          <w:szCs w:val="24"/>
          <w:lang w:val="hr-HR" w:eastAsia="hr-HR"/>
        </w:rPr>
        <w:t>stoljeća</w:t>
      </w:r>
      <w:r w:rsidRPr="00A341B3">
        <w:rPr>
          <w:rFonts w:eastAsia="Times New Roman" w:cs="Times New Roman"/>
          <w:color w:val="000000"/>
          <w:sz w:val="24"/>
          <w:szCs w:val="24"/>
          <w:lang w:val="hr-HR" w:eastAsia="hr-HR"/>
        </w:rPr>
        <w:t xml:space="preserve">, </w:t>
      </w:r>
      <w:r w:rsidR="003052BA" w:rsidRPr="00A341B3">
        <w:rPr>
          <w:rFonts w:cs="Times New Roman"/>
          <w:sz w:val="24"/>
          <w:szCs w:val="24"/>
          <w:lang w:val="hr-HR"/>
        </w:rPr>
        <w:t xml:space="preserve">Jadrija je </w:t>
      </w:r>
      <w:r w:rsidR="00DA6B13">
        <w:rPr>
          <w:rFonts w:cs="Times New Roman"/>
          <w:sz w:val="24"/>
          <w:szCs w:val="24"/>
          <w:lang w:val="hr-HR"/>
        </w:rPr>
        <w:t>u</w:t>
      </w:r>
      <w:r w:rsidR="008A6512" w:rsidRPr="00A341B3">
        <w:rPr>
          <w:rFonts w:cs="Times New Roman"/>
          <w:sz w:val="24"/>
          <w:szCs w:val="24"/>
          <w:lang w:val="hr-HR"/>
        </w:rPr>
        <w:t xml:space="preserve">brzo </w:t>
      </w:r>
      <w:r w:rsidRPr="00A341B3">
        <w:rPr>
          <w:rFonts w:cs="Times New Roman"/>
          <w:sz w:val="24"/>
          <w:szCs w:val="24"/>
          <w:lang w:val="hr-HR"/>
        </w:rPr>
        <w:t xml:space="preserve">postala </w:t>
      </w:r>
      <w:r w:rsidR="00644800" w:rsidRPr="00A341B3">
        <w:rPr>
          <w:rFonts w:cs="Times New Roman"/>
          <w:sz w:val="24"/>
          <w:szCs w:val="24"/>
          <w:lang w:val="hr-HR"/>
        </w:rPr>
        <w:t>omiljeno kupalište Šibenčana.</w:t>
      </w:r>
      <w:r w:rsidR="008C6B0A" w:rsidRPr="00A341B3">
        <w:rPr>
          <w:rFonts w:cs="Times New Roman"/>
          <w:sz w:val="24"/>
          <w:szCs w:val="24"/>
          <w:lang w:val="hr-HR"/>
        </w:rPr>
        <w:t xml:space="preserve"> </w:t>
      </w:r>
      <w:r w:rsidRPr="00A341B3">
        <w:rPr>
          <w:rFonts w:cs="Times New Roman"/>
          <w:sz w:val="24"/>
          <w:szCs w:val="24"/>
          <w:lang w:val="hr-HR"/>
        </w:rPr>
        <w:t>S</w:t>
      </w:r>
      <w:r w:rsidR="00C23EDB" w:rsidRPr="00A341B3">
        <w:rPr>
          <w:rFonts w:cs="Times New Roman"/>
          <w:sz w:val="24"/>
          <w:szCs w:val="24"/>
          <w:lang w:val="hr-HR"/>
        </w:rPr>
        <w:t>vaki je naraštaj Šibenčana na Jadriji dopisao pokoju rečenicu ili stranicu svoje život</w:t>
      </w:r>
      <w:r w:rsidR="00DA6B13">
        <w:rPr>
          <w:rFonts w:cs="Times New Roman"/>
          <w:sz w:val="24"/>
          <w:szCs w:val="24"/>
          <w:lang w:val="hr-HR"/>
        </w:rPr>
        <w:t>ne knjige</w:t>
      </w:r>
      <w:r w:rsidR="00C23EDB" w:rsidRPr="00A341B3">
        <w:rPr>
          <w:rFonts w:cs="Times New Roman"/>
          <w:sz w:val="24"/>
          <w:szCs w:val="24"/>
          <w:lang w:val="hr-HR"/>
        </w:rPr>
        <w:t xml:space="preserve">. </w:t>
      </w:r>
      <w:r w:rsidR="008C6B0A" w:rsidRPr="00A341B3">
        <w:rPr>
          <w:rFonts w:cs="Times New Roman"/>
          <w:sz w:val="24"/>
          <w:szCs w:val="24"/>
          <w:lang w:val="hr-HR"/>
        </w:rPr>
        <w:t xml:space="preserve">Upravo stoga što Jadrija </w:t>
      </w:r>
      <w:r w:rsidR="00221C59" w:rsidRPr="00A341B3">
        <w:rPr>
          <w:rFonts w:cs="Times New Roman"/>
          <w:sz w:val="24"/>
          <w:szCs w:val="24"/>
          <w:lang w:val="hr-HR"/>
        </w:rPr>
        <w:t xml:space="preserve">predstavlja dio identiteta </w:t>
      </w:r>
      <w:r w:rsidR="00EF7DE0" w:rsidRPr="00A341B3">
        <w:rPr>
          <w:rFonts w:cs="Times New Roman"/>
          <w:sz w:val="24"/>
          <w:szCs w:val="24"/>
          <w:lang w:val="hr-HR"/>
        </w:rPr>
        <w:t>lokalne zajednice,</w:t>
      </w:r>
      <w:r w:rsidR="00630DDD" w:rsidRPr="00A341B3">
        <w:rPr>
          <w:rFonts w:cs="Times New Roman"/>
          <w:sz w:val="24"/>
          <w:szCs w:val="24"/>
          <w:lang w:val="hr-HR"/>
        </w:rPr>
        <w:t xml:space="preserve"> </w:t>
      </w:r>
      <w:r w:rsidR="00644800" w:rsidRPr="00A341B3">
        <w:rPr>
          <w:rFonts w:cs="Times New Roman"/>
          <w:sz w:val="24"/>
          <w:szCs w:val="24"/>
          <w:lang w:val="hr-HR"/>
        </w:rPr>
        <w:t xml:space="preserve">ona je predmet našeg istraživačkog rada. </w:t>
      </w:r>
    </w:p>
    <w:p w14:paraId="1AF60BE9" w14:textId="77777777" w:rsidR="008167C8" w:rsidRPr="00A341B3" w:rsidRDefault="00BF440A" w:rsidP="00FF3A5D">
      <w:pPr>
        <w:pStyle w:val="Bezproreda"/>
        <w:spacing w:line="360" w:lineRule="auto"/>
        <w:ind w:firstLine="720"/>
        <w:jc w:val="both"/>
        <w:rPr>
          <w:rFonts w:cs="Times New Roman"/>
          <w:sz w:val="24"/>
          <w:szCs w:val="24"/>
          <w:lang w:val="hr-HR"/>
        </w:rPr>
      </w:pPr>
      <w:r w:rsidRPr="00A341B3">
        <w:rPr>
          <w:rFonts w:cs="Times New Roman"/>
          <w:sz w:val="24"/>
          <w:szCs w:val="24"/>
          <w:lang w:val="hr-HR"/>
        </w:rPr>
        <w:t xml:space="preserve">Da </w:t>
      </w:r>
      <w:r w:rsidR="00FF3A5D" w:rsidRPr="00A341B3">
        <w:rPr>
          <w:rFonts w:cs="Times New Roman"/>
          <w:sz w:val="24"/>
          <w:szCs w:val="24"/>
          <w:lang w:val="hr-HR"/>
        </w:rPr>
        <w:t xml:space="preserve">bismo što bolje pružili uvid u naš rad, u radu ćemo, koristeći se povijesnim izvorima i rezultatima historiografije, najprije reći nešto o kupalištima općenito. Nakon toga, prikazat ćemo povijest šibenskih kupališta s </w:t>
      </w:r>
      <w:r w:rsidR="00644800" w:rsidRPr="00A341B3">
        <w:rPr>
          <w:rFonts w:cs="Times New Roman"/>
          <w:sz w:val="24"/>
          <w:szCs w:val="24"/>
          <w:lang w:val="hr-HR"/>
        </w:rPr>
        <w:t>naglaskom na kupalište Jadrija</w:t>
      </w:r>
      <w:r w:rsidR="000125EF" w:rsidRPr="00A341B3">
        <w:rPr>
          <w:rFonts w:cs="Times New Roman"/>
          <w:sz w:val="24"/>
          <w:szCs w:val="24"/>
          <w:lang w:val="hr-HR"/>
        </w:rPr>
        <w:t xml:space="preserve"> u razdoblju između dva</w:t>
      </w:r>
      <w:r w:rsidR="00DE3AE3">
        <w:rPr>
          <w:rFonts w:cs="Times New Roman"/>
          <w:sz w:val="24"/>
          <w:szCs w:val="24"/>
          <w:lang w:val="hr-HR"/>
        </w:rPr>
        <w:t xml:space="preserve"> svjetska</w:t>
      </w:r>
      <w:r w:rsidR="000125EF" w:rsidRPr="00A341B3">
        <w:rPr>
          <w:rFonts w:cs="Times New Roman"/>
          <w:sz w:val="24"/>
          <w:szCs w:val="24"/>
          <w:lang w:val="hr-HR"/>
        </w:rPr>
        <w:t xml:space="preserve"> rata</w:t>
      </w:r>
      <w:r w:rsidR="00644800" w:rsidRPr="00A341B3">
        <w:rPr>
          <w:rFonts w:cs="Times New Roman"/>
          <w:sz w:val="24"/>
          <w:szCs w:val="24"/>
          <w:lang w:val="hr-HR"/>
        </w:rPr>
        <w:t xml:space="preserve">. </w:t>
      </w:r>
      <w:r w:rsidR="00FF3A5D" w:rsidRPr="00A341B3">
        <w:rPr>
          <w:rFonts w:cs="Times New Roman"/>
          <w:sz w:val="24"/>
          <w:szCs w:val="24"/>
          <w:lang w:val="hr-HR"/>
        </w:rPr>
        <w:t xml:space="preserve">Također, želimo pokazati da je Jadrija važan segment </w:t>
      </w:r>
      <w:r w:rsidR="00644800" w:rsidRPr="00A341B3">
        <w:rPr>
          <w:rFonts w:cs="Times New Roman"/>
          <w:sz w:val="24"/>
          <w:szCs w:val="24"/>
          <w:lang w:val="hr-HR"/>
        </w:rPr>
        <w:t xml:space="preserve">kulturnog identiteta grada i naše </w:t>
      </w:r>
      <w:r w:rsidR="00FF3A5D" w:rsidRPr="00A341B3">
        <w:rPr>
          <w:rFonts w:cs="Times New Roman"/>
          <w:sz w:val="24"/>
          <w:szCs w:val="24"/>
          <w:lang w:val="hr-HR"/>
        </w:rPr>
        <w:t>baštine</w:t>
      </w:r>
      <w:r w:rsidR="00644800" w:rsidRPr="00A341B3">
        <w:rPr>
          <w:rFonts w:cs="Times New Roman"/>
          <w:sz w:val="24"/>
          <w:szCs w:val="24"/>
          <w:lang w:val="hr-HR"/>
        </w:rPr>
        <w:t xml:space="preserve">. </w:t>
      </w:r>
    </w:p>
    <w:p w14:paraId="6C33B0AD" w14:textId="77777777" w:rsidR="00BF440A" w:rsidRPr="00A341B3" w:rsidRDefault="00FF3A5D" w:rsidP="00FF3A5D">
      <w:pPr>
        <w:pStyle w:val="Bezproreda"/>
        <w:spacing w:line="360" w:lineRule="auto"/>
        <w:ind w:firstLine="720"/>
        <w:jc w:val="both"/>
        <w:rPr>
          <w:rFonts w:cs="Times New Roman"/>
          <w:sz w:val="24"/>
          <w:szCs w:val="24"/>
          <w:lang w:val="hr-HR"/>
        </w:rPr>
      </w:pPr>
      <w:r w:rsidRPr="00A341B3">
        <w:rPr>
          <w:rFonts w:cs="Times New Roman"/>
          <w:sz w:val="24"/>
          <w:szCs w:val="24"/>
          <w:lang w:val="hr-HR"/>
        </w:rPr>
        <w:t>Glavni izvor za naš rad bi</w:t>
      </w:r>
      <w:r w:rsidR="000125EF" w:rsidRPr="00A341B3">
        <w:rPr>
          <w:rFonts w:cs="Times New Roman"/>
          <w:sz w:val="24"/>
          <w:szCs w:val="24"/>
          <w:lang w:val="hr-HR"/>
        </w:rPr>
        <w:t>li s</w:t>
      </w:r>
      <w:r w:rsidRPr="00A341B3">
        <w:rPr>
          <w:rFonts w:cs="Times New Roman"/>
          <w:sz w:val="24"/>
          <w:szCs w:val="24"/>
          <w:lang w:val="hr-HR"/>
        </w:rPr>
        <w:t>u</w:t>
      </w:r>
      <w:r w:rsidR="000125EF" w:rsidRPr="00A341B3">
        <w:rPr>
          <w:rFonts w:cs="Times New Roman"/>
          <w:sz w:val="24"/>
          <w:szCs w:val="24"/>
          <w:lang w:val="hr-HR"/>
        </w:rPr>
        <w:t xml:space="preserve"> dokumenti </w:t>
      </w:r>
      <w:r w:rsidR="0070755A" w:rsidRPr="00A341B3">
        <w:rPr>
          <w:rFonts w:cs="Times New Roman"/>
          <w:sz w:val="24"/>
          <w:szCs w:val="24"/>
          <w:lang w:val="hr-HR"/>
        </w:rPr>
        <w:t>Za</w:t>
      </w:r>
      <w:r w:rsidR="000125EF" w:rsidRPr="00A341B3">
        <w:rPr>
          <w:rFonts w:cs="Times New Roman"/>
          <w:sz w:val="24"/>
          <w:szCs w:val="24"/>
          <w:lang w:val="hr-HR"/>
        </w:rPr>
        <w:t>druge „Jadrija</w:t>
      </w:r>
      <w:r w:rsidR="0070755A" w:rsidRPr="00A341B3">
        <w:rPr>
          <w:rFonts w:cs="Times New Roman"/>
          <w:sz w:val="24"/>
          <w:szCs w:val="24"/>
          <w:lang w:val="hr-HR"/>
        </w:rPr>
        <w:t>“</w:t>
      </w:r>
      <w:r w:rsidR="001975FF" w:rsidRPr="00A341B3">
        <w:rPr>
          <w:rFonts w:cs="Times New Roman"/>
          <w:sz w:val="24"/>
          <w:szCs w:val="24"/>
          <w:lang w:val="hr-HR"/>
        </w:rPr>
        <w:t xml:space="preserve"> i</w:t>
      </w:r>
      <w:r w:rsidR="00644800" w:rsidRPr="00A341B3">
        <w:rPr>
          <w:rFonts w:cs="Times New Roman"/>
          <w:sz w:val="24"/>
          <w:szCs w:val="24"/>
          <w:lang w:val="hr-HR"/>
        </w:rPr>
        <w:t xml:space="preserve"> </w:t>
      </w:r>
      <w:r w:rsidR="009807A4" w:rsidRPr="00A341B3">
        <w:rPr>
          <w:rFonts w:cs="Times New Roman"/>
          <w:sz w:val="24"/>
          <w:szCs w:val="24"/>
          <w:lang w:val="hr-HR"/>
        </w:rPr>
        <w:t>tiskovine</w:t>
      </w:r>
      <w:r w:rsidR="000125EF" w:rsidRPr="00A341B3">
        <w:rPr>
          <w:rFonts w:cs="Times New Roman"/>
          <w:sz w:val="24"/>
          <w:szCs w:val="24"/>
          <w:lang w:val="hr-HR"/>
        </w:rPr>
        <w:t xml:space="preserve"> iz</w:t>
      </w:r>
      <w:r w:rsidR="0070755A" w:rsidRPr="00A341B3">
        <w:rPr>
          <w:rFonts w:cs="Times New Roman"/>
          <w:sz w:val="24"/>
          <w:szCs w:val="24"/>
          <w:lang w:val="hr-HR"/>
        </w:rPr>
        <w:t xml:space="preserve"> razdoblja između dva rata koj</w:t>
      </w:r>
      <w:r w:rsidR="00097383">
        <w:rPr>
          <w:rFonts w:cs="Times New Roman"/>
          <w:sz w:val="24"/>
          <w:szCs w:val="24"/>
          <w:lang w:val="hr-HR"/>
        </w:rPr>
        <w:t>e</w:t>
      </w:r>
      <w:r w:rsidR="0070755A" w:rsidRPr="00A341B3">
        <w:rPr>
          <w:rFonts w:cs="Times New Roman"/>
          <w:sz w:val="24"/>
          <w:szCs w:val="24"/>
          <w:lang w:val="hr-HR"/>
        </w:rPr>
        <w:t xml:space="preserve"> su izlazil</w:t>
      </w:r>
      <w:r w:rsidR="00097383">
        <w:rPr>
          <w:rFonts w:cs="Times New Roman"/>
          <w:sz w:val="24"/>
          <w:szCs w:val="24"/>
          <w:lang w:val="hr-HR"/>
        </w:rPr>
        <w:t>e</w:t>
      </w:r>
      <w:r w:rsidR="0070755A" w:rsidRPr="00A341B3">
        <w:rPr>
          <w:rFonts w:cs="Times New Roman"/>
          <w:sz w:val="24"/>
          <w:szCs w:val="24"/>
          <w:lang w:val="hr-HR"/>
        </w:rPr>
        <w:t xml:space="preserve"> u Šibeniku i Splitu</w:t>
      </w:r>
      <w:r w:rsidR="009807A4" w:rsidRPr="00A341B3">
        <w:rPr>
          <w:rFonts w:cs="Times New Roman"/>
          <w:sz w:val="24"/>
          <w:szCs w:val="24"/>
          <w:lang w:val="hr-HR"/>
        </w:rPr>
        <w:t xml:space="preserve">.  </w:t>
      </w:r>
    </w:p>
    <w:p w14:paraId="160DBE2F" w14:textId="77777777" w:rsidR="00FF3A5D" w:rsidRPr="00A341B3" w:rsidRDefault="00FF3A5D" w:rsidP="00FF3A5D">
      <w:pPr>
        <w:pStyle w:val="Bezproreda"/>
        <w:spacing w:line="360" w:lineRule="auto"/>
        <w:ind w:firstLine="720"/>
        <w:jc w:val="both"/>
        <w:rPr>
          <w:rFonts w:cs="Times New Roman"/>
          <w:sz w:val="24"/>
          <w:szCs w:val="24"/>
          <w:lang w:val="hr-HR"/>
        </w:rPr>
      </w:pPr>
      <w:r w:rsidRPr="00A341B3">
        <w:rPr>
          <w:rFonts w:cs="Times New Roman"/>
          <w:sz w:val="24"/>
          <w:szCs w:val="24"/>
          <w:lang w:val="hr-HR"/>
        </w:rPr>
        <w:t>Na kraju, zahvaljujemo svima koji su nam pomog</w:t>
      </w:r>
      <w:r w:rsidR="000125EF" w:rsidRPr="00A341B3">
        <w:rPr>
          <w:rFonts w:cs="Times New Roman"/>
          <w:sz w:val="24"/>
          <w:szCs w:val="24"/>
          <w:lang w:val="hr-HR"/>
        </w:rPr>
        <w:t>li</w:t>
      </w:r>
      <w:r w:rsidRPr="00A341B3">
        <w:rPr>
          <w:rFonts w:cs="Times New Roman"/>
          <w:sz w:val="24"/>
          <w:szCs w:val="24"/>
          <w:lang w:val="hr-HR"/>
        </w:rPr>
        <w:t xml:space="preserve"> u izradi rada.</w:t>
      </w:r>
    </w:p>
    <w:p w14:paraId="2845C2C1" w14:textId="77777777" w:rsidR="009807A4" w:rsidRPr="00A341B3" w:rsidRDefault="009807A4" w:rsidP="00FF3A5D">
      <w:pPr>
        <w:pStyle w:val="Bezproreda"/>
        <w:spacing w:line="360" w:lineRule="auto"/>
        <w:ind w:firstLine="720"/>
        <w:jc w:val="both"/>
        <w:rPr>
          <w:rFonts w:cs="Times New Roman"/>
          <w:sz w:val="24"/>
          <w:szCs w:val="24"/>
          <w:lang w:val="hr-HR"/>
        </w:rPr>
      </w:pPr>
    </w:p>
    <w:p w14:paraId="174D2A00" w14:textId="77777777" w:rsidR="007F1A62" w:rsidRPr="00A341B3" w:rsidRDefault="007F1A62" w:rsidP="009807A4">
      <w:pPr>
        <w:pStyle w:val="Bezproreda"/>
        <w:spacing w:line="360" w:lineRule="auto"/>
        <w:jc w:val="both"/>
        <w:rPr>
          <w:rFonts w:cs="Times New Roman"/>
          <w:sz w:val="24"/>
          <w:szCs w:val="24"/>
          <w:lang w:val="hr-HR"/>
        </w:rPr>
      </w:pPr>
    </w:p>
    <w:p w14:paraId="06510B35" w14:textId="77777777" w:rsidR="007F1A62" w:rsidRPr="00A341B3" w:rsidRDefault="007F1A62" w:rsidP="009807A4">
      <w:pPr>
        <w:pStyle w:val="Bezproreda"/>
        <w:spacing w:line="360" w:lineRule="auto"/>
        <w:jc w:val="both"/>
        <w:rPr>
          <w:rFonts w:cs="Times New Roman"/>
          <w:sz w:val="24"/>
          <w:szCs w:val="24"/>
          <w:lang w:val="hr-HR"/>
        </w:rPr>
      </w:pPr>
    </w:p>
    <w:p w14:paraId="6E27B57C" w14:textId="77777777" w:rsidR="001975FF" w:rsidRPr="00A341B3" w:rsidRDefault="001975FF" w:rsidP="009807A4">
      <w:pPr>
        <w:pStyle w:val="Bezproreda"/>
        <w:spacing w:line="360" w:lineRule="auto"/>
        <w:jc w:val="both"/>
        <w:rPr>
          <w:rFonts w:cs="Times New Roman"/>
          <w:sz w:val="24"/>
          <w:szCs w:val="24"/>
          <w:lang w:val="hr-HR"/>
        </w:rPr>
      </w:pPr>
    </w:p>
    <w:p w14:paraId="046A4FF6" w14:textId="77777777" w:rsidR="007F1A62" w:rsidRPr="00A341B3" w:rsidRDefault="007F1A62" w:rsidP="009807A4">
      <w:pPr>
        <w:pStyle w:val="Bezproreda"/>
        <w:spacing w:line="360" w:lineRule="auto"/>
        <w:jc w:val="both"/>
        <w:rPr>
          <w:rFonts w:cs="Times New Roman"/>
          <w:sz w:val="24"/>
          <w:szCs w:val="24"/>
          <w:lang w:val="hr-HR"/>
        </w:rPr>
      </w:pPr>
    </w:p>
    <w:p w14:paraId="7D8A31DB" w14:textId="77777777" w:rsidR="009807A4" w:rsidRPr="00A341B3" w:rsidRDefault="009807A4" w:rsidP="009807A4">
      <w:pPr>
        <w:pStyle w:val="Bezproreda"/>
        <w:spacing w:line="360" w:lineRule="auto"/>
        <w:jc w:val="both"/>
        <w:rPr>
          <w:rFonts w:cs="Times New Roman"/>
          <w:b/>
          <w:sz w:val="24"/>
          <w:szCs w:val="24"/>
          <w:lang w:val="hr-HR"/>
        </w:rPr>
      </w:pPr>
      <w:r w:rsidRPr="00A341B3">
        <w:rPr>
          <w:rFonts w:cs="Times New Roman"/>
          <w:b/>
          <w:sz w:val="24"/>
          <w:szCs w:val="24"/>
          <w:lang w:val="hr-HR"/>
        </w:rPr>
        <w:lastRenderedPageBreak/>
        <w:t xml:space="preserve">2. POVIJEST </w:t>
      </w:r>
      <w:r w:rsidR="007773CD" w:rsidRPr="00A341B3">
        <w:rPr>
          <w:rFonts w:cs="Times New Roman"/>
          <w:b/>
          <w:sz w:val="24"/>
          <w:szCs w:val="24"/>
          <w:lang w:val="hr-HR"/>
        </w:rPr>
        <w:t xml:space="preserve">KUPANJA I </w:t>
      </w:r>
      <w:r w:rsidRPr="00A341B3">
        <w:rPr>
          <w:rFonts w:cs="Times New Roman"/>
          <w:b/>
          <w:sz w:val="24"/>
          <w:szCs w:val="24"/>
          <w:lang w:val="hr-HR"/>
        </w:rPr>
        <w:t>KUPALIŠTA</w:t>
      </w:r>
    </w:p>
    <w:p w14:paraId="39A7A62E" w14:textId="77777777" w:rsidR="007F1A62" w:rsidRPr="00A341B3" w:rsidRDefault="009807A4" w:rsidP="009C4D38">
      <w:pPr>
        <w:pStyle w:val="Bezproreda"/>
        <w:spacing w:line="360" w:lineRule="auto"/>
        <w:jc w:val="both"/>
        <w:rPr>
          <w:rFonts w:cs="Times New Roman"/>
          <w:sz w:val="24"/>
          <w:szCs w:val="24"/>
          <w:lang w:val="hr-HR"/>
        </w:rPr>
      </w:pPr>
      <w:r w:rsidRPr="00A341B3">
        <w:rPr>
          <w:rFonts w:cs="Times New Roman"/>
          <w:sz w:val="24"/>
          <w:szCs w:val="24"/>
          <w:lang w:val="hr-HR"/>
        </w:rPr>
        <w:tab/>
      </w:r>
      <w:r w:rsidR="007F1A62" w:rsidRPr="00A341B3">
        <w:rPr>
          <w:rFonts w:cs="Times New Roman"/>
          <w:sz w:val="24"/>
          <w:szCs w:val="24"/>
          <w:lang w:val="hr-HR"/>
        </w:rPr>
        <w:tab/>
      </w:r>
    </w:p>
    <w:p w14:paraId="6F9F03DB" w14:textId="77777777" w:rsidR="008172C8" w:rsidRPr="00A341B3" w:rsidRDefault="007773CD" w:rsidP="00AC4786">
      <w:pPr>
        <w:pStyle w:val="Bezproreda"/>
        <w:spacing w:line="360" w:lineRule="auto"/>
        <w:ind w:firstLine="708"/>
        <w:jc w:val="both"/>
        <w:rPr>
          <w:rFonts w:cs="Times New Roman"/>
          <w:sz w:val="24"/>
          <w:szCs w:val="24"/>
          <w:lang w:val="hr-HR"/>
        </w:rPr>
      </w:pPr>
      <w:r w:rsidRPr="00A341B3">
        <w:rPr>
          <w:rFonts w:cs="Times New Roman"/>
          <w:sz w:val="24"/>
          <w:szCs w:val="24"/>
          <w:lang w:val="hr-HR"/>
        </w:rPr>
        <w:t>Kupanje je dio čovjekove tjelesne higijene, a običaji zajedničkog kupanja zasigurno su star</w:t>
      </w:r>
      <w:r w:rsidR="00AC4786" w:rsidRPr="00A341B3">
        <w:rPr>
          <w:rFonts w:cs="Times New Roman"/>
          <w:sz w:val="24"/>
          <w:szCs w:val="24"/>
          <w:lang w:val="hr-HR"/>
        </w:rPr>
        <w:t>i</w:t>
      </w:r>
      <w:r w:rsidRPr="00A341B3">
        <w:rPr>
          <w:rFonts w:cs="Times New Roman"/>
          <w:sz w:val="24"/>
          <w:szCs w:val="24"/>
          <w:lang w:val="hr-HR"/>
        </w:rPr>
        <w:t xml:space="preserve"> koliko i najstarije civilizacije nastale uz mora ili rijeke. </w:t>
      </w:r>
      <w:r w:rsidR="00AC4786" w:rsidRPr="00A341B3">
        <w:rPr>
          <w:rFonts w:cs="Times New Roman"/>
          <w:sz w:val="24"/>
          <w:szCs w:val="24"/>
          <w:lang w:val="hr-HR"/>
        </w:rPr>
        <w:t>Iako do danas nije u potpunosti razrješena evolucija kupanja, pretpostavlja se da su kupanj</w:t>
      </w:r>
      <w:r w:rsidR="008172C8" w:rsidRPr="00A341B3">
        <w:rPr>
          <w:rFonts w:cs="Times New Roman"/>
          <w:sz w:val="24"/>
          <w:szCs w:val="24"/>
          <w:lang w:val="hr-HR"/>
        </w:rPr>
        <w:t>e</w:t>
      </w:r>
      <w:r w:rsidR="00AC4786" w:rsidRPr="00A341B3">
        <w:rPr>
          <w:rFonts w:cs="Times New Roman"/>
          <w:sz w:val="24"/>
          <w:szCs w:val="24"/>
          <w:lang w:val="hr-HR"/>
        </w:rPr>
        <w:t xml:space="preserve"> i kupališta preuzet</w:t>
      </w:r>
      <w:r w:rsidR="008172C8" w:rsidRPr="00A341B3">
        <w:rPr>
          <w:rFonts w:cs="Times New Roman"/>
          <w:sz w:val="24"/>
          <w:szCs w:val="24"/>
          <w:lang w:val="hr-HR"/>
        </w:rPr>
        <w:t>i</w:t>
      </w:r>
      <w:r w:rsidR="00AC4786" w:rsidRPr="00A341B3">
        <w:rPr>
          <w:rFonts w:cs="Times New Roman"/>
          <w:sz w:val="24"/>
          <w:szCs w:val="24"/>
          <w:lang w:val="hr-HR"/>
        </w:rPr>
        <w:t xml:space="preserve"> od istočnjačkih civilizacija.</w:t>
      </w:r>
      <w:r w:rsidR="00AC4786" w:rsidRPr="00A341B3">
        <w:rPr>
          <w:rStyle w:val="Referencafusnote"/>
          <w:rFonts w:cs="Times New Roman"/>
          <w:sz w:val="24"/>
          <w:szCs w:val="24"/>
          <w:lang w:val="hr-HR"/>
        </w:rPr>
        <w:footnoteReference w:id="3"/>
      </w:r>
      <w:r w:rsidR="00AC4786" w:rsidRPr="00A341B3">
        <w:rPr>
          <w:rFonts w:cs="Times New Roman"/>
          <w:sz w:val="24"/>
          <w:szCs w:val="24"/>
          <w:lang w:val="hr-HR"/>
        </w:rPr>
        <w:t xml:space="preserve"> </w:t>
      </w:r>
    </w:p>
    <w:p w14:paraId="4263DDE6" w14:textId="77777777" w:rsidR="0081050F" w:rsidRPr="00A341B3" w:rsidRDefault="008172C8" w:rsidP="00AC4786">
      <w:pPr>
        <w:pStyle w:val="Bezproreda"/>
        <w:spacing w:line="360" w:lineRule="auto"/>
        <w:ind w:firstLine="708"/>
        <w:jc w:val="both"/>
        <w:rPr>
          <w:rFonts w:cs="Times New Roman"/>
          <w:sz w:val="24"/>
          <w:szCs w:val="24"/>
          <w:lang w:val="hr-HR"/>
        </w:rPr>
      </w:pPr>
      <w:r w:rsidRPr="00A341B3">
        <w:rPr>
          <w:rFonts w:cs="Times New Roman"/>
          <w:sz w:val="24"/>
          <w:szCs w:val="24"/>
          <w:lang w:val="hr-HR"/>
        </w:rPr>
        <w:t>K</w:t>
      </w:r>
      <w:r w:rsidR="00B008C7" w:rsidRPr="00A341B3">
        <w:rPr>
          <w:rFonts w:cs="Times New Roman"/>
          <w:sz w:val="24"/>
          <w:szCs w:val="24"/>
          <w:lang w:val="hr-HR"/>
        </w:rPr>
        <w:t xml:space="preserve">upališta </w:t>
      </w:r>
      <w:r w:rsidR="00C02721" w:rsidRPr="00A341B3">
        <w:rPr>
          <w:rFonts w:cs="Times New Roman"/>
          <w:sz w:val="24"/>
          <w:szCs w:val="24"/>
          <w:lang w:val="hr-HR"/>
        </w:rPr>
        <w:t xml:space="preserve">nalazimo i kod </w:t>
      </w:r>
      <w:r w:rsidR="00B008C7" w:rsidRPr="00A341B3">
        <w:rPr>
          <w:rFonts w:cs="Times New Roman"/>
          <w:sz w:val="24"/>
          <w:szCs w:val="24"/>
          <w:lang w:val="hr-HR"/>
        </w:rPr>
        <w:t>antički</w:t>
      </w:r>
      <w:r w:rsidR="00C02721" w:rsidRPr="00A341B3">
        <w:rPr>
          <w:rFonts w:cs="Times New Roman"/>
          <w:sz w:val="24"/>
          <w:szCs w:val="24"/>
          <w:lang w:val="hr-HR"/>
        </w:rPr>
        <w:t>h</w:t>
      </w:r>
      <w:r w:rsidR="00B008C7" w:rsidRPr="00A341B3">
        <w:rPr>
          <w:rFonts w:cs="Times New Roman"/>
          <w:sz w:val="24"/>
          <w:szCs w:val="24"/>
          <w:lang w:val="hr-HR"/>
        </w:rPr>
        <w:t xml:space="preserve"> narod</w:t>
      </w:r>
      <w:r w:rsidR="00C02721" w:rsidRPr="00A341B3">
        <w:rPr>
          <w:rFonts w:cs="Times New Roman"/>
          <w:sz w:val="24"/>
          <w:szCs w:val="24"/>
          <w:lang w:val="hr-HR"/>
        </w:rPr>
        <w:t>a</w:t>
      </w:r>
      <w:r w:rsidRPr="00A341B3">
        <w:rPr>
          <w:rFonts w:cs="Times New Roman"/>
          <w:sz w:val="24"/>
          <w:szCs w:val="24"/>
          <w:lang w:val="hr-HR"/>
        </w:rPr>
        <w:t>, Grka i Rimljana. Grci</w:t>
      </w:r>
      <w:r w:rsidR="002D4B1E" w:rsidRPr="00A341B3">
        <w:rPr>
          <w:rFonts w:cs="Times New Roman"/>
          <w:sz w:val="24"/>
          <w:szCs w:val="24"/>
          <w:lang w:val="hr-HR"/>
        </w:rPr>
        <w:t xml:space="preserve"> su kupališta počeli graditi u 5. st.pr. Kr.</w:t>
      </w:r>
      <w:r w:rsidR="00D545E9" w:rsidRPr="00A341B3">
        <w:rPr>
          <w:rFonts w:cs="Times New Roman"/>
          <w:sz w:val="24"/>
          <w:szCs w:val="24"/>
          <w:lang w:val="hr-HR"/>
        </w:rPr>
        <w:t xml:space="preserve"> i već</w:t>
      </w:r>
      <w:r w:rsidR="00985E0C" w:rsidRPr="00A341B3">
        <w:rPr>
          <w:rFonts w:cs="Times New Roman"/>
          <w:sz w:val="24"/>
          <w:szCs w:val="24"/>
          <w:lang w:val="hr-HR"/>
        </w:rPr>
        <w:t xml:space="preserve"> su</w:t>
      </w:r>
      <w:r w:rsidR="00DA6B13">
        <w:rPr>
          <w:rFonts w:cs="Times New Roman"/>
          <w:sz w:val="24"/>
          <w:szCs w:val="24"/>
          <w:lang w:val="hr-HR"/>
        </w:rPr>
        <w:t xml:space="preserve"> tada</w:t>
      </w:r>
      <w:r w:rsidR="00985E0C" w:rsidRPr="00A341B3">
        <w:rPr>
          <w:rFonts w:cs="Times New Roman"/>
          <w:sz w:val="24"/>
          <w:szCs w:val="24"/>
          <w:lang w:val="hr-HR"/>
        </w:rPr>
        <w:t xml:space="preserve"> </w:t>
      </w:r>
      <w:r w:rsidR="002D4B1E" w:rsidRPr="00A341B3">
        <w:rPr>
          <w:rFonts w:cs="Times New Roman"/>
          <w:sz w:val="24"/>
          <w:szCs w:val="24"/>
          <w:lang w:val="hr-HR"/>
        </w:rPr>
        <w:t>bila</w:t>
      </w:r>
      <w:r w:rsidR="00985E0C" w:rsidRPr="00A341B3">
        <w:rPr>
          <w:rFonts w:cs="Times New Roman"/>
          <w:sz w:val="24"/>
          <w:szCs w:val="24"/>
          <w:lang w:val="hr-HR"/>
        </w:rPr>
        <w:t xml:space="preserve"> mjesta društvenih okupljanja i susreta.</w:t>
      </w:r>
      <w:r w:rsidR="00985E0C" w:rsidRPr="00A341B3">
        <w:rPr>
          <w:rStyle w:val="Referencafusnote"/>
          <w:rFonts w:cs="Times New Roman"/>
          <w:sz w:val="24"/>
          <w:szCs w:val="24"/>
          <w:lang w:val="hr-HR"/>
        </w:rPr>
        <w:footnoteReference w:id="4"/>
      </w:r>
      <w:r w:rsidR="002D4B1E" w:rsidRPr="00A341B3">
        <w:rPr>
          <w:rFonts w:cs="Times New Roman"/>
          <w:sz w:val="24"/>
          <w:szCs w:val="24"/>
          <w:lang w:val="hr-HR"/>
        </w:rPr>
        <w:t xml:space="preserve"> </w:t>
      </w:r>
      <w:r w:rsidR="00D545E9" w:rsidRPr="00A341B3">
        <w:rPr>
          <w:rFonts w:cs="Times New Roman"/>
          <w:sz w:val="24"/>
          <w:szCs w:val="24"/>
          <w:lang w:val="hr-HR"/>
        </w:rPr>
        <w:t>Od Grka obič</w:t>
      </w:r>
      <w:r w:rsidR="00747F92" w:rsidRPr="00A341B3">
        <w:rPr>
          <w:rFonts w:cs="Times New Roman"/>
          <w:sz w:val="24"/>
          <w:szCs w:val="24"/>
          <w:lang w:val="hr-HR"/>
        </w:rPr>
        <w:t>a</w:t>
      </w:r>
      <w:r w:rsidR="00D545E9" w:rsidRPr="00A341B3">
        <w:rPr>
          <w:rFonts w:cs="Times New Roman"/>
          <w:sz w:val="24"/>
          <w:szCs w:val="24"/>
          <w:lang w:val="hr-HR"/>
        </w:rPr>
        <w:t>je kupanja preuzimaju Rimljani.</w:t>
      </w:r>
      <w:r w:rsidR="0081050F" w:rsidRPr="00A341B3">
        <w:rPr>
          <w:rFonts w:cs="Times New Roman"/>
          <w:sz w:val="24"/>
          <w:szCs w:val="24"/>
          <w:lang w:val="hr-HR"/>
        </w:rPr>
        <w:t xml:space="preserve"> Osim </w:t>
      </w:r>
      <w:r w:rsidR="00696301" w:rsidRPr="00A341B3">
        <w:rPr>
          <w:rFonts w:cs="Times New Roman"/>
          <w:sz w:val="24"/>
          <w:szCs w:val="24"/>
          <w:lang w:val="hr-HR"/>
        </w:rPr>
        <w:t xml:space="preserve">što su pružale usluge </w:t>
      </w:r>
      <w:r w:rsidR="0081050F" w:rsidRPr="00A341B3">
        <w:rPr>
          <w:rFonts w:cs="Times New Roman"/>
          <w:sz w:val="24"/>
          <w:szCs w:val="24"/>
          <w:lang w:val="hr-HR"/>
        </w:rPr>
        <w:t>kupanja</w:t>
      </w:r>
      <w:r w:rsidR="00696301" w:rsidRPr="00A341B3">
        <w:rPr>
          <w:rFonts w:cs="Times New Roman"/>
          <w:sz w:val="24"/>
          <w:szCs w:val="24"/>
          <w:lang w:val="hr-HR"/>
        </w:rPr>
        <w:t xml:space="preserve"> u bazenima</w:t>
      </w:r>
      <w:r w:rsidR="0081050F" w:rsidRPr="00A341B3">
        <w:rPr>
          <w:rFonts w:cs="Times New Roman"/>
          <w:sz w:val="24"/>
          <w:szCs w:val="24"/>
          <w:lang w:val="hr-HR"/>
        </w:rPr>
        <w:t xml:space="preserve">, javna </w:t>
      </w:r>
      <w:r w:rsidR="00696301" w:rsidRPr="00A341B3">
        <w:rPr>
          <w:rFonts w:cs="Times New Roman"/>
          <w:sz w:val="24"/>
          <w:szCs w:val="24"/>
          <w:lang w:val="hr-HR"/>
        </w:rPr>
        <w:t xml:space="preserve">su </w:t>
      </w:r>
      <w:r w:rsidR="0081050F" w:rsidRPr="00A341B3">
        <w:rPr>
          <w:rFonts w:cs="Times New Roman"/>
          <w:sz w:val="24"/>
          <w:szCs w:val="24"/>
          <w:lang w:val="hr-HR"/>
        </w:rPr>
        <w:t>kupališta bila opremljena prostorijama za gimnastiku i masažu, sobama za odmor, knjižnicama, vrtovima i šetnicama.</w:t>
      </w:r>
      <w:r w:rsidR="0081050F" w:rsidRPr="00A341B3">
        <w:rPr>
          <w:rStyle w:val="Referencafusnote"/>
          <w:rFonts w:cs="Times New Roman"/>
          <w:sz w:val="24"/>
          <w:szCs w:val="24"/>
          <w:lang w:val="hr-HR"/>
        </w:rPr>
        <w:footnoteReference w:id="5"/>
      </w:r>
      <w:r w:rsidR="0081050F" w:rsidRPr="00A341B3">
        <w:rPr>
          <w:rFonts w:cs="Times New Roman"/>
          <w:sz w:val="24"/>
          <w:szCs w:val="24"/>
          <w:lang w:val="hr-HR"/>
        </w:rPr>
        <w:t xml:space="preserve">  </w:t>
      </w:r>
      <w:r w:rsidR="00D545E9" w:rsidRPr="00A341B3">
        <w:rPr>
          <w:rFonts w:cs="Times New Roman"/>
          <w:sz w:val="24"/>
          <w:szCs w:val="24"/>
          <w:lang w:val="hr-HR"/>
        </w:rPr>
        <w:t xml:space="preserve"> </w:t>
      </w:r>
    </w:p>
    <w:p w14:paraId="0C44856B" w14:textId="77777777" w:rsidR="004847AF" w:rsidRPr="00A341B3" w:rsidRDefault="00AB68F9" w:rsidP="00EF7E63">
      <w:pPr>
        <w:autoSpaceDE w:val="0"/>
        <w:autoSpaceDN w:val="0"/>
        <w:adjustRightInd w:val="0"/>
        <w:spacing w:after="0" w:line="360" w:lineRule="auto"/>
        <w:ind w:firstLine="708"/>
        <w:jc w:val="both"/>
        <w:rPr>
          <w:rFonts w:ascii="Times New Roman" w:hAnsi="Times New Roman" w:cs="Times New Roman"/>
          <w:sz w:val="24"/>
          <w:szCs w:val="24"/>
        </w:rPr>
      </w:pPr>
      <w:r w:rsidRPr="00A341B3">
        <w:rPr>
          <w:rFonts w:ascii="Times New Roman" w:hAnsi="Times New Roman" w:cs="Times New Roman"/>
          <w:sz w:val="24"/>
          <w:szCs w:val="24"/>
        </w:rPr>
        <w:t xml:space="preserve">Tijekom </w:t>
      </w:r>
      <w:r w:rsidR="009C4D38" w:rsidRPr="00A341B3">
        <w:rPr>
          <w:rFonts w:ascii="Times New Roman" w:hAnsi="Times New Roman" w:cs="Times New Roman"/>
          <w:sz w:val="24"/>
          <w:szCs w:val="24"/>
        </w:rPr>
        <w:t>srednje</w:t>
      </w:r>
      <w:r w:rsidRPr="00A341B3">
        <w:rPr>
          <w:rFonts w:ascii="Times New Roman" w:hAnsi="Times New Roman" w:cs="Times New Roman"/>
          <w:sz w:val="24"/>
          <w:szCs w:val="24"/>
        </w:rPr>
        <w:t>g</w:t>
      </w:r>
      <w:r w:rsidR="009C4D38" w:rsidRPr="00A341B3">
        <w:rPr>
          <w:rFonts w:ascii="Times New Roman" w:hAnsi="Times New Roman" w:cs="Times New Roman"/>
          <w:sz w:val="24"/>
          <w:szCs w:val="24"/>
        </w:rPr>
        <w:t xml:space="preserve"> vijek</w:t>
      </w:r>
      <w:r w:rsidRPr="00A341B3">
        <w:rPr>
          <w:rFonts w:ascii="Times New Roman" w:hAnsi="Times New Roman" w:cs="Times New Roman"/>
          <w:sz w:val="24"/>
          <w:szCs w:val="24"/>
        </w:rPr>
        <w:t>a</w:t>
      </w:r>
      <w:r w:rsidR="009C4D38" w:rsidRPr="00A341B3">
        <w:rPr>
          <w:rFonts w:ascii="Times New Roman" w:hAnsi="Times New Roman" w:cs="Times New Roman"/>
          <w:sz w:val="24"/>
          <w:szCs w:val="24"/>
        </w:rPr>
        <w:t xml:space="preserve"> m</w:t>
      </w:r>
      <w:r w:rsidR="00DA6B13">
        <w:rPr>
          <w:rFonts w:ascii="Times New Roman" w:hAnsi="Times New Roman" w:cs="Times New Roman"/>
          <w:sz w:val="24"/>
          <w:szCs w:val="24"/>
        </w:rPr>
        <w:t>i</w:t>
      </w:r>
      <w:r w:rsidR="009C4D38" w:rsidRPr="00A341B3">
        <w:rPr>
          <w:rFonts w:ascii="Times New Roman" w:hAnsi="Times New Roman" w:cs="Times New Roman"/>
          <w:sz w:val="24"/>
          <w:szCs w:val="24"/>
        </w:rPr>
        <w:t>jenja</w:t>
      </w:r>
      <w:r w:rsidRPr="00A341B3">
        <w:rPr>
          <w:rFonts w:ascii="Times New Roman" w:hAnsi="Times New Roman" w:cs="Times New Roman"/>
          <w:sz w:val="24"/>
          <w:szCs w:val="24"/>
        </w:rPr>
        <w:t xml:space="preserve"> se</w:t>
      </w:r>
      <w:r w:rsidR="009C4D38" w:rsidRPr="00A341B3">
        <w:rPr>
          <w:rFonts w:ascii="Times New Roman" w:hAnsi="Times New Roman" w:cs="Times New Roman"/>
          <w:sz w:val="24"/>
          <w:szCs w:val="24"/>
        </w:rPr>
        <w:t xml:space="preserve"> pogled na</w:t>
      </w:r>
      <w:r w:rsidR="00B76662" w:rsidRPr="00A341B3">
        <w:rPr>
          <w:rFonts w:ascii="Times New Roman" w:hAnsi="Times New Roman" w:cs="Times New Roman"/>
          <w:sz w:val="24"/>
          <w:szCs w:val="24"/>
        </w:rPr>
        <w:t xml:space="preserve"> </w:t>
      </w:r>
      <w:r w:rsidR="009C4D38" w:rsidRPr="00A341B3">
        <w:rPr>
          <w:rFonts w:ascii="Times New Roman" w:hAnsi="Times New Roman" w:cs="Times New Roman"/>
          <w:sz w:val="24"/>
          <w:szCs w:val="24"/>
        </w:rPr>
        <w:t xml:space="preserve">život, a posebno </w:t>
      </w:r>
      <w:r w:rsidRPr="00A341B3">
        <w:rPr>
          <w:rFonts w:ascii="Times New Roman" w:hAnsi="Times New Roman" w:cs="Times New Roman"/>
          <w:sz w:val="24"/>
          <w:szCs w:val="24"/>
        </w:rPr>
        <w:t xml:space="preserve">su </w:t>
      </w:r>
      <w:r w:rsidR="009C4D38" w:rsidRPr="00A341B3">
        <w:rPr>
          <w:rFonts w:ascii="Times New Roman" w:hAnsi="Times New Roman" w:cs="Times New Roman"/>
          <w:sz w:val="24"/>
          <w:szCs w:val="24"/>
        </w:rPr>
        <w:t>se dugo vremena zanemar</w:t>
      </w:r>
      <w:r w:rsidRPr="00A341B3">
        <w:rPr>
          <w:rFonts w:ascii="Times New Roman" w:hAnsi="Times New Roman" w:cs="Times New Roman"/>
          <w:sz w:val="24"/>
          <w:szCs w:val="24"/>
        </w:rPr>
        <w:t xml:space="preserve">ivale </w:t>
      </w:r>
      <w:r w:rsidR="009C4D38" w:rsidRPr="00A341B3">
        <w:rPr>
          <w:rFonts w:ascii="Times New Roman" w:hAnsi="Times New Roman" w:cs="Times New Roman"/>
          <w:sz w:val="24"/>
          <w:szCs w:val="24"/>
        </w:rPr>
        <w:t>higijenske</w:t>
      </w:r>
      <w:r w:rsidR="00B76662" w:rsidRPr="00A341B3">
        <w:rPr>
          <w:rFonts w:ascii="Times New Roman" w:hAnsi="Times New Roman" w:cs="Times New Roman"/>
          <w:sz w:val="24"/>
          <w:szCs w:val="24"/>
        </w:rPr>
        <w:t xml:space="preserve"> </w:t>
      </w:r>
      <w:r w:rsidR="009C4D38" w:rsidRPr="00A341B3">
        <w:rPr>
          <w:rFonts w:ascii="Times New Roman" w:hAnsi="Times New Roman" w:cs="Times New Roman"/>
          <w:sz w:val="24"/>
          <w:szCs w:val="24"/>
        </w:rPr>
        <w:t>navike.</w:t>
      </w:r>
      <w:r w:rsidR="00696301" w:rsidRPr="00A341B3">
        <w:rPr>
          <w:rFonts w:ascii="Times New Roman" w:hAnsi="Times New Roman" w:cs="Times New Roman"/>
          <w:sz w:val="24"/>
          <w:szCs w:val="24"/>
        </w:rPr>
        <w:t xml:space="preserve"> Asketska tradicija srednjovjekovlja</w:t>
      </w:r>
      <w:r w:rsidR="00DA6B13">
        <w:rPr>
          <w:rFonts w:ascii="Times New Roman" w:hAnsi="Times New Roman" w:cs="Times New Roman"/>
          <w:sz w:val="24"/>
          <w:szCs w:val="24"/>
        </w:rPr>
        <w:t xml:space="preserve"> je</w:t>
      </w:r>
      <w:r w:rsidR="00696301" w:rsidRPr="00A341B3">
        <w:rPr>
          <w:rFonts w:ascii="Times New Roman" w:hAnsi="Times New Roman" w:cs="Times New Roman"/>
          <w:sz w:val="24"/>
          <w:szCs w:val="24"/>
        </w:rPr>
        <w:t xml:space="preserve"> na tijelo i njegu tijela gledala s nepovjerenjem kao porive bliske grijehu. </w:t>
      </w:r>
      <w:r w:rsidR="009C4D38" w:rsidRPr="00A341B3">
        <w:rPr>
          <w:rFonts w:ascii="Times New Roman" w:hAnsi="Times New Roman" w:cs="Times New Roman"/>
          <w:sz w:val="24"/>
          <w:szCs w:val="24"/>
        </w:rPr>
        <w:t xml:space="preserve">Ipak, </w:t>
      </w:r>
      <w:r w:rsidR="00C62D6C" w:rsidRPr="00A341B3">
        <w:rPr>
          <w:rFonts w:ascii="Times New Roman" w:hAnsi="Times New Roman" w:cs="Times New Roman"/>
          <w:sz w:val="24"/>
          <w:szCs w:val="24"/>
        </w:rPr>
        <w:t>o</w:t>
      </w:r>
      <w:r w:rsidR="009C4D38" w:rsidRPr="00A341B3">
        <w:rPr>
          <w:rFonts w:ascii="Times New Roman" w:hAnsi="Times New Roman" w:cs="Times New Roman"/>
          <w:sz w:val="24"/>
          <w:szCs w:val="24"/>
        </w:rPr>
        <w:t>d 11. stoljeća javna</w:t>
      </w:r>
      <w:r w:rsidR="00B76662" w:rsidRPr="00A341B3">
        <w:rPr>
          <w:rFonts w:ascii="Times New Roman" w:hAnsi="Times New Roman" w:cs="Times New Roman"/>
          <w:sz w:val="24"/>
          <w:szCs w:val="24"/>
        </w:rPr>
        <w:t xml:space="preserve"> </w:t>
      </w:r>
      <w:r w:rsidR="009B1FEC" w:rsidRPr="00A341B3">
        <w:rPr>
          <w:rFonts w:ascii="Times New Roman" w:hAnsi="Times New Roman" w:cs="Times New Roman"/>
          <w:sz w:val="24"/>
          <w:szCs w:val="24"/>
        </w:rPr>
        <w:t xml:space="preserve">se </w:t>
      </w:r>
      <w:r w:rsidR="009C4D38" w:rsidRPr="00A341B3">
        <w:rPr>
          <w:rFonts w:ascii="Times New Roman" w:hAnsi="Times New Roman" w:cs="Times New Roman"/>
          <w:sz w:val="24"/>
          <w:szCs w:val="24"/>
        </w:rPr>
        <w:t>kupališta</w:t>
      </w:r>
      <w:r w:rsidR="006452FE" w:rsidRPr="00A341B3">
        <w:rPr>
          <w:rFonts w:ascii="Times New Roman" w:hAnsi="Times New Roman" w:cs="Times New Roman"/>
          <w:sz w:val="24"/>
          <w:szCs w:val="24"/>
        </w:rPr>
        <w:t xml:space="preserve"> </w:t>
      </w:r>
      <w:r w:rsidR="009B1FEC" w:rsidRPr="00A341B3">
        <w:rPr>
          <w:rFonts w:ascii="Times New Roman" w:hAnsi="Times New Roman" w:cs="Times New Roman"/>
          <w:sz w:val="24"/>
          <w:szCs w:val="24"/>
        </w:rPr>
        <w:t>p</w:t>
      </w:r>
      <w:r w:rsidR="006452FE" w:rsidRPr="00A341B3">
        <w:rPr>
          <w:rFonts w:ascii="Times New Roman" w:hAnsi="Times New Roman" w:cs="Times New Roman"/>
          <w:sz w:val="24"/>
          <w:szCs w:val="24"/>
        </w:rPr>
        <w:t xml:space="preserve">onovo otvaraju. Iako su predstavljala problematična mjesta za važeće ćudoređe, kupališta su se smatrala važnima zbog održavanja higijene. </w:t>
      </w:r>
      <w:r w:rsidR="00DA6B13">
        <w:rPr>
          <w:rFonts w:ascii="Times New Roman" w:hAnsi="Times New Roman" w:cs="Times New Roman"/>
          <w:sz w:val="24"/>
          <w:szCs w:val="24"/>
        </w:rPr>
        <w:t>R</w:t>
      </w:r>
      <w:r w:rsidR="006452FE" w:rsidRPr="00A341B3">
        <w:rPr>
          <w:rFonts w:ascii="Times New Roman" w:hAnsi="Times New Roman" w:cs="Times New Roman"/>
          <w:sz w:val="24"/>
          <w:szCs w:val="24"/>
        </w:rPr>
        <w:t>adila</w:t>
      </w:r>
      <w:r w:rsidR="00DA6B13">
        <w:rPr>
          <w:rFonts w:ascii="Times New Roman" w:hAnsi="Times New Roman" w:cs="Times New Roman"/>
          <w:sz w:val="24"/>
          <w:szCs w:val="24"/>
        </w:rPr>
        <w:t xml:space="preserve"> su</w:t>
      </w:r>
      <w:r w:rsidR="006452FE" w:rsidRPr="00A341B3">
        <w:rPr>
          <w:rFonts w:ascii="Times New Roman" w:hAnsi="Times New Roman" w:cs="Times New Roman"/>
          <w:sz w:val="24"/>
          <w:szCs w:val="24"/>
        </w:rPr>
        <w:t xml:space="preserve"> samo danju</w:t>
      </w:r>
      <w:r w:rsidR="007B69C7" w:rsidRPr="00A341B3">
        <w:rPr>
          <w:rFonts w:ascii="Times New Roman" w:hAnsi="Times New Roman" w:cs="Times New Roman"/>
          <w:sz w:val="24"/>
          <w:szCs w:val="24"/>
        </w:rPr>
        <w:t>, a ulaz je bio</w:t>
      </w:r>
      <w:r w:rsidR="006452FE" w:rsidRPr="00A341B3">
        <w:rPr>
          <w:rFonts w:ascii="Times New Roman" w:hAnsi="Times New Roman" w:cs="Times New Roman"/>
          <w:sz w:val="24"/>
          <w:szCs w:val="24"/>
        </w:rPr>
        <w:t xml:space="preserve"> zabranjen ljudima s društvene margine (skitnicama, prostitukama,...). </w:t>
      </w:r>
    </w:p>
    <w:p w14:paraId="3BBF0A93" w14:textId="77777777" w:rsidR="00EF7E63" w:rsidRPr="00A341B3" w:rsidRDefault="004847AF" w:rsidP="00EF7E63">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341B3">
        <w:rPr>
          <w:rFonts w:ascii="Times New Roman" w:hAnsi="Times New Roman" w:cs="Times New Roman"/>
          <w:sz w:val="24"/>
          <w:szCs w:val="24"/>
        </w:rPr>
        <w:t>Premda su u r</w:t>
      </w:r>
      <w:r w:rsidR="009B1FEC" w:rsidRPr="00A341B3">
        <w:rPr>
          <w:rFonts w:ascii="Times New Roman" w:hAnsi="Times New Roman" w:cs="Times New Roman"/>
          <w:sz w:val="24"/>
          <w:szCs w:val="24"/>
        </w:rPr>
        <w:t>enesans</w:t>
      </w:r>
      <w:r w:rsidRPr="00A341B3">
        <w:rPr>
          <w:rFonts w:ascii="Times New Roman" w:hAnsi="Times New Roman" w:cs="Times New Roman"/>
          <w:sz w:val="24"/>
          <w:szCs w:val="24"/>
        </w:rPr>
        <w:t>i</w:t>
      </w:r>
      <w:r w:rsidR="009B1FEC" w:rsidRPr="00A341B3">
        <w:rPr>
          <w:rFonts w:ascii="Times New Roman" w:hAnsi="Times New Roman" w:cs="Times New Roman"/>
          <w:sz w:val="24"/>
          <w:szCs w:val="24"/>
        </w:rPr>
        <w:t xml:space="preserve"> ublaž</w:t>
      </w:r>
      <w:r w:rsidRPr="00A341B3">
        <w:rPr>
          <w:rFonts w:ascii="Times New Roman" w:hAnsi="Times New Roman" w:cs="Times New Roman"/>
          <w:sz w:val="24"/>
          <w:szCs w:val="24"/>
        </w:rPr>
        <w:t>ena</w:t>
      </w:r>
      <w:r w:rsidR="009B1FEC" w:rsidRPr="00A341B3">
        <w:rPr>
          <w:rFonts w:ascii="Times New Roman" w:hAnsi="Times New Roman" w:cs="Times New Roman"/>
          <w:sz w:val="24"/>
          <w:szCs w:val="24"/>
        </w:rPr>
        <w:t xml:space="preserve"> stroga moralna gledišta</w:t>
      </w:r>
      <w:r w:rsidRPr="00A341B3">
        <w:rPr>
          <w:rFonts w:ascii="Times New Roman" w:hAnsi="Times New Roman" w:cs="Times New Roman"/>
          <w:sz w:val="24"/>
          <w:szCs w:val="24"/>
        </w:rPr>
        <w:t xml:space="preserve">, </w:t>
      </w:r>
      <w:r w:rsidR="009B1FEC" w:rsidRPr="00A341B3">
        <w:rPr>
          <w:rFonts w:ascii="Times New Roman" w:hAnsi="Times New Roman" w:cs="Times New Roman"/>
          <w:sz w:val="24"/>
          <w:szCs w:val="24"/>
        </w:rPr>
        <w:t xml:space="preserve">trebalo je proći još nekoliko stoljeća da kupanje, posebno kupanje u moru, zahvati europske gradove. </w:t>
      </w:r>
      <w:r w:rsidR="00892754" w:rsidRPr="00A341B3">
        <w:rPr>
          <w:rFonts w:ascii="Times New Roman" w:hAnsi="Times New Roman" w:cs="Times New Roman"/>
          <w:sz w:val="24"/>
          <w:szCs w:val="24"/>
        </w:rPr>
        <w:t>P</w:t>
      </w:r>
      <w:r w:rsidR="00B76662" w:rsidRPr="00A341B3">
        <w:rPr>
          <w:rFonts w:ascii="Times New Roman" w:hAnsi="Times New Roman" w:cs="Times New Roman"/>
          <w:sz w:val="24"/>
          <w:szCs w:val="24"/>
        </w:rPr>
        <w:t>opularnost kupališta</w:t>
      </w:r>
      <w:r w:rsidR="00AB68F9" w:rsidRPr="00A341B3">
        <w:rPr>
          <w:rFonts w:ascii="Times New Roman" w:hAnsi="Times New Roman" w:cs="Times New Roman"/>
          <w:sz w:val="24"/>
          <w:szCs w:val="24"/>
        </w:rPr>
        <w:t xml:space="preserve"> ponovo raste od 1</w:t>
      </w:r>
      <w:r w:rsidR="009E0468" w:rsidRPr="00A341B3">
        <w:rPr>
          <w:rFonts w:ascii="Times New Roman" w:hAnsi="Times New Roman" w:cs="Times New Roman"/>
          <w:sz w:val="24"/>
          <w:szCs w:val="24"/>
        </w:rPr>
        <w:t>8</w:t>
      </w:r>
      <w:r w:rsidR="00AB68F9" w:rsidRPr="00A341B3">
        <w:rPr>
          <w:rFonts w:ascii="Times New Roman" w:hAnsi="Times New Roman" w:cs="Times New Roman"/>
          <w:sz w:val="24"/>
          <w:szCs w:val="24"/>
        </w:rPr>
        <w:t>.</w:t>
      </w:r>
      <w:r w:rsidR="00C62D6C" w:rsidRPr="00A341B3">
        <w:rPr>
          <w:rFonts w:ascii="Times New Roman" w:hAnsi="Times New Roman" w:cs="Times New Roman"/>
          <w:sz w:val="24"/>
          <w:szCs w:val="24"/>
        </w:rPr>
        <w:t xml:space="preserve"> </w:t>
      </w:r>
      <w:r w:rsidR="00AB68F9" w:rsidRPr="00A341B3">
        <w:rPr>
          <w:rFonts w:ascii="Times New Roman" w:hAnsi="Times New Roman" w:cs="Times New Roman"/>
          <w:sz w:val="24"/>
          <w:szCs w:val="24"/>
        </w:rPr>
        <w:t xml:space="preserve">stoljeća kada su </w:t>
      </w:r>
      <w:r w:rsidR="00C62D6C" w:rsidRPr="00A341B3">
        <w:rPr>
          <w:rFonts w:ascii="Times New Roman" w:hAnsi="Times New Roman" w:cs="Times New Roman"/>
          <w:sz w:val="24"/>
          <w:szCs w:val="24"/>
        </w:rPr>
        <w:t xml:space="preserve">na glasu ona s </w:t>
      </w:r>
      <w:r w:rsidR="00C62D6C" w:rsidRPr="00A341B3">
        <w:rPr>
          <w:rFonts w:ascii="Times New Roman" w:hAnsi="Times New Roman" w:cs="Times New Roman"/>
          <w:color w:val="000000"/>
          <w:sz w:val="24"/>
          <w:szCs w:val="24"/>
        </w:rPr>
        <w:t>vodom iz mineralnih i termalnih izvora</w:t>
      </w:r>
      <w:r w:rsidR="00DA6B13">
        <w:rPr>
          <w:rFonts w:ascii="Times New Roman" w:hAnsi="Times New Roman" w:cs="Times New Roman"/>
          <w:color w:val="000000"/>
          <w:sz w:val="24"/>
          <w:szCs w:val="24"/>
        </w:rPr>
        <w:t xml:space="preserve"> </w:t>
      </w:r>
      <w:r w:rsidR="00C62D6C" w:rsidRPr="00A341B3">
        <w:rPr>
          <w:rFonts w:ascii="Times New Roman" w:hAnsi="Times New Roman" w:cs="Times New Roman"/>
          <w:color w:val="000000"/>
          <w:sz w:val="24"/>
          <w:szCs w:val="24"/>
        </w:rPr>
        <w:t>koja služe za liječenje bolesnika.</w:t>
      </w:r>
      <w:r w:rsidR="00C62D6C" w:rsidRPr="00A341B3">
        <w:rPr>
          <w:rStyle w:val="Referencafusnote"/>
          <w:rFonts w:ascii="Times New Roman" w:hAnsi="Times New Roman" w:cs="Times New Roman"/>
          <w:color w:val="000000"/>
          <w:sz w:val="24"/>
          <w:szCs w:val="24"/>
        </w:rPr>
        <w:footnoteReference w:id="6"/>
      </w:r>
      <w:r w:rsidR="00C62D6C" w:rsidRPr="00A341B3">
        <w:rPr>
          <w:rFonts w:ascii="Times New Roman" w:hAnsi="Times New Roman" w:cs="Times New Roman"/>
          <w:color w:val="000000"/>
          <w:sz w:val="24"/>
          <w:szCs w:val="24"/>
        </w:rPr>
        <w:t xml:space="preserve"> </w:t>
      </w:r>
    </w:p>
    <w:p w14:paraId="2B0585CA" w14:textId="77777777" w:rsidR="00ED4C84" w:rsidRPr="00A341B3" w:rsidRDefault="00C62D6C" w:rsidP="00011E3C">
      <w:pPr>
        <w:autoSpaceDE w:val="0"/>
        <w:autoSpaceDN w:val="0"/>
        <w:adjustRightInd w:val="0"/>
        <w:spacing w:after="0" w:line="360" w:lineRule="auto"/>
        <w:ind w:firstLine="708"/>
        <w:jc w:val="both"/>
        <w:rPr>
          <w:rFonts w:ascii="Times New Roman" w:hAnsi="Times New Roman" w:cs="Times New Roman"/>
          <w:sz w:val="24"/>
          <w:szCs w:val="24"/>
        </w:rPr>
      </w:pPr>
      <w:r w:rsidRPr="00A341B3">
        <w:rPr>
          <w:rFonts w:ascii="Times New Roman" w:hAnsi="Times New Roman" w:cs="Times New Roman"/>
          <w:color w:val="000000"/>
          <w:sz w:val="24"/>
          <w:szCs w:val="24"/>
        </w:rPr>
        <w:t xml:space="preserve">Tijekom </w:t>
      </w:r>
      <w:r w:rsidR="00B7587D" w:rsidRPr="00A341B3">
        <w:rPr>
          <w:rFonts w:ascii="Times New Roman" w:hAnsi="Times New Roman" w:cs="Times New Roman"/>
          <w:color w:val="000000"/>
          <w:sz w:val="24"/>
          <w:szCs w:val="24"/>
        </w:rPr>
        <w:t>druge polovi</w:t>
      </w:r>
      <w:r w:rsidR="00ED4C84" w:rsidRPr="00A341B3">
        <w:rPr>
          <w:rFonts w:ascii="Times New Roman" w:hAnsi="Times New Roman" w:cs="Times New Roman"/>
          <w:color w:val="000000"/>
          <w:sz w:val="24"/>
          <w:szCs w:val="24"/>
        </w:rPr>
        <w:t>c</w:t>
      </w:r>
      <w:r w:rsidR="00B7587D" w:rsidRPr="00A341B3">
        <w:rPr>
          <w:rFonts w:ascii="Times New Roman" w:hAnsi="Times New Roman" w:cs="Times New Roman"/>
          <w:color w:val="000000"/>
          <w:sz w:val="24"/>
          <w:szCs w:val="24"/>
        </w:rPr>
        <w:t xml:space="preserve">e </w:t>
      </w:r>
      <w:r w:rsidRPr="00A341B3">
        <w:rPr>
          <w:rFonts w:ascii="Times New Roman" w:hAnsi="Times New Roman" w:cs="Times New Roman"/>
          <w:color w:val="000000"/>
          <w:sz w:val="24"/>
          <w:szCs w:val="24"/>
        </w:rPr>
        <w:t xml:space="preserve">19. </w:t>
      </w:r>
      <w:r w:rsidR="004B1819" w:rsidRPr="00A341B3">
        <w:rPr>
          <w:rFonts w:ascii="Times New Roman" w:hAnsi="Times New Roman" w:cs="Times New Roman"/>
          <w:color w:val="000000"/>
          <w:sz w:val="24"/>
          <w:szCs w:val="24"/>
        </w:rPr>
        <w:t>stoljeća počinju se preferirati morska kupališta</w:t>
      </w:r>
      <w:r w:rsidR="00B7587D" w:rsidRPr="00A341B3">
        <w:rPr>
          <w:rFonts w:ascii="Times New Roman" w:hAnsi="Times New Roman" w:cs="Times New Roman"/>
          <w:color w:val="000000"/>
          <w:sz w:val="24"/>
          <w:szCs w:val="24"/>
        </w:rPr>
        <w:t>, a već krajem stoljeća većina gradova na Sredozemlju ima barem jedno takvo kupalište</w:t>
      </w:r>
      <w:r w:rsidR="004B1819" w:rsidRPr="00A341B3">
        <w:rPr>
          <w:rFonts w:ascii="Times New Roman" w:hAnsi="Times New Roman" w:cs="Times New Roman"/>
          <w:color w:val="000000"/>
          <w:sz w:val="24"/>
          <w:szCs w:val="24"/>
        </w:rPr>
        <w:t>.</w:t>
      </w:r>
      <w:r w:rsidR="00771086" w:rsidRPr="00A341B3">
        <w:rPr>
          <w:rStyle w:val="Referencafusnote"/>
          <w:rFonts w:ascii="Times New Roman" w:hAnsi="Times New Roman" w:cs="Times New Roman"/>
          <w:color w:val="000000"/>
          <w:sz w:val="24"/>
          <w:szCs w:val="24"/>
        </w:rPr>
        <w:footnoteReference w:id="7"/>
      </w:r>
      <w:r w:rsidR="004B1819" w:rsidRPr="00A341B3">
        <w:rPr>
          <w:rFonts w:ascii="Times New Roman" w:hAnsi="Times New Roman" w:cs="Times New Roman"/>
          <w:color w:val="000000"/>
          <w:sz w:val="24"/>
          <w:szCs w:val="24"/>
        </w:rPr>
        <w:t xml:space="preserve"> </w:t>
      </w:r>
      <w:r w:rsidR="00EF7E63" w:rsidRPr="00A341B3">
        <w:rPr>
          <w:rFonts w:ascii="Times New Roman" w:hAnsi="Times New Roman" w:cs="Times New Roman"/>
          <w:color w:val="000000"/>
          <w:sz w:val="24"/>
          <w:szCs w:val="24"/>
        </w:rPr>
        <w:t>U tom razdoblju k</w:t>
      </w:r>
      <w:r w:rsidR="00EF7E63" w:rsidRPr="00A341B3">
        <w:rPr>
          <w:rFonts w:ascii="Times New Roman" w:hAnsi="Times New Roman" w:cs="Times New Roman"/>
          <w:sz w:val="24"/>
          <w:szCs w:val="24"/>
        </w:rPr>
        <w:t>upališta se od mjesta</w:t>
      </w:r>
      <w:r w:rsidR="00DA6B13">
        <w:rPr>
          <w:rFonts w:ascii="Times New Roman" w:hAnsi="Times New Roman" w:cs="Times New Roman"/>
          <w:sz w:val="24"/>
          <w:szCs w:val="24"/>
        </w:rPr>
        <w:t xml:space="preserve"> za</w:t>
      </w:r>
      <w:r w:rsidR="00EF7E63" w:rsidRPr="00A341B3">
        <w:rPr>
          <w:rFonts w:ascii="Times New Roman" w:hAnsi="Times New Roman" w:cs="Times New Roman"/>
          <w:sz w:val="24"/>
          <w:szCs w:val="24"/>
        </w:rPr>
        <w:t xml:space="preserve"> </w:t>
      </w:r>
      <w:r w:rsidR="00011E3C" w:rsidRPr="00A341B3">
        <w:rPr>
          <w:rFonts w:ascii="Times New Roman" w:hAnsi="Times New Roman" w:cs="Times New Roman"/>
          <w:sz w:val="24"/>
          <w:szCs w:val="24"/>
        </w:rPr>
        <w:t>terapij</w:t>
      </w:r>
      <w:r w:rsidR="00DA6B13">
        <w:rPr>
          <w:rFonts w:ascii="Times New Roman" w:hAnsi="Times New Roman" w:cs="Times New Roman"/>
          <w:sz w:val="24"/>
          <w:szCs w:val="24"/>
        </w:rPr>
        <w:t>u</w:t>
      </w:r>
      <w:r w:rsidR="00011E3C" w:rsidRPr="00A341B3">
        <w:rPr>
          <w:rFonts w:ascii="Times New Roman" w:hAnsi="Times New Roman" w:cs="Times New Roman"/>
          <w:sz w:val="24"/>
          <w:szCs w:val="24"/>
        </w:rPr>
        <w:t xml:space="preserve"> morskom vodom i klimom</w:t>
      </w:r>
      <w:r w:rsidR="00EF7E63" w:rsidRPr="00A341B3">
        <w:rPr>
          <w:rFonts w:ascii="Times New Roman" w:hAnsi="Times New Roman" w:cs="Times New Roman"/>
          <w:sz w:val="24"/>
          <w:szCs w:val="24"/>
        </w:rPr>
        <w:t xml:space="preserve"> </w:t>
      </w:r>
      <w:r w:rsidR="00EF7E63" w:rsidRPr="00A341B3">
        <w:rPr>
          <w:rFonts w:ascii="Times New Roman" w:hAnsi="Times New Roman" w:cs="Times New Roman"/>
          <w:sz w:val="24"/>
          <w:szCs w:val="24"/>
        </w:rPr>
        <w:lastRenderedPageBreak/>
        <w:t>pretvaraju u mjest</w:t>
      </w:r>
      <w:r w:rsidR="00DA6B13">
        <w:rPr>
          <w:rFonts w:ascii="Times New Roman" w:hAnsi="Times New Roman" w:cs="Times New Roman"/>
          <w:sz w:val="24"/>
          <w:szCs w:val="24"/>
        </w:rPr>
        <w:t>a</w:t>
      </w:r>
      <w:r w:rsidR="00EF7E63" w:rsidRPr="00A341B3">
        <w:rPr>
          <w:rFonts w:ascii="Times New Roman" w:hAnsi="Times New Roman" w:cs="Times New Roman"/>
          <w:sz w:val="24"/>
          <w:szCs w:val="24"/>
        </w:rPr>
        <w:t xml:space="preserve"> za odmor, različit</w:t>
      </w:r>
      <w:r w:rsidR="00DA6B13">
        <w:rPr>
          <w:rFonts w:ascii="Times New Roman" w:hAnsi="Times New Roman" w:cs="Times New Roman"/>
          <w:sz w:val="24"/>
          <w:szCs w:val="24"/>
        </w:rPr>
        <w:t>a</w:t>
      </w:r>
      <w:r w:rsidR="00EF7E63" w:rsidRPr="00A341B3">
        <w:rPr>
          <w:rFonts w:ascii="Times New Roman" w:hAnsi="Times New Roman" w:cs="Times New Roman"/>
          <w:sz w:val="24"/>
          <w:szCs w:val="24"/>
        </w:rPr>
        <w:t xml:space="preserve"> i razgraničen</w:t>
      </w:r>
      <w:r w:rsidR="00DA6B13">
        <w:rPr>
          <w:rFonts w:ascii="Times New Roman" w:hAnsi="Times New Roman" w:cs="Times New Roman"/>
          <w:sz w:val="24"/>
          <w:szCs w:val="24"/>
        </w:rPr>
        <w:t>a</w:t>
      </w:r>
      <w:r w:rsidR="00EF7E63" w:rsidRPr="00A341B3">
        <w:rPr>
          <w:rFonts w:ascii="Times New Roman" w:hAnsi="Times New Roman" w:cs="Times New Roman"/>
          <w:sz w:val="24"/>
          <w:szCs w:val="24"/>
        </w:rPr>
        <w:t xml:space="preserve"> od posla, doma i svakodnevice</w:t>
      </w:r>
      <w:r w:rsidR="0048043F" w:rsidRPr="00A341B3">
        <w:rPr>
          <w:rFonts w:ascii="Times New Roman" w:hAnsi="Times New Roman" w:cs="Times New Roman"/>
          <w:sz w:val="24"/>
          <w:szCs w:val="24"/>
        </w:rPr>
        <w:t xml:space="preserve">. </w:t>
      </w:r>
      <w:r w:rsidR="00867643" w:rsidRPr="00A341B3">
        <w:rPr>
          <w:rFonts w:ascii="Times New Roman" w:hAnsi="Times New Roman" w:cs="Times New Roman"/>
          <w:sz w:val="24"/>
          <w:szCs w:val="24"/>
        </w:rPr>
        <w:t xml:space="preserve">Takva kupališta nalazimo i u Hrvatskoj. </w:t>
      </w:r>
    </w:p>
    <w:p w14:paraId="0DEA6ECD" w14:textId="77777777" w:rsidR="00011E3C" w:rsidRPr="00A341B3" w:rsidRDefault="00011E3C" w:rsidP="00011E3C">
      <w:pPr>
        <w:autoSpaceDE w:val="0"/>
        <w:autoSpaceDN w:val="0"/>
        <w:adjustRightInd w:val="0"/>
        <w:spacing w:after="0" w:line="360" w:lineRule="auto"/>
        <w:ind w:firstLine="708"/>
        <w:jc w:val="both"/>
        <w:rPr>
          <w:rFonts w:ascii="Times New Roman" w:hAnsi="Times New Roman" w:cs="Times New Roman"/>
          <w:sz w:val="24"/>
          <w:szCs w:val="24"/>
        </w:rPr>
      </w:pPr>
    </w:p>
    <w:p w14:paraId="75A96ED5" w14:textId="77777777" w:rsidR="003B56E7" w:rsidRPr="00A341B3" w:rsidRDefault="003B56E7" w:rsidP="00011E3C">
      <w:pPr>
        <w:autoSpaceDE w:val="0"/>
        <w:autoSpaceDN w:val="0"/>
        <w:adjustRightInd w:val="0"/>
        <w:spacing w:after="0" w:line="360" w:lineRule="auto"/>
        <w:jc w:val="both"/>
        <w:rPr>
          <w:rFonts w:ascii="Times New Roman" w:hAnsi="Times New Roman" w:cs="Times New Roman"/>
          <w:sz w:val="24"/>
          <w:szCs w:val="24"/>
        </w:rPr>
      </w:pPr>
    </w:p>
    <w:p w14:paraId="000DE2B6" w14:textId="77777777" w:rsidR="00011E3C" w:rsidRPr="00A341B3" w:rsidRDefault="00011E3C" w:rsidP="00011E3C">
      <w:pPr>
        <w:autoSpaceDE w:val="0"/>
        <w:autoSpaceDN w:val="0"/>
        <w:adjustRightInd w:val="0"/>
        <w:spacing w:after="0" w:line="360" w:lineRule="auto"/>
        <w:jc w:val="both"/>
        <w:rPr>
          <w:rFonts w:ascii="Times New Roman" w:hAnsi="Times New Roman" w:cs="Times New Roman"/>
          <w:b/>
          <w:sz w:val="24"/>
          <w:szCs w:val="24"/>
        </w:rPr>
      </w:pPr>
      <w:r w:rsidRPr="00A341B3">
        <w:rPr>
          <w:rFonts w:ascii="Times New Roman" w:hAnsi="Times New Roman" w:cs="Times New Roman"/>
          <w:b/>
          <w:sz w:val="24"/>
          <w:szCs w:val="24"/>
        </w:rPr>
        <w:t xml:space="preserve">2.1. </w:t>
      </w:r>
      <w:r w:rsidR="00AC5F40" w:rsidRPr="00A341B3">
        <w:rPr>
          <w:rFonts w:ascii="Times New Roman" w:hAnsi="Times New Roman" w:cs="Times New Roman"/>
          <w:b/>
          <w:sz w:val="24"/>
          <w:szCs w:val="24"/>
        </w:rPr>
        <w:t>POVIJEST</w:t>
      </w:r>
      <w:r w:rsidRPr="00A341B3">
        <w:rPr>
          <w:rFonts w:ascii="Times New Roman" w:hAnsi="Times New Roman" w:cs="Times New Roman"/>
          <w:b/>
          <w:sz w:val="24"/>
          <w:szCs w:val="24"/>
        </w:rPr>
        <w:t xml:space="preserve"> KUPALIŠTA U HRVATSKOJ</w:t>
      </w:r>
    </w:p>
    <w:p w14:paraId="2FBF0103" w14:textId="77777777" w:rsidR="00892754" w:rsidRPr="00A341B3" w:rsidRDefault="00892754" w:rsidP="00AC4786">
      <w:pPr>
        <w:pStyle w:val="Bezproreda"/>
        <w:spacing w:line="360" w:lineRule="auto"/>
        <w:ind w:firstLine="708"/>
        <w:jc w:val="both"/>
        <w:rPr>
          <w:rFonts w:cs="Times New Roman"/>
          <w:sz w:val="24"/>
          <w:szCs w:val="24"/>
          <w:lang w:val="hr-HR"/>
        </w:rPr>
      </w:pPr>
    </w:p>
    <w:p w14:paraId="4D969FF7" w14:textId="77777777" w:rsidR="00AC4786" w:rsidRPr="00A341B3" w:rsidRDefault="00AC4786" w:rsidP="00AC4786">
      <w:pPr>
        <w:pStyle w:val="Bezproreda"/>
        <w:spacing w:line="360" w:lineRule="auto"/>
        <w:ind w:firstLine="708"/>
        <w:jc w:val="both"/>
        <w:rPr>
          <w:rFonts w:cs="Times New Roman"/>
          <w:sz w:val="24"/>
          <w:szCs w:val="24"/>
          <w:lang w:val="hr-HR"/>
        </w:rPr>
      </w:pPr>
      <w:r w:rsidRPr="00A341B3">
        <w:rPr>
          <w:rFonts w:cs="Times New Roman"/>
          <w:sz w:val="24"/>
          <w:szCs w:val="24"/>
          <w:lang w:val="hr-HR"/>
        </w:rPr>
        <w:t>Hrvatska enciklopedija kupalište definira kao „dijelove obale uređene za kupanje i sunčanje ili mjesta i prostorije za kupanje, često u ljekovitoj vodi ili blatu, radi čistoće, zdravlja, zabave ili vjerskih razloga“.</w:t>
      </w:r>
      <w:r w:rsidRPr="00A341B3">
        <w:rPr>
          <w:rStyle w:val="Referencafusnote"/>
          <w:rFonts w:cs="Times New Roman"/>
          <w:sz w:val="24"/>
          <w:szCs w:val="24"/>
          <w:lang w:val="hr-HR"/>
        </w:rPr>
        <w:footnoteReference w:id="8"/>
      </w:r>
    </w:p>
    <w:p w14:paraId="26839FF9" w14:textId="77777777" w:rsidR="00A36163" w:rsidRPr="00A341B3" w:rsidRDefault="00892754" w:rsidP="00771086">
      <w:pPr>
        <w:pStyle w:val="Bezproreda"/>
        <w:spacing w:line="360" w:lineRule="auto"/>
        <w:ind w:firstLine="708"/>
        <w:jc w:val="both"/>
        <w:rPr>
          <w:rFonts w:cs="Times New Roman"/>
          <w:sz w:val="24"/>
          <w:szCs w:val="24"/>
          <w:lang w:val="hr-HR"/>
        </w:rPr>
      </w:pPr>
      <w:r w:rsidRPr="00A341B3">
        <w:rPr>
          <w:rFonts w:cs="Times New Roman"/>
          <w:sz w:val="24"/>
          <w:szCs w:val="24"/>
          <w:lang w:val="hr-HR"/>
        </w:rPr>
        <w:t>P</w:t>
      </w:r>
      <w:r w:rsidR="000B5AA7" w:rsidRPr="00A341B3">
        <w:rPr>
          <w:rFonts w:cs="Times New Roman"/>
          <w:sz w:val="24"/>
          <w:szCs w:val="24"/>
          <w:lang w:val="hr-HR"/>
        </w:rPr>
        <w:t>rva</w:t>
      </w:r>
      <w:r w:rsidR="00AC5F40" w:rsidRPr="00A341B3">
        <w:rPr>
          <w:rFonts w:cs="Times New Roman"/>
          <w:sz w:val="24"/>
          <w:szCs w:val="24"/>
          <w:lang w:val="hr-HR"/>
        </w:rPr>
        <w:t xml:space="preserve"> kupališta u Hrvatskoj </w:t>
      </w:r>
      <w:r w:rsidR="000B5AA7" w:rsidRPr="00A341B3">
        <w:rPr>
          <w:rFonts w:cs="Times New Roman"/>
          <w:sz w:val="24"/>
          <w:szCs w:val="24"/>
          <w:lang w:val="hr-HR"/>
        </w:rPr>
        <w:t>datiraju</w:t>
      </w:r>
      <w:r w:rsidR="00AC5F40" w:rsidRPr="00A341B3">
        <w:rPr>
          <w:rFonts w:cs="Times New Roman"/>
          <w:sz w:val="24"/>
          <w:szCs w:val="24"/>
          <w:lang w:val="hr-HR"/>
        </w:rPr>
        <w:t xml:space="preserve"> od antičkih vremena</w:t>
      </w:r>
      <w:r w:rsidRPr="00A341B3">
        <w:rPr>
          <w:rFonts w:cs="Times New Roman"/>
          <w:sz w:val="24"/>
          <w:szCs w:val="24"/>
          <w:lang w:val="hr-HR"/>
        </w:rPr>
        <w:t xml:space="preserve"> o čemu nam svjedoče o</w:t>
      </w:r>
      <w:r w:rsidRPr="00A341B3">
        <w:rPr>
          <w:rFonts w:cs="Times New Roman"/>
          <w:color w:val="000000"/>
          <w:sz w:val="24"/>
          <w:szCs w:val="24"/>
          <w:lang w:val="hr-HR"/>
        </w:rPr>
        <w:t>statci rimskih termi na našim područjima sačuvani u Solinu (Salona), podrumima Dioklecijanove palače u njezinu jugozapadnom dijelu te terme u Varaždinskim Toplicama</w:t>
      </w:r>
      <w:r w:rsidR="00771086" w:rsidRPr="00A341B3">
        <w:rPr>
          <w:rFonts w:cs="Times New Roman"/>
          <w:sz w:val="24"/>
          <w:szCs w:val="24"/>
          <w:lang w:val="hr-HR"/>
        </w:rPr>
        <w:t xml:space="preserve">. </w:t>
      </w:r>
      <w:r w:rsidR="00D949D1" w:rsidRPr="00A341B3">
        <w:rPr>
          <w:rFonts w:cs="Times New Roman"/>
          <w:sz w:val="24"/>
          <w:szCs w:val="24"/>
          <w:lang w:val="hr-HR"/>
        </w:rPr>
        <w:t>Nažalost, o</w:t>
      </w:r>
      <w:r w:rsidR="00A36163" w:rsidRPr="00A341B3">
        <w:rPr>
          <w:rFonts w:cs="Times New Roman"/>
          <w:sz w:val="24"/>
          <w:szCs w:val="24"/>
          <w:lang w:val="hr-HR"/>
        </w:rPr>
        <w:t xml:space="preserve"> postojanju kupališta </w:t>
      </w:r>
      <w:r w:rsidR="00D949D1" w:rsidRPr="00A341B3">
        <w:rPr>
          <w:rFonts w:cs="Times New Roman"/>
          <w:sz w:val="24"/>
          <w:szCs w:val="24"/>
          <w:lang w:val="hr-HR"/>
        </w:rPr>
        <w:t xml:space="preserve">u razdoblju </w:t>
      </w:r>
      <w:r w:rsidR="00A36163" w:rsidRPr="00A341B3">
        <w:rPr>
          <w:rFonts w:cs="Times New Roman"/>
          <w:sz w:val="24"/>
          <w:szCs w:val="24"/>
          <w:lang w:val="hr-HR"/>
        </w:rPr>
        <w:t xml:space="preserve">do 19. stoljeća </w:t>
      </w:r>
      <w:r w:rsidR="00EB18C1" w:rsidRPr="00A341B3">
        <w:rPr>
          <w:rFonts w:cs="Times New Roman"/>
          <w:sz w:val="24"/>
          <w:szCs w:val="24"/>
          <w:lang w:val="hr-HR"/>
        </w:rPr>
        <w:t xml:space="preserve">zbog oskudnih izvora ne </w:t>
      </w:r>
      <w:r w:rsidR="00A36163" w:rsidRPr="00A341B3">
        <w:rPr>
          <w:rFonts w:cs="Times New Roman"/>
          <w:sz w:val="24"/>
          <w:szCs w:val="24"/>
          <w:lang w:val="hr-HR"/>
        </w:rPr>
        <w:t xml:space="preserve">znamo </w:t>
      </w:r>
      <w:r w:rsidR="00EB18C1" w:rsidRPr="00A341B3">
        <w:rPr>
          <w:rFonts w:cs="Times New Roman"/>
          <w:sz w:val="24"/>
          <w:szCs w:val="24"/>
          <w:lang w:val="hr-HR"/>
        </w:rPr>
        <w:t>gotovo ništa</w:t>
      </w:r>
      <w:r w:rsidR="00A36163" w:rsidRPr="00A341B3">
        <w:rPr>
          <w:rFonts w:cs="Times New Roman"/>
          <w:sz w:val="24"/>
          <w:szCs w:val="24"/>
          <w:lang w:val="hr-HR"/>
        </w:rPr>
        <w:t xml:space="preserve">. </w:t>
      </w:r>
    </w:p>
    <w:p w14:paraId="229CD3BF" w14:textId="77777777" w:rsidR="00DC01C8" w:rsidRPr="00A341B3" w:rsidRDefault="00A47333" w:rsidP="00AB68F9">
      <w:pPr>
        <w:pStyle w:val="Bezproreda"/>
        <w:spacing w:line="360" w:lineRule="auto"/>
        <w:ind w:firstLine="708"/>
        <w:jc w:val="both"/>
        <w:rPr>
          <w:rFonts w:cs="Times New Roman"/>
          <w:sz w:val="24"/>
          <w:szCs w:val="24"/>
          <w:lang w:val="hr-HR"/>
        </w:rPr>
      </w:pPr>
      <w:r w:rsidRPr="00A341B3">
        <w:rPr>
          <w:rFonts w:cs="Times New Roman"/>
          <w:sz w:val="24"/>
          <w:szCs w:val="24"/>
          <w:lang w:val="hr-HR"/>
        </w:rPr>
        <w:t>Tijekom 1</w:t>
      </w:r>
      <w:r w:rsidR="000B5AA7" w:rsidRPr="00A341B3">
        <w:rPr>
          <w:rFonts w:cs="Times New Roman"/>
          <w:sz w:val="24"/>
          <w:szCs w:val="24"/>
          <w:lang w:val="hr-HR"/>
        </w:rPr>
        <w:t>9. stoljeća</w:t>
      </w:r>
      <w:r w:rsidRPr="00A341B3">
        <w:rPr>
          <w:rFonts w:cs="Times New Roman"/>
          <w:sz w:val="24"/>
          <w:szCs w:val="24"/>
          <w:lang w:val="hr-HR"/>
        </w:rPr>
        <w:t xml:space="preserve"> duž istočne obale Jadrana otvaraju se kupališta</w:t>
      </w:r>
      <w:r w:rsidR="000B5AA7" w:rsidRPr="00A341B3">
        <w:rPr>
          <w:rFonts w:cs="Times New Roman"/>
          <w:sz w:val="24"/>
          <w:szCs w:val="24"/>
          <w:lang w:val="hr-HR"/>
        </w:rPr>
        <w:t>. Ta</w:t>
      </w:r>
      <w:r w:rsidRPr="00A341B3">
        <w:rPr>
          <w:rFonts w:cs="Times New Roman"/>
          <w:sz w:val="24"/>
          <w:szCs w:val="24"/>
          <w:lang w:val="hr-HR"/>
        </w:rPr>
        <w:t>ko</w:t>
      </w:r>
      <w:r w:rsidR="000B5AA7" w:rsidRPr="00A341B3">
        <w:rPr>
          <w:rFonts w:cs="Times New Roman"/>
          <w:sz w:val="24"/>
          <w:szCs w:val="24"/>
          <w:lang w:val="hr-HR"/>
        </w:rPr>
        <w:t xml:space="preserve"> je</w:t>
      </w:r>
      <w:r w:rsidR="00DC01C8" w:rsidRPr="00A341B3">
        <w:rPr>
          <w:rFonts w:cs="Times New Roman"/>
          <w:sz w:val="24"/>
          <w:szCs w:val="24"/>
          <w:lang w:val="hr-HR"/>
        </w:rPr>
        <w:t xml:space="preserve"> 1841. godine</w:t>
      </w:r>
      <w:r w:rsidR="000B5AA7" w:rsidRPr="00A341B3">
        <w:rPr>
          <w:rFonts w:cs="Times New Roman"/>
          <w:sz w:val="24"/>
          <w:szCs w:val="24"/>
          <w:lang w:val="hr-HR"/>
        </w:rPr>
        <w:t xml:space="preserve"> u </w:t>
      </w:r>
      <w:r w:rsidRPr="00A341B3">
        <w:rPr>
          <w:rFonts w:cs="Times New Roman"/>
          <w:sz w:val="24"/>
          <w:szCs w:val="24"/>
          <w:lang w:val="hr-HR"/>
        </w:rPr>
        <w:t>Rijeci otvoreno prvo kupalište na moru.</w:t>
      </w:r>
      <w:r w:rsidR="00DC01C8" w:rsidRPr="00A341B3">
        <w:rPr>
          <w:rFonts w:cs="Times New Roman"/>
          <w:sz w:val="24"/>
          <w:szCs w:val="24"/>
          <w:lang w:val="hr-HR"/>
        </w:rPr>
        <w:t xml:space="preserve"> Svega koju godinu kasnije, </w:t>
      </w:r>
      <w:r w:rsidR="000F45CC" w:rsidRPr="00A341B3">
        <w:rPr>
          <w:rFonts w:cs="Times New Roman"/>
          <w:sz w:val="24"/>
          <w:szCs w:val="24"/>
          <w:lang w:val="hr-HR"/>
        </w:rPr>
        <w:t>1844.</w:t>
      </w:r>
      <w:r w:rsidR="00DC01C8" w:rsidRPr="00A341B3">
        <w:rPr>
          <w:rFonts w:cs="Times New Roman"/>
          <w:sz w:val="24"/>
          <w:szCs w:val="24"/>
          <w:lang w:val="hr-HR"/>
        </w:rPr>
        <w:t xml:space="preserve"> u Opatiji je </w:t>
      </w:r>
      <w:r w:rsidR="00555046" w:rsidRPr="00A341B3">
        <w:rPr>
          <w:rFonts w:cs="Times New Roman"/>
          <w:sz w:val="24"/>
          <w:szCs w:val="24"/>
          <w:lang w:val="hr-HR"/>
        </w:rPr>
        <w:t>otvoreno kupalište</w:t>
      </w:r>
      <w:r w:rsidR="00906893" w:rsidRPr="00A341B3">
        <w:rPr>
          <w:rFonts w:cs="Times New Roman"/>
          <w:sz w:val="24"/>
          <w:szCs w:val="24"/>
          <w:lang w:val="hr-HR"/>
        </w:rPr>
        <w:t xml:space="preserve"> koje ć</w:t>
      </w:r>
      <w:r w:rsidR="00DC01C8" w:rsidRPr="00A341B3">
        <w:rPr>
          <w:rFonts w:cs="Times New Roman"/>
          <w:sz w:val="24"/>
          <w:szCs w:val="24"/>
          <w:lang w:val="hr-HR"/>
        </w:rPr>
        <w:t xml:space="preserve">e </w:t>
      </w:r>
      <w:r w:rsidR="00906893" w:rsidRPr="00A341B3">
        <w:rPr>
          <w:rFonts w:cs="Times New Roman"/>
          <w:sz w:val="24"/>
          <w:szCs w:val="24"/>
          <w:lang w:val="hr-HR"/>
        </w:rPr>
        <w:t>u</w:t>
      </w:r>
      <w:r w:rsidR="00DC01C8" w:rsidRPr="00A341B3">
        <w:rPr>
          <w:rFonts w:cs="Times New Roman"/>
          <w:sz w:val="24"/>
          <w:szCs w:val="24"/>
          <w:lang w:val="hr-HR"/>
        </w:rPr>
        <w:t>brzo postati jedno od najpoznatijih mjest</w:t>
      </w:r>
      <w:r w:rsidR="00906893" w:rsidRPr="00A341B3">
        <w:rPr>
          <w:rFonts w:cs="Times New Roman"/>
          <w:sz w:val="24"/>
          <w:szCs w:val="24"/>
          <w:lang w:val="hr-HR"/>
        </w:rPr>
        <w:t>a okupljanja aristokracije iz Austro-Ugarske Monarhije.</w:t>
      </w:r>
      <w:r w:rsidR="003B56E7" w:rsidRPr="00A341B3">
        <w:rPr>
          <w:rStyle w:val="Referencafusnote"/>
          <w:rFonts w:cs="Times New Roman"/>
          <w:sz w:val="24"/>
          <w:szCs w:val="24"/>
          <w:lang w:val="hr-HR"/>
        </w:rPr>
        <w:footnoteReference w:id="9"/>
      </w:r>
      <w:r w:rsidR="00906893" w:rsidRPr="00A341B3">
        <w:rPr>
          <w:rFonts w:cs="Times New Roman"/>
          <w:sz w:val="24"/>
          <w:szCs w:val="24"/>
          <w:lang w:val="hr-HR"/>
        </w:rPr>
        <w:t xml:space="preserve"> </w:t>
      </w:r>
      <w:r w:rsidR="00DC01C8" w:rsidRPr="00A341B3">
        <w:rPr>
          <w:rFonts w:cs="Times New Roman"/>
          <w:sz w:val="24"/>
          <w:szCs w:val="24"/>
          <w:lang w:val="hr-HR"/>
        </w:rPr>
        <w:t xml:space="preserve"> </w:t>
      </w:r>
    </w:p>
    <w:p w14:paraId="75741A61" w14:textId="77777777" w:rsidR="009E323E" w:rsidRPr="00A341B3" w:rsidRDefault="00906893" w:rsidP="00AB68F9">
      <w:pPr>
        <w:pStyle w:val="Bezproreda"/>
        <w:spacing w:line="360" w:lineRule="auto"/>
        <w:ind w:firstLine="708"/>
        <w:jc w:val="both"/>
        <w:rPr>
          <w:rFonts w:cs="Times New Roman"/>
          <w:sz w:val="24"/>
          <w:szCs w:val="24"/>
          <w:lang w:val="hr-HR"/>
        </w:rPr>
      </w:pPr>
      <w:r w:rsidRPr="00A341B3">
        <w:rPr>
          <w:rFonts w:cs="Times New Roman"/>
          <w:sz w:val="24"/>
          <w:szCs w:val="24"/>
          <w:lang w:val="hr-HR"/>
        </w:rPr>
        <w:t xml:space="preserve">Istovremeno s otvaranjem kupališta na moru, otvaraju se kupališta na rijekama. </w:t>
      </w:r>
      <w:r w:rsidR="00CA7009" w:rsidRPr="00A341B3">
        <w:rPr>
          <w:rFonts w:cs="Times New Roman"/>
          <w:sz w:val="24"/>
          <w:szCs w:val="24"/>
          <w:lang w:val="hr-HR"/>
        </w:rPr>
        <w:t xml:space="preserve">Među prvim </w:t>
      </w:r>
      <w:r w:rsidR="009E323E" w:rsidRPr="00A341B3">
        <w:rPr>
          <w:rFonts w:cs="Times New Roman"/>
          <w:sz w:val="24"/>
          <w:szCs w:val="24"/>
          <w:lang w:val="hr-HR"/>
        </w:rPr>
        <w:t xml:space="preserve">takvim je kupalište na </w:t>
      </w:r>
      <w:r w:rsidR="00CA7009" w:rsidRPr="00A341B3">
        <w:rPr>
          <w:rFonts w:cs="Times New Roman"/>
          <w:sz w:val="24"/>
          <w:szCs w:val="24"/>
          <w:lang w:val="hr-HR"/>
        </w:rPr>
        <w:t xml:space="preserve">Dravi </w:t>
      </w:r>
      <w:r w:rsidR="009E323E" w:rsidRPr="00A341B3">
        <w:rPr>
          <w:rFonts w:cs="Times New Roman"/>
          <w:sz w:val="24"/>
          <w:szCs w:val="24"/>
          <w:lang w:val="hr-HR"/>
        </w:rPr>
        <w:t>otvoreno u O</w:t>
      </w:r>
      <w:r w:rsidR="00CA7009" w:rsidRPr="00A341B3">
        <w:rPr>
          <w:rFonts w:cs="Times New Roman"/>
          <w:sz w:val="24"/>
          <w:szCs w:val="24"/>
          <w:lang w:val="hr-HR"/>
        </w:rPr>
        <w:t>sijeku 1836.</w:t>
      </w:r>
      <w:r w:rsidR="009E323E" w:rsidRPr="00A341B3">
        <w:rPr>
          <w:rFonts w:cs="Times New Roman"/>
          <w:sz w:val="24"/>
          <w:szCs w:val="24"/>
          <w:lang w:val="hr-HR"/>
        </w:rPr>
        <w:t xml:space="preserve"> godine. </w:t>
      </w:r>
      <w:r w:rsidR="000F45CC" w:rsidRPr="00A341B3">
        <w:rPr>
          <w:rFonts w:cs="Times New Roman"/>
          <w:sz w:val="24"/>
          <w:szCs w:val="24"/>
          <w:lang w:val="hr-HR"/>
        </w:rPr>
        <w:t>Nešto kasnije</w:t>
      </w:r>
      <w:r w:rsidR="009E323E" w:rsidRPr="00A341B3">
        <w:rPr>
          <w:rFonts w:cs="Times New Roman"/>
          <w:sz w:val="24"/>
          <w:szCs w:val="24"/>
          <w:lang w:val="hr-HR"/>
        </w:rPr>
        <w:t>, 1859.</w:t>
      </w:r>
      <w:r w:rsidR="000B5AA7" w:rsidRPr="00A341B3">
        <w:rPr>
          <w:rFonts w:cs="Times New Roman"/>
          <w:sz w:val="24"/>
          <w:szCs w:val="24"/>
          <w:lang w:val="hr-HR"/>
        </w:rPr>
        <w:t xml:space="preserve"> u Zagrebu se otvara kupalište </w:t>
      </w:r>
      <w:r w:rsidR="007012B5" w:rsidRPr="00A341B3">
        <w:rPr>
          <w:rFonts w:cs="Times New Roman"/>
          <w:color w:val="231F20"/>
          <w:sz w:val="24"/>
          <w:szCs w:val="24"/>
          <w:lang w:val="hr-HR"/>
        </w:rPr>
        <w:t xml:space="preserve">na </w:t>
      </w:r>
      <w:r w:rsidR="007012B5" w:rsidRPr="00A341B3">
        <w:rPr>
          <w:rFonts w:cs="Times New Roman"/>
          <w:sz w:val="24"/>
          <w:szCs w:val="24"/>
          <w:lang w:val="hr-HR"/>
        </w:rPr>
        <w:t>„Trnjanskoj špici“ na kraju naselja Trnje na Savi.</w:t>
      </w:r>
      <w:r w:rsidR="007012B5" w:rsidRPr="00A341B3">
        <w:rPr>
          <w:rStyle w:val="Referencafusnote"/>
          <w:rFonts w:cs="Times New Roman"/>
          <w:sz w:val="24"/>
          <w:szCs w:val="24"/>
          <w:lang w:val="hr-HR"/>
        </w:rPr>
        <w:footnoteReference w:id="10"/>
      </w:r>
      <w:r w:rsidR="000B5AA7" w:rsidRPr="00A341B3">
        <w:rPr>
          <w:rFonts w:cs="Times New Roman"/>
          <w:sz w:val="24"/>
          <w:szCs w:val="24"/>
          <w:lang w:val="hr-HR"/>
        </w:rPr>
        <w:t xml:space="preserve"> </w:t>
      </w:r>
    </w:p>
    <w:p w14:paraId="0224ECD5" w14:textId="77777777" w:rsidR="00DB6511" w:rsidRPr="00A341B3" w:rsidRDefault="00EB18C1" w:rsidP="00AB68F9">
      <w:pPr>
        <w:pStyle w:val="Bezproreda"/>
        <w:spacing w:line="360" w:lineRule="auto"/>
        <w:ind w:firstLine="708"/>
        <w:jc w:val="both"/>
        <w:rPr>
          <w:rFonts w:cs="Times New Roman"/>
          <w:sz w:val="24"/>
          <w:szCs w:val="24"/>
          <w:lang w:val="hr-HR"/>
        </w:rPr>
      </w:pPr>
      <w:r w:rsidRPr="00A341B3">
        <w:rPr>
          <w:rFonts w:cs="Times New Roman"/>
          <w:sz w:val="24"/>
          <w:szCs w:val="24"/>
          <w:lang w:val="hr-HR"/>
        </w:rPr>
        <w:t>Neovisno o tome je</w:t>
      </w:r>
      <w:r w:rsidR="00DA6B13">
        <w:rPr>
          <w:rFonts w:cs="Times New Roman"/>
          <w:sz w:val="24"/>
          <w:szCs w:val="24"/>
          <w:lang w:val="hr-HR"/>
        </w:rPr>
        <w:t xml:space="preserve"> li</w:t>
      </w:r>
      <w:r w:rsidRPr="00A341B3">
        <w:rPr>
          <w:rFonts w:cs="Times New Roman"/>
          <w:sz w:val="24"/>
          <w:szCs w:val="24"/>
          <w:lang w:val="hr-HR"/>
        </w:rPr>
        <w:t xml:space="preserve"> riječ o kupalištima na moru ili rijekama, </w:t>
      </w:r>
      <w:r w:rsidR="00414C98" w:rsidRPr="00A341B3">
        <w:rPr>
          <w:rFonts w:cs="Times New Roman"/>
          <w:sz w:val="24"/>
          <w:szCs w:val="24"/>
          <w:lang w:val="hr-HR"/>
        </w:rPr>
        <w:t>tadašnj</w:t>
      </w:r>
      <w:r w:rsidR="00932EDB" w:rsidRPr="00A341B3">
        <w:rPr>
          <w:rFonts w:cs="Times New Roman"/>
          <w:sz w:val="24"/>
          <w:szCs w:val="24"/>
          <w:lang w:val="hr-HR"/>
        </w:rPr>
        <w:t xml:space="preserve">a su </w:t>
      </w:r>
      <w:r w:rsidR="00414C98" w:rsidRPr="00A341B3">
        <w:rPr>
          <w:rFonts w:cs="Times New Roman"/>
          <w:sz w:val="24"/>
          <w:szCs w:val="24"/>
          <w:lang w:val="hr-HR"/>
        </w:rPr>
        <w:t xml:space="preserve">kupališta bila </w:t>
      </w:r>
      <w:r w:rsidR="00932EDB" w:rsidRPr="00A341B3">
        <w:rPr>
          <w:rFonts w:cs="Times New Roman"/>
          <w:sz w:val="24"/>
          <w:szCs w:val="24"/>
          <w:lang w:val="hr-HR"/>
        </w:rPr>
        <w:t xml:space="preserve">mjesta na kojima se odvijao važan dio društvenog života grada uz različita kulturna, zabavna i sportska događanja. Također, </w:t>
      </w:r>
      <w:r w:rsidR="00DB6511" w:rsidRPr="00A341B3">
        <w:rPr>
          <w:rFonts w:cs="Times New Roman"/>
          <w:sz w:val="24"/>
          <w:szCs w:val="24"/>
          <w:lang w:val="hr-HR"/>
        </w:rPr>
        <w:t xml:space="preserve">osnivaju </w:t>
      </w:r>
      <w:r w:rsidR="00932EDB" w:rsidRPr="00A341B3">
        <w:rPr>
          <w:rFonts w:cs="Times New Roman"/>
          <w:sz w:val="24"/>
          <w:szCs w:val="24"/>
          <w:lang w:val="hr-HR"/>
        </w:rPr>
        <w:t>s</w:t>
      </w:r>
      <w:r w:rsidR="00DB6511" w:rsidRPr="00A341B3">
        <w:rPr>
          <w:rFonts w:cs="Times New Roman"/>
          <w:sz w:val="24"/>
          <w:szCs w:val="24"/>
          <w:lang w:val="hr-HR"/>
        </w:rPr>
        <w:t>e</w:t>
      </w:r>
      <w:r w:rsidR="00932EDB" w:rsidRPr="00A341B3">
        <w:rPr>
          <w:rFonts w:cs="Times New Roman"/>
          <w:sz w:val="24"/>
          <w:szCs w:val="24"/>
          <w:lang w:val="hr-HR"/>
        </w:rPr>
        <w:t xml:space="preserve"> </w:t>
      </w:r>
      <w:r w:rsidR="00DB6511" w:rsidRPr="00A341B3">
        <w:rPr>
          <w:rFonts w:cs="Times New Roman"/>
          <w:sz w:val="24"/>
          <w:szCs w:val="24"/>
          <w:lang w:val="hr-HR"/>
        </w:rPr>
        <w:t xml:space="preserve">dioničarska </w:t>
      </w:r>
      <w:r w:rsidR="00932EDB" w:rsidRPr="00A341B3">
        <w:rPr>
          <w:rFonts w:cs="Times New Roman"/>
          <w:sz w:val="24"/>
          <w:szCs w:val="24"/>
          <w:lang w:val="hr-HR"/>
        </w:rPr>
        <w:t>društva</w:t>
      </w:r>
      <w:r w:rsidR="00DB6511" w:rsidRPr="00A341B3">
        <w:rPr>
          <w:rFonts w:cs="Times New Roman"/>
          <w:sz w:val="24"/>
          <w:szCs w:val="24"/>
          <w:lang w:val="hr-HR"/>
        </w:rPr>
        <w:t xml:space="preserve"> ili zadruge koje su imale za cilj uređivanje kupališta. </w:t>
      </w:r>
    </w:p>
    <w:p w14:paraId="5D9E68F1" w14:textId="77777777" w:rsidR="00055D90" w:rsidRPr="00A341B3" w:rsidRDefault="00DB6511" w:rsidP="00AB68F9">
      <w:pPr>
        <w:pStyle w:val="Bezproreda"/>
        <w:spacing w:line="360" w:lineRule="auto"/>
        <w:ind w:firstLine="708"/>
        <w:jc w:val="both"/>
        <w:rPr>
          <w:rFonts w:cs="Times New Roman"/>
          <w:sz w:val="24"/>
          <w:szCs w:val="24"/>
          <w:lang w:val="hr-HR"/>
        </w:rPr>
      </w:pPr>
      <w:r w:rsidRPr="00A341B3">
        <w:rPr>
          <w:rFonts w:cs="Times New Roman"/>
          <w:sz w:val="24"/>
          <w:szCs w:val="24"/>
          <w:lang w:val="hr-HR"/>
        </w:rPr>
        <w:t xml:space="preserve">Takva zadruga, </w:t>
      </w:r>
      <w:r w:rsidR="00DE3AE3">
        <w:rPr>
          <w:rFonts w:cs="Times New Roman"/>
          <w:sz w:val="24"/>
          <w:szCs w:val="24"/>
          <w:lang w:val="hr-HR"/>
        </w:rPr>
        <w:t>z</w:t>
      </w:r>
      <w:r w:rsidRPr="00A341B3">
        <w:rPr>
          <w:rFonts w:cs="Times New Roman"/>
          <w:sz w:val="24"/>
          <w:szCs w:val="24"/>
          <w:lang w:val="hr-HR"/>
        </w:rPr>
        <w:t xml:space="preserve">adruga „Jadrija“ osnovana je i u Šibeniku 1923. godine. </w:t>
      </w:r>
      <w:r w:rsidR="00DD7C71" w:rsidRPr="00A341B3">
        <w:rPr>
          <w:rFonts w:cs="Times New Roman"/>
          <w:sz w:val="24"/>
          <w:szCs w:val="24"/>
          <w:lang w:val="hr-HR"/>
        </w:rPr>
        <w:t xml:space="preserve"> </w:t>
      </w:r>
    </w:p>
    <w:p w14:paraId="212CBCEC" w14:textId="77777777" w:rsidR="00DD7C71" w:rsidRPr="00A341B3" w:rsidRDefault="00DD7C71" w:rsidP="00AB68F9">
      <w:pPr>
        <w:pStyle w:val="Bezproreda"/>
        <w:spacing w:line="360" w:lineRule="auto"/>
        <w:ind w:firstLine="708"/>
        <w:jc w:val="both"/>
        <w:rPr>
          <w:rFonts w:cs="Times New Roman"/>
          <w:sz w:val="24"/>
          <w:szCs w:val="24"/>
          <w:lang w:val="hr-HR"/>
        </w:rPr>
      </w:pPr>
    </w:p>
    <w:p w14:paraId="4C586C45" w14:textId="77777777" w:rsidR="00AA19D3" w:rsidRPr="00A341B3" w:rsidRDefault="00AA19D3" w:rsidP="00AB68F9">
      <w:pPr>
        <w:pStyle w:val="Bezproreda"/>
        <w:spacing w:line="360" w:lineRule="auto"/>
        <w:ind w:firstLine="708"/>
        <w:jc w:val="both"/>
        <w:rPr>
          <w:rFonts w:cs="Times New Roman"/>
          <w:sz w:val="24"/>
          <w:szCs w:val="24"/>
          <w:lang w:val="hr-HR"/>
        </w:rPr>
      </w:pPr>
    </w:p>
    <w:p w14:paraId="773E784B" w14:textId="77777777" w:rsidR="00AA19D3" w:rsidRPr="00A341B3" w:rsidRDefault="00AA19D3" w:rsidP="00AB68F9">
      <w:pPr>
        <w:pStyle w:val="Bezproreda"/>
        <w:spacing w:line="360" w:lineRule="auto"/>
        <w:ind w:firstLine="708"/>
        <w:jc w:val="both"/>
        <w:rPr>
          <w:rFonts w:cs="Times New Roman"/>
          <w:sz w:val="24"/>
          <w:szCs w:val="24"/>
          <w:lang w:val="hr-HR"/>
        </w:rPr>
      </w:pPr>
    </w:p>
    <w:p w14:paraId="3299BE4C" w14:textId="77777777" w:rsidR="00DB6511" w:rsidRPr="00A341B3" w:rsidRDefault="00DB6511" w:rsidP="00DD7C71">
      <w:pPr>
        <w:pStyle w:val="Bezproreda"/>
        <w:spacing w:line="360" w:lineRule="auto"/>
        <w:jc w:val="both"/>
        <w:rPr>
          <w:rFonts w:cs="Times New Roman"/>
          <w:sz w:val="24"/>
          <w:szCs w:val="24"/>
          <w:lang w:val="hr-HR"/>
        </w:rPr>
      </w:pPr>
    </w:p>
    <w:p w14:paraId="4F26368F" w14:textId="77777777" w:rsidR="00DD7C71" w:rsidRPr="00A341B3" w:rsidRDefault="00DD7C71" w:rsidP="00DD7C71">
      <w:pPr>
        <w:pStyle w:val="Bezproreda"/>
        <w:spacing w:line="360" w:lineRule="auto"/>
        <w:jc w:val="both"/>
        <w:rPr>
          <w:rFonts w:cs="Times New Roman"/>
          <w:b/>
          <w:sz w:val="24"/>
          <w:szCs w:val="24"/>
          <w:lang w:val="hr-HR"/>
        </w:rPr>
      </w:pPr>
      <w:r w:rsidRPr="00A341B3">
        <w:rPr>
          <w:rFonts w:cs="Times New Roman"/>
          <w:b/>
          <w:sz w:val="24"/>
          <w:szCs w:val="24"/>
          <w:lang w:val="hr-HR"/>
        </w:rPr>
        <w:lastRenderedPageBreak/>
        <w:t>3. KUPALIŠTA U ŠIBENIKU</w:t>
      </w:r>
    </w:p>
    <w:p w14:paraId="0807FAB2" w14:textId="77777777" w:rsidR="00DD7C71" w:rsidRPr="00A341B3" w:rsidRDefault="00DD7C71" w:rsidP="00DD7C71">
      <w:pPr>
        <w:pStyle w:val="Bezproreda"/>
        <w:spacing w:line="360" w:lineRule="auto"/>
        <w:jc w:val="both"/>
        <w:rPr>
          <w:rFonts w:cs="Times New Roman"/>
          <w:sz w:val="24"/>
          <w:szCs w:val="24"/>
          <w:lang w:val="hr-HR"/>
        </w:rPr>
      </w:pPr>
    </w:p>
    <w:p w14:paraId="352943F9" w14:textId="77777777" w:rsidR="00F80113" w:rsidRPr="00A341B3" w:rsidRDefault="00DD7C71" w:rsidP="001E5B4D">
      <w:pPr>
        <w:pStyle w:val="Bezproreda"/>
        <w:spacing w:line="360" w:lineRule="auto"/>
        <w:jc w:val="both"/>
        <w:rPr>
          <w:rFonts w:cs="Times New Roman"/>
          <w:sz w:val="24"/>
          <w:szCs w:val="24"/>
          <w:lang w:val="hr-HR"/>
        </w:rPr>
      </w:pPr>
      <w:r w:rsidRPr="00A341B3">
        <w:rPr>
          <w:rFonts w:cs="Times New Roman"/>
          <w:sz w:val="24"/>
          <w:szCs w:val="24"/>
          <w:lang w:val="hr-HR"/>
        </w:rPr>
        <w:tab/>
        <w:t xml:space="preserve">Šibenik je kroz svoju povijest imao </w:t>
      </w:r>
      <w:r w:rsidR="00076241" w:rsidRPr="00A341B3">
        <w:rPr>
          <w:rFonts w:cs="Times New Roman"/>
          <w:sz w:val="24"/>
          <w:szCs w:val="24"/>
          <w:lang w:val="hr-HR"/>
        </w:rPr>
        <w:t xml:space="preserve">osam </w:t>
      </w:r>
      <w:r w:rsidRPr="00A341B3">
        <w:rPr>
          <w:rFonts w:cs="Times New Roman"/>
          <w:sz w:val="24"/>
          <w:szCs w:val="24"/>
          <w:lang w:val="hr-HR"/>
        </w:rPr>
        <w:t xml:space="preserve">kupališta. </w:t>
      </w:r>
      <w:r w:rsidR="002F0D42" w:rsidRPr="00A341B3">
        <w:rPr>
          <w:rFonts w:cs="Times New Roman"/>
          <w:sz w:val="24"/>
          <w:szCs w:val="24"/>
          <w:lang w:val="hr-HR"/>
        </w:rPr>
        <w:t>T</w:t>
      </w:r>
      <w:r w:rsidR="00DA6B13">
        <w:rPr>
          <w:rFonts w:cs="Times New Roman"/>
          <w:sz w:val="24"/>
          <w:szCs w:val="24"/>
          <w:lang w:val="hr-HR"/>
        </w:rPr>
        <w:t>o</w:t>
      </w:r>
      <w:r w:rsidR="002F0D42" w:rsidRPr="00A341B3">
        <w:rPr>
          <w:rFonts w:cs="Times New Roman"/>
          <w:sz w:val="24"/>
          <w:szCs w:val="24"/>
          <w:lang w:val="hr-HR"/>
        </w:rPr>
        <w:t xml:space="preserve"> su</w:t>
      </w:r>
      <w:r w:rsidR="004847AF" w:rsidRPr="00A341B3">
        <w:rPr>
          <w:rFonts w:cs="Times New Roman"/>
          <w:sz w:val="24"/>
          <w:szCs w:val="24"/>
          <w:lang w:val="hr-HR"/>
        </w:rPr>
        <w:t>:</w:t>
      </w:r>
      <w:r w:rsidR="002F0D42" w:rsidRPr="00A341B3">
        <w:rPr>
          <w:rFonts w:cs="Times New Roman"/>
          <w:sz w:val="24"/>
          <w:szCs w:val="24"/>
        </w:rPr>
        <w:t xml:space="preserve"> </w:t>
      </w:r>
      <w:r w:rsidR="002F0D42" w:rsidRPr="00A341B3">
        <w:rPr>
          <w:rFonts w:cs="Times New Roman"/>
          <w:sz w:val="24"/>
          <w:szCs w:val="24"/>
          <w:lang w:val="hr-HR"/>
        </w:rPr>
        <w:t>kupalište Meich</w:t>
      </w:r>
      <w:r w:rsidR="00E23A47" w:rsidRPr="00A341B3">
        <w:rPr>
          <w:rFonts w:cs="Times New Roman"/>
          <w:sz w:val="24"/>
          <w:szCs w:val="24"/>
          <w:lang w:val="hr-HR"/>
        </w:rPr>
        <w:t>s</w:t>
      </w:r>
      <w:r w:rsidR="002F0D42" w:rsidRPr="00A341B3">
        <w:rPr>
          <w:rFonts w:cs="Times New Roman"/>
          <w:sz w:val="24"/>
          <w:szCs w:val="24"/>
          <w:lang w:val="hr-HR"/>
        </w:rPr>
        <w:t xml:space="preserve">ner kod crkve sv. Dominika, </w:t>
      </w:r>
      <w:r w:rsidR="00DB6511" w:rsidRPr="00A341B3">
        <w:rPr>
          <w:rFonts w:cs="Times New Roman"/>
          <w:sz w:val="24"/>
          <w:szCs w:val="24"/>
          <w:lang w:val="hr-HR"/>
        </w:rPr>
        <w:t xml:space="preserve">kupalište Makale, </w:t>
      </w:r>
      <w:r w:rsidR="00076241" w:rsidRPr="00A341B3">
        <w:rPr>
          <w:rFonts w:cs="Times New Roman"/>
          <w:sz w:val="24"/>
          <w:szCs w:val="24"/>
          <w:lang w:val="hr-HR"/>
        </w:rPr>
        <w:t xml:space="preserve">Rogač, </w:t>
      </w:r>
      <w:r w:rsidR="00DB6511" w:rsidRPr="00A341B3">
        <w:rPr>
          <w:rFonts w:cs="Times New Roman"/>
          <w:sz w:val="24"/>
          <w:szCs w:val="24"/>
          <w:lang w:val="hr-HR"/>
        </w:rPr>
        <w:t>kupalište Matačić, Banj, Batiđele, Martinska</w:t>
      </w:r>
      <w:r w:rsidR="00076241" w:rsidRPr="00A341B3">
        <w:rPr>
          <w:rFonts w:cs="Times New Roman"/>
          <w:sz w:val="24"/>
          <w:szCs w:val="24"/>
          <w:lang w:val="hr-HR"/>
        </w:rPr>
        <w:t xml:space="preserve"> </w:t>
      </w:r>
      <w:r w:rsidR="002F0D42" w:rsidRPr="00A341B3">
        <w:rPr>
          <w:rFonts w:cs="Times New Roman"/>
          <w:sz w:val="24"/>
          <w:szCs w:val="24"/>
          <w:lang w:val="hr-HR"/>
        </w:rPr>
        <w:t xml:space="preserve">i kupalište Jadrija. </w:t>
      </w:r>
    </w:p>
    <w:p w14:paraId="0B2181F9" w14:textId="77777777" w:rsidR="00DD7C71" w:rsidRPr="00A341B3" w:rsidRDefault="002F0D42" w:rsidP="00F80113">
      <w:pPr>
        <w:pStyle w:val="Bezproreda"/>
        <w:spacing w:line="360" w:lineRule="auto"/>
        <w:ind w:firstLine="708"/>
        <w:jc w:val="both"/>
        <w:rPr>
          <w:rFonts w:cs="Times New Roman"/>
          <w:sz w:val="24"/>
          <w:szCs w:val="24"/>
          <w:lang w:val="hr-HR"/>
        </w:rPr>
      </w:pPr>
      <w:r w:rsidRPr="00A341B3">
        <w:rPr>
          <w:rFonts w:cs="Times New Roman"/>
          <w:sz w:val="24"/>
          <w:szCs w:val="24"/>
          <w:lang w:val="hr-HR"/>
        </w:rPr>
        <w:t>O nekim od navedenih kupališta postoji vrlo malo pisanih podataka</w:t>
      </w:r>
      <w:r w:rsidR="00C6002B" w:rsidRPr="00A341B3">
        <w:rPr>
          <w:rFonts w:cs="Times New Roman"/>
          <w:sz w:val="24"/>
          <w:szCs w:val="24"/>
          <w:lang w:val="hr-HR"/>
        </w:rPr>
        <w:t>, tek poneki trag ili stara fotografija. Tako o prvom kupalištu u Šibeniku</w:t>
      </w:r>
      <w:r w:rsidR="00DB6511" w:rsidRPr="00A341B3">
        <w:rPr>
          <w:rFonts w:cs="Times New Roman"/>
          <w:sz w:val="24"/>
          <w:szCs w:val="24"/>
          <w:lang w:val="hr-HR"/>
        </w:rPr>
        <w:t>, kupalištu</w:t>
      </w:r>
      <w:r w:rsidR="00CD2F3F" w:rsidRPr="00A341B3">
        <w:rPr>
          <w:rFonts w:cs="Times New Roman"/>
          <w:sz w:val="24"/>
          <w:szCs w:val="24"/>
          <w:lang w:val="hr-HR"/>
        </w:rPr>
        <w:t xml:space="preserve"> </w:t>
      </w:r>
      <w:r w:rsidR="00DB6511" w:rsidRPr="00A341B3">
        <w:rPr>
          <w:rFonts w:cs="Times New Roman"/>
          <w:sz w:val="24"/>
          <w:szCs w:val="24"/>
          <w:lang w:val="hr-HR"/>
        </w:rPr>
        <w:t>Meich</w:t>
      </w:r>
      <w:r w:rsidR="00E23A47" w:rsidRPr="00A341B3">
        <w:rPr>
          <w:rFonts w:cs="Times New Roman"/>
          <w:sz w:val="24"/>
          <w:szCs w:val="24"/>
          <w:lang w:val="hr-HR"/>
        </w:rPr>
        <w:t>s</w:t>
      </w:r>
      <w:r w:rsidR="00DB6511" w:rsidRPr="00A341B3">
        <w:rPr>
          <w:rFonts w:cs="Times New Roman"/>
          <w:sz w:val="24"/>
          <w:szCs w:val="24"/>
          <w:lang w:val="hr-HR"/>
        </w:rPr>
        <w:t>ner</w:t>
      </w:r>
      <w:r w:rsidR="00C6002B" w:rsidRPr="00A341B3">
        <w:rPr>
          <w:rFonts w:cs="Times New Roman"/>
          <w:sz w:val="24"/>
          <w:szCs w:val="24"/>
          <w:lang w:val="hr-HR"/>
        </w:rPr>
        <w:t xml:space="preserve"> </w:t>
      </w:r>
      <w:r w:rsidR="00E23A47" w:rsidRPr="00A341B3">
        <w:rPr>
          <w:rFonts w:cs="Times New Roman"/>
          <w:sz w:val="24"/>
          <w:szCs w:val="24"/>
          <w:lang w:val="hr-HR"/>
        </w:rPr>
        <w:t xml:space="preserve">znamo </w:t>
      </w:r>
      <w:r w:rsidR="00CD2F3F" w:rsidRPr="00A341B3">
        <w:rPr>
          <w:rFonts w:cs="Times New Roman"/>
          <w:sz w:val="24"/>
          <w:szCs w:val="24"/>
          <w:lang w:val="hr-HR"/>
        </w:rPr>
        <w:t xml:space="preserve">samo </w:t>
      </w:r>
      <w:r w:rsidR="00E23A47" w:rsidRPr="00A341B3">
        <w:rPr>
          <w:rFonts w:cs="Times New Roman"/>
          <w:sz w:val="24"/>
          <w:szCs w:val="24"/>
          <w:lang w:val="hr-HR"/>
        </w:rPr>
        <w:t>da se nalazilo ispred crkv</w:t>
      </w:r>
      <w:r w:rsidR="00CD2F3F" w:rsidRPr="00A341B3">
        <w:rPr>
          <w:rFonts w:cs="Times New Roman"/>
          <w:sz w:val="24"/>
          <w:szCs w:val="24"/>
          <w:lang w:val="hr-HR"/>
        </w:rPr>
        <w:t>e</w:t>
      </w:r>
      <w:r w:rsidR="00E23A47" w:rsidRPr="00A341B3">
        <w:rPr>
          <w:rFonts w:cs="Times New Roman"/>
          <w:sz w:val="24"/>
          <w:szCs w:val="24"/>
          <w:lang w:val="hr-HR"/>
        </w:rPr>
        <w:t xml:space="preserve"> sv. Dominika</w:t>
      </w:r>
      <w:r w:rsidR="00CF4C1D" w:rsidRPr="00A341B3">
        <w:rPr>
          <w:rFonts w:cs="Times New Roman"/>
          <w:sz w:val="24"/>
          <w:szCs w:val="24"/>
          <w:lang w:val="hr-HR"/>
        </w:rPr>
        <w:t xml:space="preserve"> na obali.</w:t>
      </w:r>
      <w:r w:rsidR="00CD2F3F" w:rsidRPr="00A341B3">
        <w:rPr>
          <w:rFonts w:cs="Times New Roman"/>
          <w:sz w:val="24"/>
          <w:szCs w:val="24"/>
          <w:lang w:val="hr-HR"/>
        </w:rPr>
        <w:t xml:space="preserve"> O tome </w:t>
      </w:r>
      <w:r w:rsidR="0095646A" w:rsidRPr="00A341B3">
        <w:rPr>
          <w:rFonts w:cs="Times New Roman"/>
          <w:sz w:val="24"/>
          <w:szCs w:val="24"/>
          <w:lang w:val="hr-HR"/>
        </w:rPr>
        <w:t xml:space="preserve">kad </w:t>
      </w:r>
      <w:r w:rsidR="00CD2F3F" w:rsidRPr="00A341B3">
        <w:rPr>
          <w:rFonts w:cs="Times New Roman"/>
          <w:sz w:val="24"/>
          <w:szCs w:val="24"/>
          <w:lang w:val="hr-HR"/>
        </w:rPr>
        <w:t>je bilo otvoreno</w:t>
      </w:r>
      <w:r w:rsidR="00DA6B13">
        <w:rPr>
          <w:rFonts w:cs="Times New Roman"/>
          <w:sz w:val="24"/>
          <w:szCs w:val="24"/>
          <w:lang w:val="hr-HR"/>
        </w:rPr>
        <w:t>,</w:t>
      </w:r>
      <w:r w:rsidR="00CD2F3F" w:rsidRPr="00A341B3">
        <w:rPr>
          <w:rFonts w:cs="Times New Roman"/>
          <w:sz w:val="24"/>
          <w:szCs w:val="24"/>
          <w:lang w:val="hr-HR"/>
        </w:rPr>
        <w:t xml:space="preserve"> </w:t>
      </w:r>
      <w:r w:rsidR="00CF4C1D" w:rsidRPr="00A341B3">
        <w:rPr>
          <w:rFonts w:cs="Times New Roman"/>
          <w:sz w:val="24"/>
          <w:szCs w:val="24"/>
          <w:lang w:val="hr-HR"/>
        </w:rPr>
        <w:t>ne postoj</w:t>
      </w:r>
      <w:r w:rsidR="00E07783" w:rsidRPr="00A341B3">
        <w:rPr>
          <w:rFonts w:cs="Times New Roman"/>
          <w:sz w:val="24"/>
          <w:szCs w:val="24"/>
          <w:lang w:val="hr-HR"/>
        </w:rPr>
        <w:t>e</w:t>
      </w:r>
      <w:r w:rsidR="00CF4C1D" w:rsidRPr="00A341B3">
        <w:rPr>
          <w:rFonts w:cs="Times New Roman"/>
          <w:sz w:val="24"/>
          <w:szCs w:val="24"/>
          <w:lang w:val="hr-HR"/>
        </w:rPr>
        <w:t xml:space="preserve"> precizni podatci. </w:t>
      </w:r>
      <w:r w:rsidR="0095646A" w:rsidRPr="00A341B3">
        <w:rPr>
          <w:rFonts w:cs="Times New Roman"/>
          <w:sz w:val="24"/>
          <w:szCs w:val="24"/>
          <w:lang w:val="hr-HR"/>
        </w:rPr>
        <w:t>Međutim, sa sigurnošću možemo reći da je zatvoreno 1914. godine jer je na mjestu nekadašnjeg kupališta sagrađan hangar veslačkog kluba „Krka“.</w:t>
      </w:r>
    </w:p>
    <w:p w14:paraId="1F83F11F" w14:textId="77777777" w:rsidR="0095646A" w:rsidRPr="00A341B3" w:rsidRDefault="0095646A" w:rsidP="002F0D42">
      <w:pPr>
        <w:pStyle w:val="Bezproreda"/>
        <w:spacing w:line="360" w:lineRule="auto"/>
        <w:jc w:val="both"/>
        <w:rPr>
          <w:rFonts w:cs="Times New Roman"/>
          <w:sz w:val="24"/>
          <w:szCs w:val="24"/>
          <w:lang w:val="hr-HR"/>
        </w:rPr>
      </w:pPr>
      <w:r w:rsidRPr="00A341B3">
        <w:rPr>
          <w:rFonts w:cs="Times New Roman"/>
          <w:sz w:val="24"/>
          <w:szCs w:val="24"/>
          <w:lang w:val="hr-HR"/>
        </w:rPr>
        <w:tab/>
        <w:t xml:space="preserve">Godine 1860. šibenski poduzetnik i dobrotvor </w:t>
      </w:r>
      <w:r w:rsidR="00801536" w:rsidRPr="00A341B3">
        <w:rPr>
          <w:rFonts w:cs="Times New Roman"/>
          <w:sz w:val="24"/>
          <w:szCs w:val="24"/>
          <w:lang w:val="hr-HR"/>
        </w:rPr>
        <w:t>Ante Makal</w:t>
      </w:r>
      <w:r w:rsidR="00DA6B13">
        <w:rPr>
          <w:rFonts w:cs="Times New Roman"/>
          <w:sz w:val="24"/>
          <w:szCs w:val="24"/>
          <w:lang w:val="hr-HR"/>
        </w:rPr>
        <w:t>e</w:t>
      </w:r>
      <w:r w:rsidR="00801536" w:rsidRPr="00A341B3">
        <w:rPr>
          <w:rFonts w:cs="Times New Roman"/>
          <w:sz w:val="24"/>
          <w:szCs w:val="24"/>
          <w:lang w:val="hr-HR"/>
        </w:rPr>
        <w:t xml:space="preserve"> </w:t>
      </w:r>
      <w:r w:rsidRPr="00A341B3">
        <w:rPr>
          <w:rFonts w:cs="Times New Roman"/>
          <w:sz w:val="24"/>
          <w:szCs w:val="24"/>
          <w:lang w:val="hr-HR"/>
        </w:rPr>
        <w:t xml:space="preserve">otvorio je </w:t>
      </w:r>
      <w:r w:rsidR="00801536" w:rsidRPr="00A341B3">
        <w:rPr>
          <w:rFonts w:cs="Times New Roman"/>
          <w:sz w:val="24"/>
          <w:szCs w:val="24"/>
          <w:lang w:val="hr-HR"/>
        </w:rPr>
        <w:t>prvo uređeno i organizirano kupalište do kojeg se s Poljane moglo stići za nekoliko minuta</w:t>
      </w:r>
      <w:r w:rsidR="006814C9" w:rsidRPr="00A341B3">
        <w:rPr>
          <w:rFonts w:cs="Times New Roman"/>
          <w:sz w:val="24"/>
          <w:szCs w:val="24"/>
          <w:lang w:val="hr-HR"/>
        </w:rPr>
        <w:t>.</w:t>
      </w:r>
      <w:r w:rsidR="00801536" w:rsidRPr="00A341B3">
        <w:rPr>
          <w:rFonts w:cs="Times New Roman"/>
          <w:sz w:val="24"/>
          <w:szCs w:val="24"/>
          <w:lang w:val="hr-HR"/>
        </w:rPr>
        <w:t xml:space="preserve"> Kupalište</w:t>
      </w:r>
      <w:r w:rsidR="006061DD" w:rsidRPr="00A341B3">
        <w:rPr>
          <w:rFonts w:cs="Times New Roman"/>
          <w:sz w:val="24"/>
          <w:szCs w:val="24"/>
          <w:lang w:val="hr-HR"/>
        </w:rPr>
        <w:t xml:space="preserve"> koje se nalazilo u Vrulji na mjestu današnjeg autobusnog kolodvora, </w:t>
      </w:r>
      <w:r w:rsidR="00801536" w:rsidRPr="00A341B3">
        <w:rPr>
          <w:rFonts w:cs="Times New Roman"/>
          <w:sz w:val="24"/>
          <w:szCs w:val="24"/>
          <w:lang w:val="hr-HR"/>
        </w:rPr>
        <w:t>imalo</w:t>
      </w:r>
      <w:r w:rsidR="006061DD" w:rsidRPr="00A341B3">
        <w:rPr>
          <w:rFonts w:cs="Times New Roman"/>
          <w:sz w:val="24"/>
          <w:szCs w:val="24"/>
          <w:lang w:val="hr-HR"/>
        </w:rPr>
        <w:t xml:space="preserve"> je</w:t>
      </w:r>
      <w:r w:rsidR="00801536" w:rsidRPr="00A341B3">
        <w:rPr>
          <w:rFonts w:cs="Times New Roman"/>
          <w:sz w:val="24"/>
          <w:szCs w:val="24"/>
          <w:lang w:val="hr-HR"/>
        </w:rPr>
        <w:t xml:space="preserve"> svoj Pravilnik iz kojeg se mogu doznati pravila ponašanja</w:t>
      </w:r>
      <w:r w:rsidR="006061DD" w:rsidRPr="00A341B3">
        <w:rPr>
          <w:rFonts w:cs="Times New Roman"/>
          <w:sz w:val="24"/>
          <w:szCs w:val="24"/>
          <w:lang w:val="hr-HR"/>
        </w:rPr>
        <w:t xml:space="preserve"> za žene i muškarce te radno vrijeme. </w:t>
      </w:r>
      <w:r w:rsidR="00801536" w:rsidRPr="00A341B3">
        <w:rPr>
          <w:rFonts w:cs="Times New Roman"/>
          <w:sz w:val="24"/>
          <w:szCs w:val="24"/>
          <w:lang w:val="hr-HR"/>
        </w:rPr>
        <w:t xml:space="preserve"> </w:t>
      </w:r>
      <w:r w:rsidRPr="00A341B3">
        <w:rPr>
          <w:rFonts w:cs="Times New Roman"/>
          <w:sz w:val="24"/>
          <w:szCs w:val="24"/>
          <w:lang w:val="hr-HR"/>
        </w:rPr>
        <w:t xml:space="preserve">  </w:t>
      </w:r>
    </w:p>
    <w:p w14:paraId="23C5E690" w14:textId="77777777" w:rsidR="00922FCC" w:rsidRPr="00A341B3" w:rsidRDefault="00922FCC" w:rsidP="00922FCC">
      <w:pPr>
        <w:pStyle w:val="Bezproreda"/>
        <w:spacing w:line="360" w:lineRule="auto"/>
        <w:ind w:firstLine="708"/>
        <w:jc w:val="both"/>
        <w:rPr>
          <w:rFonts w:cs="Times New Roman"/>
          <w:sz w:val="24"/>
          <w:szCs w:val="24"/>
          <w:lang w:val="hr-HR"/>
        </w:rPr>
      </w:pPr>
      <w:r w:rsidRPr="00A341B3">
        <w:rPr>
          <w:rFonts w:cs="Times New Roman"/>
          <w:sz w:val="24"/>
          <w:szCs w:val="24"/>
          <w:lang w:val="hr-HR"/>
        </w:rPr>
        <w:t>Na kupalište Makal</w:t>
      </w:r>
      <w:r w:rsidR="00DA6B13">
        <w:rPr>
          <w:rFonts w:cs="Times New Roman"/>
          <w:sz w:val="24"/>
          <w:szCs w:val="24"/>
          <w:lang w:val="hr-HR"/>
        </w:rPr>
        <w:t>e</w:t>
      </w:r>
      <w:r w:rsidRPr="00A341B3">
        <w:rPr>
          <w:rFonts w:cs="Times New Roman"/>
          <w:sz w:val="24"/>
          <w:szCs w:val="24"/>
          <w:lang w:val="hr-HR"/>
        </w:rPr>
        <w:t xml:space="preserve"> nastavljalo se kupalište Rogač. Ono se nalazilo ispod</w:t>
      </w:r>
      <w:r w:rsidR="00076241" w:rsidRPr="00A341B3">
        <w:rPr>
          <w:rFonts w:cs="Times New Roman"/>
          <w:sz w:val="24"/>
          <w:szCs w:val="24"/>
          <w:lang w:val="hr-HR"/>
        </w:rPr>
        <w:t xml:space="preserve"> istoimenog</w:t>
      </w:r>
      <w:r w:rsidRPr="00A341B3">
        <w:rPr>
          <w:rFonts w:cs="Times New Roman"/>
          <w:sz w:val="24"/>
          <w:szCs w:val="24"/>
          <w:lang w:val="hr-HR"/>
        </w:rPr>
        <w:t xml:space="preserve"> </w:t>
      </w:r>
      <w:r w:rsidR="006A67F0" w:rsidRPr="00A341B3">
        <w:rPr>
          <w:rFonts w:cs="Times New Roman"/>
          <w:sz w:val="24"/>
          <w:szCs w:val="24"/>
          <w:lang w:val="hr-HR"/>
        </w:rPr>
        <w:t>brda</w:t>
      </w:r>
      <w:r w:rsidRPr="00A341B3">
        <w:rPr>
          <w:rFonts w:cs="Times New Roman"/>
          <w:sz w:val="24"/>
          <w:szCs w:val="24"/>
          <w:lang w:val="hr-HR"/>
        </w:rPr>
        <w:t xml:space="preserve"> koje danas više ne postoji</w:t>
      </w:r>
      <w:r w:rsidR="006A67F0" w:rsidRPr="00A341B3">
        <w:rPr>
          <w:rFonts w:cs="Times New Roman"/>
          <w:sz w:val="24"/>
          <w:szCs w:val="24"/>
          <w:lang w:val="hr-HR"/>
        </w:rPr>
        <w:t xml:space="preserve">. Naime, za potrebe izgradnje teretne luke 50 tih godina 20. stoljeća brdo je minirano čime je uništeno i kupalište. </w:t>
      </w:r>
    </w:p>
    <w:p w14:paraId="7A2AF3E8" w14:textId="77777777" w:rsidR="00CF2777" w:rsidRPr="00A341B3" w:rsidRDefault="006A67F0" w:rsidP="00771D0C">
      <w:pPr>
        <w:pStyle w:val="Bezproreda"/>
        <w:spacing w:line="360" w:lineRule="auto"/>
        <w:ind w:firstLine="708"/>
        <w:jc w:val="both"/>
        <w:rPr>
          <w:rFonts w:cs="Times New Roman"/>
          <w:sz w:val="24"/>
          <w:szCs w:val="24"/>
          <w:lang w:val="hr-HR"/>
        </w:rPr>
      </w:pPr>
      <w:r w:rsidRPr="00A341B3">
        <w:rPr>
          <w:rFonts w:cs="Times New Roman"/>
          <w:sz w:val="24"/>
          <w:szCs w:val="24"/>
          <w:lang w:val="hr-HR"/>
        </w:rPr>
        <w:t xml:space="preserve">Kupalište Matačić otvoreno je 1902. godine na </w:t>
      </w:r>
      <w:r w:rsidR="000E64BF" w:rsidRPr="00A341B3">
        <w:rPr>
          <w:rFonts w:cs="Times New Roman"/>
          <w:sz w:val="24"/>
          <w:szCs w:val="24"/>
          <w:lang w:val="hr-HR"/>
        </w:rPr>
        <w:t>Paklini.</w:t>
      </w:r>
      <w:r w:rsidR="0047113D" w:rsidRPr="00A341B3">
        <w:rPr>
          <w:rFonts w:cs="Times New Roman"/>
          <w:sz w:val="24"/>
          <w:szCs w:val="24"/>
          <w:lang w:val="hr-HR"/>
        </w:rPr>
        <w:t xml:space="preserve"> </w:t>
      </w:r>
      <w:r w:rsidR="00DA6B13">
        <w:rPr>
          <w:rFonts w:cs="Times New Roman"/>
          <w:sz w:val="24"/>
          <w:szCs w:val="24"/>
          <w:lang w:val="hr-HR"/>
        </w:rPr>
        <w:t>N</w:t>
      </w:r>
      <w:r w:rsidR="000E64BF" w:rsidRPr="00A341B3">
        <w:rPr>
          <w:rFonts w:cs="Times New Roman"/>
          <w:sz w:val="24"/>
          <w:szCs w:val="24"/>
          <w:lang w:val="hr-HR"/>
        </w:rPr>
        <w:t>apravljeno</w:t>
      </w:r>
      <w:r w:rsidR="00DA6B13">
        <w:rPr>
          <w:rFonts w:cs="Times New Roman"/>
          <w:sz w:val="24"/>
          <w:szCs w:val="24"/>
          <w:lang w:val="hr-HR"/>
        </w:rPr>
        <w:t xml:space="preserve"> je</w:t>
      </w:r>
      <w:r w:rsidR="000E64BF" w:rsidRPr="00A341B3">
        <w:rPr>
          <w:rFonts w:cs="Times New Roman"/>
          <w:sz w:val="24"/>
          <w:szCs w:val="24"/>
          <w:lang w:val="hr-HR"/>
        </w:rPr>
        <w:t xml:space="preserve"> isključivo od drva na drvenim stupovima</w:t>
      </w:r>
      <w:r w:rsidR="00DA6B13">
        <w:rPr>
          <w:rFonts w:cs="Times New Roman"/>
          <w:sz w:val="24"/>
          <w:szCs w:val="24"/>
          <w:lang w:val="hr-HR"/>
        </w:rPr>
        <w:t>, a</w:t>
      </w:r>
      <w:r w:rsidR="000E64BF" w:rsidRPr="00A341B3">
        <w:rPr>
          <w:rFonts w:cs="Times New Roman"/>
          <w:sz w:val="24"/>
          <w:szCs w:val="24"/>
          <w:lang w:val="hr-HR"/>
        </w:rPr>
        <w:t xml:space="preserve"> bilo je otvoreno do 1917. godine.</w:t>
      </w:r>
      <w:r w:rsidR="00DB43E8" w:rsidRPr="00A341B3">
        <w:rPr>
          <w:rStyle w:val="Referencafusnote"/>
          <w:rFonts w:cs="Times New Roman"/>
          <w:sz w:val="24"/>
          <w:szCs w:val="24"/>
          <w:lang w:val="hr-HR"/>
        </w:rPr>
        <w:footnoteReference w:id="11"/>
      </w:r>
      <w:r w:rsidR="000E64BF" w:rsidRPr="00A341B3">
        <w:rPr>
          <w:rFonts w:cs="Times New Roman"/>
          <w:sz w:val="24"/>
          <w:szCs w:val="24"/>
          <w:lang w:val="hr-HR"/>
        </w:rPr>
        <w:t xml:space="preserve"> </w:t>
      </w:r>
      <w:r w:rsidR="0047113D" w:rsidRPr="00A341B3">
        <w:rPr>
          <w:rFonts w:cs="Times New Roman"/>
          <w:sz w:val="24"/>
          <w:szCs w:val="24"/>
          <w:lang w:val="hr-HR"/>
        </w:rPr>
        <w:t xml:space="preserve">Do kupališta se dolazilo brodom o čemu nas izvješćuju tadašnje novine. Tako </w:t>
      </w:r>
      <w:r w:rsidR="0047113D" w:rsidRPr="00A341B3">
        <w:rPr>
          <w:rFonts w:cs="Times New Roman"/>
          <w:i/>
          <w:sz w:val="24"/>
          <w:szCs w:val="24"/>
          <w:lang w:val="hr-HR"/>
        </w:rPr>
        <w:t>Hrvatska rieč</w:t>
      </w:r>
      <w:r w:rsidR="0047113D" w:rsidRPr="00A341B3">
        <w:rPr>
          <w:rFonts w:cs="Times New Roman"/>
          <w:sz w:val="24"/>
          <w:szCs w:val="24"/>
          <w:lang w:val="hr-HR"/>
        </w:rPr>
        <w:t xml:space="preserve"> od 29. lipnja 1907. piše da se „kupalište Matačić obskrbilo parobrodićem na benzin za prevažanje kupača“.</w:t>
      </w:r>
      <w:r w:rsidR="0047113D" w:rsidRPr="00A341B3">
        <w:rPr>
          <w:rStyle w:val="Referencafusnote"/>
          <w:rFonts w:cs="Times New Roman"/>
          <w:sz w:val="24"/>
          <w:szCs w:val="24"/>
          <w:lang w:val="hr-HR"/>
        </w:rPr>
        <w:footnoteReference w:id="12"/>
      </w:r>
      <w:r w:rsidR="00C574DA" w:rsidRPr="00A341B3">
        <w:rPr>
          <w:rFonts w:cs="Times New Roman"/>
          <w:sz w:val="24"/>
          <w:szCs w:val="24"/>
          <w:lang w:val="hr-HR"/>
        </w:rPr>
        <w:t xml:space="preserve"> </w:t>
      </w:r>
    </w:p>
    <w:p w14:paraId="5CDC0410" w14:textId="77777777" w:rsidR="00055D90" w:rsidRPr="00A341B3" w:rsidRDefault="00A9766E" w:rsidP="00AB68F9">
      <w:pPr>
        <w:pStyle w:val="Bezproreda"/>
        <w:spacing w:line="360" w:lineRule="auto"/>
        <w:ind w:firstLine="708"/>
        <w:jc w:val="both"/>
        <w:rPr>
          <w:rFonts w:cs="Times New Roman"/>
          <w:sz w:val="24"/>
          <w:szCs w:val="24"/>
          <w:lang w:val="hr-HR"/>
        </w:rPr>
      </w:pPr>
      <w:r w:rsidRPr="00A341B3">
        <w:rPr>
          <w:rFonts w:cs="Times New Roman"/>
          <w:sz w:val="24"/>
          <w:szCs w:val="24"/>
          <w:lang w:val="hr-HR"/>
        </w:rPr>
        <w:t>Kupališta Banj i Batiđela otvorena su krajem 19. stoljeća u blizini tvornice Sufid (kasnije Tvornica elektroda i ferolegura). Banj je otvoren podno zgrade za upravno osoblje tvornice, dok su Batiđele otvorene na zapadnoj strani Sufida.</w:t>
      </w:r>
      <w:r w:rsidR="00CD40A0" w:rsidRPr="00A341B3">
        <w:rPr>
          <w:rFonts w:cs="Times New Roman"/>
          <w:sz w:val="24"/>
          <w:szCs w:val="24"/>
          <w:lang w:val="hr-HR"/>
        </w:rPr>
        <w:t xml:space="preserve"> Oba su kupališta zatvorena 50- tih godina 20. stoljeća.</w:t>
      </w:r>
      <w:r w:rsidR="00CD40A0" w:rsidRPr="00A341B3">
        <w:rPr>
          <w:rStyle w:val="Referencafusnote"/>
          <w:rFonts w:cs="Times New Roman"/>
          <w:sz w:val="24"/>
          <w:szCs w:val="24"/>
          <w:lang w:val="hr-HR"/>
        </w:rPr>
        <w:footnoteReference w:id="13"/>
      </w:r>
      <w:r w:rsidRPr="00A341B3">
        <w:rPr>
          <w:rFonts w:cs="Times New Roman"/>
          <w:sz w:val="24"/>
          <w:szCs w:val="24"/>
          <w:lang w:val="hr-HR"/>
        </w:rPr>
        <w:t xml:space="preserve">  </w:t>
      </w:r>
    </w:p>
    <w:p w14:paraId="7F94D285" w14:textId="77777777" w:rsidR="00F30D48" w:rsidRPr="00A341B3" w:rsidRDefault="00076241" w:rsidP="00AB68F9">
      <w:pPr>
        <w:pStyle w:val="Bezproreda"/>
        <w:spacing w:line="360" w:lineRule="auto"/>
        <w:ind w:firstLine="708"/>
        <w:jc w:val="both"/>
        <w:rPr>
          <w:rFonts w:cs="Times New Roman"/>
          <w:sz w:val="24"/>
          <w:szCs w:val="24"/>
          <w:lang w:val="hr-HR"/>
        </w:rPr>
      </w:pPr>
      <w:r w:rsidRPr="00A341B3">
        <w:rPr>
          <w:rFonts w:cs="Times New Roman"/>
          <w:sz w:val="24"/>
          <w:szCs w:val="24"/>
          <w:lang w:val="hr-HR"/>
        </w:rPr>
        <w:t>Od svih ovdje nabrojanih kupali</w:t>
      </w:r>
      <w:r w:rsidR="00F80113" w:rsidRPr="00A341B3">
        <w:rPr>
          <w:rFonts w:cs="Times New Roman"/>
          <w:sz w:val="24"/>
          <w:szCs w:val="24"/>
          <w:lang w:val="hr-HR"/>
        </w:rPr>
        <w:t>š</w:t>
      </w:r>
      <w:r w:rsidRPr="00A341B3">
        <w:rPr>
          <w:rFonts w:cs="Times New Roman"/>
          <w:sz w:val="24"/>
          <w:szCs w:val="24"/>
          <w:lang w:val="hr-HR"/>
        </w:rPr>
        <w:t>ta, najduže je postojalo ono na Martinskoj.</w:t>
      </w:r>
      <w:r w:rsidR="00F80113" w:rsidRPr="00A341B3">
        <w:rPr>
          <w:rFonts w:cs="Times New Roman"/>
          <w:sz w:val="24"/>
          <w:szCs w:val="24"/>
          <w:lang w:val="hr-HR"/>
        </w:rPr>
        <w:t xml:space="preserve"> Kupalište Martinska dobilo je ime po crkvici Sv. Martina koja se nalazi na pristaništu </w:t>
      </w:r>
      <w:r w:rsidR="00F80113" w:rsidRPr="00A341B3">
        <w:rPr>
          <w:rFonts w:cs="Times New Roman"/>
          <w:sz w:val="24"/>
          <w:szCs w:val="24"/>
          <w:lang w:val="hr-HR"/>
        </w:rPr>
        <w:lastRenderedPageBreak/>
        <w:t xml:space="preserve">nasuprot Šibeniku. Kupalište je otvoreno početkom </w:t>
      </w:r>
      <w:r w:rsidR="001E736F" w:rsidRPr="00A341B3">
        <w:rPr>
          <w:rFonts w:cs="Times New Roman"/>
          <w:sz w:val="24"/>
          <w:szCs w:val="24"/>
          <w:lang w:val="hr-HR"/>
        </w:rPr>
        <w:t>2</w:t>
      </w:r>
      <w:r w:rsidR="00F80113" w:rsidRPr="00A341B3">
        <w:rPr>
          <w:rFonts w:cs="Times New Roman"/>
          <w:sz w:val="24"/>
          <w:szCs w:val="24"/>
          <w:lang w:val="hr-HR"/>
        </w:rPr>
        <w:t>0- tih godina 20. stoljeća o čemu nam svjedoče fotografije iz tog vremena.</w:t>
      </w:r>
      <w:r w:rsidR="001E736F" w:rsidRPr="00A341B3">
        <w:rPr>
          <w:rFonts w:cs="Times New Roman"/>
          <w:sz w:val="24"/>
          <w:szCs w:val="24"/>
          <w:lang w:val="hr-HR"/>
        </w:rPr>
        <w:t xml:space="preserve"> Međutim, kao gradsko kupalište ono svoju punu afirmaciju doživljava tek nakon Drugog svjetskog rata. Do nje se moglo doći trajektima, pinicama, koj</w:t>
      </w:r>
      <w:r w:rsidR="0055257B">
        <w:rPr>
          <w:rFonts w:cs="Times New Roman"/>
          <w:sz w:val="24"/>
          <w:szCs w:val="24"/>
          <w:lang w:val="hr-HR"/>
        </w:rPr>
        <w:t>e</w:t>
      </w:r>
      <w:r w:rsidR="001E736F" w:rsidRPr="00A341B3">
        <w:rPr>
          <w:rFonts w:cs="Times New Roman"/>
          <w:sz w:val="24"/>
          <w:szCs w:val="24"/>
          <w:lang w:val="hr-HR"/>
        </w:rPr>
        <w:t xml:space="preserve"> su prevozile putnike i automobile s pristaništa na šibenskoj rivi ispred crkve Sv. Dominika.</w:t>
      </w:r>
      <w:r w:rsidR="001E736F" w:rsidRPr="00A341B3">
        <w:rPr>
          <w:rStyle w:val="Referencafusnote"/>
          <w:rFonts w:cs="Times New Roman"/>
          <w:sz w:val="24"/>
          <w:szCs w:val="24"/>
          <w:lang w:val="hr-HR"/>
        </w:rPr>
        <w:footnoteReference w:id="14"/>
      </w:r>
      <w:r w:rsidR="001E736F" w:rsidRPr="00A341B3">
        <w:rPr>
          <w:rFonts w:cs="Times New Roman"/>
          <w:sz w:val="24"/>
          <w:szCs w:val="24"/>
          <w:lang w:val="hr-HR"/>
        </w:rPr>
        <w:t xml:space="preserve"> </w:t>
      </w:r>
      <w:r w:rsidR="00435632" w:rsidRPr="00A341B3">
        <w:rPr>
          <w:rFonts w:cs="Times New Roman"/>
          <w:sz w:val="24"/>
          <w:szCs w:val="24"/>
          <w:lang w:val="hr-HR"/>
        </w:rPr>
        <w:t xml:space="preserve">Gradnja Šibenskog mosta, njegovo puštanje u promet 1966. godine </w:t>
      </w:r>
      <w:r w:rsidR="00F30D48" w:rsidRPr="00A341B3">
        <w:rPr>
          <w:rFonts w:cs="Times New Roman"/>
          <w:sz w:val="24"/>
          <w:szCs w:val="24"/>
          <w:lang w:val="hr-HR"/>
        </w:rPr>
        <w:t>te</w:t>
      </w:r>
      <w:r w:rsidR="00435632" w:rsidRPr="00A341B3">
        <w:rPr>
          <w:rFonts w:cs="Times New Roman"/>
          <w:sz w:val="24"/>
          <w:szCs w:val="24"/>
          <w:lang w:val="hr-HR"/>
        </w:rPr>
        <w:t xml:space="preserve"> uki</w:t>
      </w:r>
      <w:r w:rsidR="00F30D48" w:rsidRPr="00A341B3">
        <w:rPr>
          <w:rFonts w:cs="Times New Roman"/>
          <w:sz w:val="24"/>
          <w:szCs w:val="24"/>
          <w:lang w:val="hr-HR"/>
        </w:rPr>
        <w:t>danje</w:t>
      </w:r>
      <w:r w:rsidR="00435632" w:rsidRPr="00A341B3">
        <w:rPr>
          <w:rFonts w:cs="Times New Roman"/>
          <w:sz w:val="24"/>
          <w:szCs w:val="24"/>
          <w:lang w:val="hr-HR"/>
        </w:rPr>
        <w:t xml:space="preserve"> trajektn</w:t>
      </w:r>
      <w:r w:rsidR="00F30D48" w:rsidRPr="00A341B3">
        <w:rPr>
          <w:rFonts w:cs="Times New Roman"/>
          <w:sz w:val="24"/>
          <w:szCs w:val="24"/>
          <w:lang w:val="hr-HR"/>
        </w:rPr>
        <w:t>e</w:t>
      </w:r>
      <w:r w:rsidR="00435632" w:rsidRPr="00A341B3">
        <w:rPr>
          <w:rFonts w:cs="Times New Roman"/>
          <w:sz w:val="24"/>
          <w:szCs w:val="24"/>
          <w:lang w:val="hr-HR"/>
        </w:rPr>
        <w:t xml:space="preserve"> vez</w:t>
      </w:r>
      <w:r w:rsidR="00F30D48" w:rsidRPr="00A341B3">
        <w:rPr>
          <w:rFonts w:cs="Times New Roman"/>
          <w:sz w:val="24"/>
          <w:szCs w:val="24"/>
          <w:lang w:val="hr-HR"/>
        </w:rPr>
        <w:t>e</w:t>
      </w:r>
      <w:r w:rsidR="00435632" w:rsidRPr="00A341B3">
        <w:rPr>
          <w:rFonts w:cs="Times New Roman"/>
          <w:sz w:val="24"/>
          <w:szCs w:val="24"/>
          <w:lang w:val="hr-HR"/>
        </w:rPr>
        <w:t xml:space="preserve"> koja je do tada spajala Šibenik s Martinskom, u</w:t>
      </w:r>
      <w:r w:rsidR="00F30D48" w:rsidRPr="00A341B3">
        <w:rPr>
          <w:rFonts w:cs="Times New Roman"/>
          <w:sz w:val="24"/>
          <w:szCs w:val="24"/>
          <w:lang w:val="hr-HR"/>
        </w:rPr>
        <w:t>tjecali su na zatvaranje kupališta.</w:t>
      </w:r>
    </w:p>
    <w:p w14:paraId="0B5D2A10" w14:textId="77777777" w:rsidR="00DE41A3" w:rsidRPr="00A341B3" w:rsidRDefault="00DE41A3" w:rsidP="00AB68F9">
      <w:pPr>
        <w:pStyle w:val="Bezproreda"/>
        <w:spacing w:line="360" w:lineRule="auto"/>
        <w:ind w:firstLine="708"/>
        <w:jc w:val="both"/>
        <w:rPr>
          <w:rFonts w:cs="Times New Roman"/>
          <w:sz w:val="24"/>
          <w:szCs w:val="24"/>
          <w:lang w:val="hr-HR"/>
        </w:rPr>
      </w:pPr>
      <w:r w:rsidRPr="00A341B3">
        <w:rPr>
          <w:rFonts w:cs="Times New Roman"/>
          <w:sz w:val="24"/>
          <w:szCs w:val="24"/>
          <w:lang w:val="hr-HR"/>
        </w:rPr>
        <w:t>Većina spomenutih kupališta ni</w:t>
      </w:r>
      <w:r w:rsidR="0055257B">
        <w:rPr>
          <w:rFonts w:cs="Times New Roman"/>
          <w:sz w:val="24"/>
          <w:szCs w:val="24"/>
          <w:lang w:val="hr-HR"/>
        </w:rPr>
        <w:t>je</w:t>
      </w:r>
      <w:r w:rsidRPr="00A341B3">
        <w:rPr>
          <w:rFonts w:cs="Times New Roman"/>
          <w:sz w:val="24"/>
          <w:szCs w:val="24"/>
          <w:lang w:val="hr-HR"/>
        </w:rPr>
        <w:t xml:space="preserve"> se dugo zadržala u sjećanju Šibenčana. Pala su u zaborav i samo ih se najstariji Šibenčani još uvijek sjećaju. Izuzetak predstavlja kupalište „Jadrija“.  </w:t>
      </w:r>
    </w:p>
    <w:p w14:paraId="1023511A" w14:textId="77777777" w:rsidR="00F30D48" w:rsidRPr="00A341B3" w:rsidRDefault="00F30D48" w:rsidP="00F30D48">
      <w:pPr>
        <w:pStyle w:val="Bezproreda"/>
        <w:spacing w:line="360" w:lineRule="auto"/>
        <w:jc w:val="both"/>
        <w:rPr>
          <w:rFonts w:cs="Times New Roman"/>
          <w:sz w:val="24"/>
          <w:szCs w:val="24"/>
          <w:lang w:val="hr-HR"/>
        </w:rPr>
      </w:pPr>
    </w:p>
    <w:p w14:paraId="35EB0925" w14:textId="77777777" w:rsidR="00F30D48" w:rsidRPr="00A341B3" w:rsidRDefault="00F30D48" w:rsidP="00F30D48">
      <w:pPr>
        <w:pStyle w:val="Bezproreda"/>
        <w:spacing w:line="360" w:lineRule="auto"/>
        <w:jc w:val="both"/>
        <w:rPr>
          <w:rFonts w:cs="Times New Roman"/>
          <w:sz w:val="24"/>
          <w:szCs w:val="24"/>
          <w:lang w:val="hr-HR"/>
        </w:rPr>
      </w:pPr>
    </w:p>
    <w:p w14:paraId="14CA9AD9" w14:textId="77777777" w:rsidR="00F30D48" w:rsidRPr="00A341B3" w:rsidRDefault="007E67F9" w:rsidP="00F30D48">
      <w:pPr>
        <w:pStyle w:val="Bezproreda"/>
        <w:spacing w:line="360" w:lineRule="auto"/>
        <w:jc w:val="both"/>
        <w:rPr>
          <w:rFonts w:cs="Times New Roman"/>
          <w:b/>
          <w:sz w:val="24"/>
          <w:szCs w:val="24"/>
          <w:lang w:val="hr-HR"/>
        </w:rPr>
      </w:pPr>
      <w:r w:rsidRPr="00A341B3">
        <w:rPr>
          <w:rFonts w:cs="Times New Roman"/>
          <w:b/>
          <w:sz w:val="24"/>
          <w:szCs w:val="24"/>
          <w:lang w:val="hr-HR"/>
        </w:rPr>
        <w:t>4</w:t>
      </w:r>
      <w:r w:rsidR="00CD5E42" w:rsidRPr="00A341B3">
        <w:rPr>
          <w:rFonts w:cs="Times New Roman"/>
          <w:b/>
          <w:sz w:val="24"/>
          <w:szCs w:val="24"/>
          <w:lang w:val="hr-HR"/>
        </w:rPr>
        <w:t xml:space="preserve">.1. </w:t>
      </w:r>
      <w:r w:rsidR="00F30D48" w:rsidRPr="00A341B3">
        <w:rPr>
          <w:rFonts w:cs="Times New Roman"/>
          <w:b/>
          <w:sz w:val="24"/>
          <w:szCs w:val="24"/>
          <w:lang w:val="hr-HR"/>
        </w:rPr>
        <w:t xml:space="preserve">KUPALIŠTE </w:t>
      </w:r>
      <w:r w:rsidR="00EF1035" w:rsidRPr="00A341B3">
        <w:rPr>
          <w:rFonts w:cs="Times New Roman"/>
          <w:b/>
          <w:sz w:val="24"/>
          <w:szCs w:val="24"/>
          <w:lang w:val="hr-HR"/>
        </w:rPr>
        <w:t xml:space="preserve">SAN ANDREA ILI </w:t>
      </w:r>
      <w:r w:rsidR="00F30D48" w:rsidRPr="00A341B3">
        <w:rPr>
          <w:rFonts w:cs="Times New Roman"/>
          <w:b/>
          <w:sz w:val="24"/>
          <w:szCs w:val="24"/>
          <w:lang w:val="hr-HR"/>
        </w:rPr>
        <w:t>JADRIJA</w:t>
      </w:r>
      <w:r w:rsidR="00370096" w:rsidRPr="00A341B3">
        <w:rPr>
          <w:rFonts w:cs="Times New Roman"/>
          <w:b/>
          <w:sz w:val="24"/>
          <w:szCs w:val="24"/>
          <w:lang w:val="hr-HR"/>
        </w:rPr>
        <w:t xml:space="preserve"> IZMEĐU DVA </w:t>
      </w:r>
      <w:r w:rsidR="001D0EA4">
        <w:rPr>
          <w:rFonts w:cs="Times New Roman"/>
          <w:b/>
          <w:sz w:val="24"/>
          <w:szCs w:val="24"/>
          <w:lang w:val="hr-HR"/>
        </w:rPr>
        <w:t xml:space="preserve">SVJETSKA  </w:t>
      </w:r>
      <w:r w:rsidR="00370096" w:rsidRPr="00A341B3">
        <w:rPr>
          <w:rFonts w:cs="Times New Roman"/>
          <w:b/>
          <w:sz w:val="24"/>
          <w:szCs w:val="24"/>
          <w:lang w:val="hr-HR"/>
        </w:rPr>
        <w:t>RATA</w:t>
      </w:r>
    </w:p>
    <w:p w14:paraId="3BA33878" w14:textId="77777777" w:rsidR="00F30D48" w:rsidRPr="00A341B3" w:rsidRDefault="00F30D48" w:rsidP="00F30D48">
      <w:pPr>
        <w:pStyle w:val="Bezproreda"/>
        <w:spacing w:line="360" w:lineRule="auto"/>
        <w:jc w:val="both"/>
        <w:rPr>
          <w:rFonts w:cs="Times New Roman"/>
          <w:sz w:val="24"/>
          <w:szCs w:val="24"/>
          <w:lang w:val="hr-HR"/>
        </w:rPr>
      </w:pPr>
    </w:p>
    <w:p w14:paraId="7FBA31ED" w14:textId="77777777" w:rsidR="000C5940" w:rsidRPr="00A341B3" w:rsidRDefault="00F30D48" w:rsidP="001E5B4D">
      <w:pPr>
        <w:pStyle w:val="Bezproreda"/>
        <w:spacing w:line="360" w:lineRule="auto"/>
        <w:jc w:val="both"/>
        <w:rPr>
          <w:rFonts w:cs="Times New Roman"/>
          <w:sz w:val="24"/>
          <w:szCs w:val="24"/>
          <w:lang w:val="hr-HR"/>
        </w:rPr>
      </w:pPr>
      <w:r w:rsidRPr="00A341B3">
        <w:rPr>
          <w:rFonts w:cs="Times New Roman"/>
          <w:sz w:val="24"/>
          <w:szCs w:val="24"/>
          <w:lang w:val="hr-HR"/>
        </w:rPr>
        <w:tab/>
        <w:t xml:space="preserve">Kupalište </w:t>
      </w:r>
      <w:r w:rsidR="00137417" w:rsidRPr="00A341B3">
        <w:rPr>
          <w:rFonts w:cs="Times New Roman"/>
          <w:sz w:val="24"/>
          <w:szCs w:val="24"/>
          <w:lang w:val="hr-HR"/>
        </w:rPr>
        <w:t>„</w:t>
      </w:r>
      <w:r w:rsidRPr="00A341B3">
        <w:rPr>
          <w:rFonts w:cs="Times New Roman"/>
          <w:sz w:val="24"/>
          <w:szCs w:val="24"/>
          <w:lang w:val="hr-HR"/>
        </w:rPr>
        <w:t>Jadrija</w:t>
      </w:r>
      <w:r w:rsidR="00137417" w:rsidRPr="00A341B3">
        <w:rPr>
          <w:rFonts w:cs="Times New Roman"/>
          <w:sz w:val="24"/>
          <w:szCs w:val="24"/>
          <w:lang w:val="hr-HR"/>
        </w:rPr>
        <w:t>“</w:t>
      </w:r>
      <w:r w:rsidRPr="00A341B3">
        <w:rPr>
          <w:rFonts w:cs="Times New Roman"/>
          <w:sz w:val="24"/>
          <w:szCs w:val="24"/>
          <w:lang w:val="hr-HR"/>
        </w:rPr>
        <w:t xml:space="preserve"> otvoreno </w:t>
      </w:r>
      <w:r w:rsidR="00EF1035" w:rsidRPr="00A341B3">
        <w:rPr>
          <w:rFonts w:cs="Times New Roman"/>
          <w:sz w:val="24"/>
          <w:szCs w:val="24"/>
          <w:lang w:val="hr-HR"/>
        </w:rPr>
        <w:t>j</w:t>
      </w:r>
      <w:r w:rsidRPr="00A341B3">
        <w:rPr>
          <w:rFonts w:cs="Times New Roman"/>
          <w:sz w:val="24"/>
          <w:szCs w:val="24"/>
          <w:lang w:val="hr-HR"/>
        </w:rPr>
        <w:t>e</w:t>
      </w:r>
      <w:r w:rsidR="00EF1035" w:rsidRPr="00A341B3">
        <w:rPr>
          <w:rFonts w:cs="Times New Roman"/>
          <w:sz w:val="24"/>
          <w:szCs w:val="24"/>
          <w:lang w:val="hr-HR"/>
        </w:rPr>
        <w:t xml:space="preserve"> 6. kolovoza 1922. godine</w:t>
      </w:r>
      <w:r w:rsidR="00E1643C" w:rsidRPr="00A341B3">
        <w:rPr>
          <w:rFonts w:cs="Times New Roman"/>
          <w:sz w:val="24"/>
          <w:szCs w:val="24"/>
          <w:lang w:val="hr-HR"/>
        </w:rPr>
        <w:t>.</w:t>
      </w:r>
      <w:r w:rsidR="00E1643C" w:rsidRPr="00A341B3">
        <w:rPr>
          <w:rStyle w:val="Referencafusnote"/>
          <w:rFonts w:cs="Times New Roman"/>
          <w:sz w:val="24"/>
          <w:szCs w:val="24"/>
          <w:lang w:val="hr-HR"/>
        </w:rPr>
        <w:footnoteReference w:id="15"/>
      </w:r>
      <w:r w:rsidR="00E1643C" w:rsidRPr="00A341B3">
        <w:rPr>
          <w:rFonts w:cs="Times New Roman"/>
          <w:sz w:val="24"/>
          <w:szCs w:val="24"/>
          <w:lang w:val="hr-HR"/>
        </w:rPr>
        <w:t xml:space="preserve"> </w:t>
      </w:r>
      <w:r w:rsidR="003C3949" w:rsidRPr="00A341B3">
        <w:rPr>
          <w:rFonts w:cs="Times New Roman"/>
          <w:sz w:val="24"/>
          <w:szCs w:val="24"/>
          <w:lang w:val="hr-HR"/>
        </w:rPr>
        <w:t>Inicijatori i jedni od o</w:t>
      </w:r>
      <w:r w:rsidR="00FF71DC" w:rsidRPr="00A341B3">
        <w:rPr>
          <w:rFonts w:cs="Times New Roman"/>
          <w:sz w:val="24"/>
          <w:szCs w:val="24"/>
          <w:lang w:val="hr-HR"/>
        </w:rPr>
        <w:t>snivač</w:t>
      </w:r>
      <w:r w:rsidR="003C3949" w:rsidRPr="00A341B3">
        <w:rPr>
          <w:rFonts w:cs="Times New Roman"/>
          <w:sz w:val="24"/>
          <w:szCs w:val="24"/>
          <w:lang w:val="hr-HR"/>
        </w:rPr>
        <w:t>a</w:t>
      </w:r>
      <w:r w:rsidR="00FF71DC" w:rsidRPr="00A341B3">
        <w:rPr>
          <w:rFonts w:cs="Times New Roman"/>
          <w:sz w:val="24"/>
          <w:szCs w:val="24"/>
          <w:lang w:val="hr-HR"/>
        </w:rPr>
        <w:t xml:space="preserve"> Jadrije </w:t>
      </w:r>
      <w:r w:rsidR="003C3949" w:rsidRPr="00A341B3">
        <w:rPr>
          <w:rFonts w:cs="Times New Roman"/>
          <w:sz w:val="24"/>
          <w:szCs w:val="24"/>
          <w:lang w:val="hr-HR"/>
        </w:rPr>
        <w:t xml:space="preserve">bili </w:t>
      </w:r>
      <w:r w:rsidR="00FF71DC" w:rsidRPr="00A341B3">
        <w:rPr>
          <w:rFonts w:cs="Times New Roman"/>
          <w:sz w:val="24"/>
          <w:szCs w:val="24"/>
          <w:lang w:val="hr-HR"/>
        </w:rPr>
        <w:t xml:space="preserve">su šibenski trgovci i poduzetnici Simo Grubišić </w:t>
      </w:r>
      <w:r w:rsidR="000C5940" w:rsidRPr="00A341B3">
        <w:rPr>
          <w:rFonts w:cs="Times New Roman"/>
          <w:sz w:val="24"/>
          <w:szCs w:val="24"/>
          <w:lang w:val="hr-HR"/>
        </w:rPr>
        <w:t>R</w:t>
      </w:r>
      <w:r w:rsidR="00FF71DC" w:rsidRPr="00A341B3">
        <w:rPr>
          <w:rFonts w:cs="Times New Roman"/>
          <w:sz w:val="24"/>
          <w:szCs w:val="24"/>
          <w:lang w:val="hr-HR"/>
        </w:rPr>
        <w:t>ovilo i Ante Frua</w:t>
      </w:r>
      <w:r w:rsidR="003C3949" w:rsidRPr="00A341B3">
        <w:rPr>
          <w:rFonts w:cs="Times New Roman"/>
          <w:sz w:val="24"/>
          <w:szCs w:val="24"/>
          <w:lang w:val="hr-HR"/>
        </w:rPr>
        <w:t>.</w:t>
      </w:r>
      <w:r w:rsidR="000C5940" w:rsidRPr="00A341B3">
        <w:rPr>
          <w:rStyle w:val="Referencafusnote"/>
          <w:rFonts w:cs="Times New Roman"/>
          <w:sz w:val="24"/>
          <w:szCs w:val="24"/>
          <w:lang w:val="hr-HR"/>
        </w:rPr>
        <w:footnoteReference w:id="16"/>
      </w:r>
      <w:r w:rsidR="003C3949" w:rsidRPr="00A341B3">
        <w:rPr>
          <w:rFonts w:cs="Times New Roman"/>
          <w:sz w:val="24"/>
          <w:szCs w:val="24"/>
          <w:lang w:val="hr-HR"/>
        </w:rPr>
        <w:t xml:space="preserve"> </w:t>
      </w:r>
    </w:p>
    <w:p w14:paraId="251A453D" w14:textId="77777777" w:rsidR="00370096" w:rsidRPr="00A341B3" w:rsidRDefault="000C5940" w:rsidP="00FC7A5B">
      <w:pPr>
        <w:pStyle w:val="Bezproreda"/>
        <w:spacing w:line="360" w:lineRule="auto"/>
        <w:jc w:val="both"/>
        <w:rPr>
          <w:rFonts w:cs="Times New Roman"/>
          <w:sz w:val="24"/>
          <w:szCs w:val="24"/>
          <w:lang w:val="hr-HR"/>
        </w:rPr>
      </w:pPr>
      <w:r w:rsidRPr="00A341B3">
        <w:rPr>
          <w:rFonts w:cs="Times New Roman"/>
          <w:sz w:val="24"/>
          <w:szCs w:val="24"/>
          <w:lang w:val="hr-HR"/>
        </w:rPr>
        <w:tab/>
        <w:t xml:space="preserve">Kupalište </w:t>
      </w:r>
      <w:r w:rsidR="00137417" w:rsidRPr="00A341B3">
        <w:rPr>
          <w:rFonts w:cs="Times New Roman"/>
          <w:sz w:val="24"/>
          <w:szCs w:val="24"/>
          <w:lang w:val="hr-HR"/>
        </w:rPr>
        <w:t>„</w:t>
      </w:r>
      <w:r w:rsidRPr="00A341B3">
        <w:rPr>
          <w:rFonts w:cs="Times New Roman"/>
          <w:sz w:val="24"/>
          <w:szCs w:val="24"/>
          <w:lang w:val="hr-HR"/>
        </w:rPr>
        <w:t>Jadrija</w:t>
      </w:r>
      <w:r w:rsidR="00137417" w:rsidRPr="00A341B3">
        <w:rPr>
          <w:rFonts w:cs="Times New Roman"/>
          <w:sz w:val="24"/>
          <w:szCs w:val="24"/>
          <w:lang w:val="hr-HR"/>
        </w:rPr>
        <w:t>“</w:t>
      </w:r>
      <w:r w:rsidRPr="00A341B3">
        <w:rPr>
          <w:rFonts w:cs="Times New Roman"/>
          <w:sz w:val="24"/>
          <w:szCs w:val="24"/>
          <w:lang w:val="hr-HR"/>
        </w:rPr>
        <w:t xml:space="preserve"> u početku je imalo 50 kabina</w:t>
      </w:r>
      <w:r w:rsidR="004C04AD" w:rsidRPr="00A341B3">
        <w:rPr>
          <w:rFonts w:cs="Times New Roman"/>
          <w:sz w:val="24"/>
          <w:szCs w:val="24"/>
          <w:lang w:val="hr-HR"/>
        </w:rPr>
        <w:t xml:space="preserve"> pod</w:t>
      </w:r>
      <w:r w:rsidR="0055257B">
        <w:rPr>
          <w:rFonts w:cs="Times New Roman"/>
          <w:sz w:val="24"/>
          <w:szCs w:val="24"/>
          <w:lang w:val="hr-HR"/>
        </w:rPr>
        <w:t>i</w:t>
      </w:r>
      <w:r w:rsidR="004C04AD" w:rsidRPr="00A341B3">
        <w:rPr>
          <w:rFonts w:cs="Times New Roman"/>
          <w:sz w:val="24"/>
          <w:szCs w:val="24"/>
          <w:lang w:val="hr-HR"/>
        </w:rPr>
        <w:t>jeljenih na žensku i mušku stranu. Na zapadnoj strani nalazilo se 2</w:t>
      </w:r>
      <w:r w:rsidRPr="00A341B3">
        <w:rPr>
          <w:rFonts w:cs="Times New Roman"/>
          <w:sz w:val="24"/>
          <w:szCs w:val="24"/>
          <w:lang w:val="hr-HR"/>
        </w:rPr>
        <w:t>5 kabina</w:t>
      </w:r>
      <w:r w:rsidR="004C04AD" w:rsidRPr="00A341B3">
        <w:rPr>
          <w:rFonts w:cs="Times New Roman"/>
          <w:sz w:val="24"/>
          <w:szCs w:val="24"/>
          <w:lang w:val="hr-HR"/>
        </w:rPr>
        <w:t xml:space="preserve"> za žene, dok se 25 kabina za muškarce nalazilo na istočnoj strani kupališta. Središnji dio kupališta zauzimao je restoran koji je imao terasu za sunčanje. Ispred kabina bila su dva drvena nogostupa za ulazak u more</w:t>
      </w:r>
      <w:r w:rsidR="004838C4" w:rsidRPr="00A341B3">
        <w:rPr>
          <w:rFonts w:cs="Times New Roman"/>
          <w:sz w:val="24"/>
          <w:szCs w:val="24"/>
          <w:lang w:val="hr-HR"/>
        </w:rPr>
        <w:t>. Ka</w:t>
      </w:r>
      <w:r w:rsidRPr="00A341B3">
        <w:rPr>
          <w:rFonts w:cs="Times New Roman"/>
          <w:sz w:val="24"/>
          <w:szCs w:val="24"/>
          <w:lang w:val="hr-HR"/>
        </w:rPr>
        <w:t>bine su bile javne</w:t>
      </w:r>
      <w:r w:rsidR="00FC7A5B" w:rsidRPr="00A341B3">
        <w:rPr>
          <w:rFonts w:cs="Times New Roman"/>
          <w:sz w:val="24"/>
          <w:szCs w:val="24"/>
          <w:lang w:val="hr-HR"/>
        </w:rPr>
        <w:t xml:space="preserve"> i svaki ju je posjetitelj mogao koristiti sat i trideset minuta po cijeni od 0,50 dinara po osobi</w:t>
      </w:r>
      <w:r w:rsidR="002301EA" w:rsidRPr="00A341B3">
        <w:rPr>
          <w:rFonts w:cs="Times New Roman"/>
          <w:sz w:val="24"/>
          <w:szCs w:val="24"/>
          <w:lang w:val="hr-HR"/>
        </w:rPr>
        <w:t xml:space="preserve">. Međutim, kako je interes građana </w:t>
      </w:r>
      <w:r w:rsidR="002301EA" w:rsidRPr="00A341B3">
        <w:rPr>
          <w:rFonts w:cs="Times New Roman"/>
          <w:sz w:val="24"/>
          <w:szCs w:val="24"/>
          <w:lang w:val="hr-HR"/>
        </w:rPr>
        <w:lastRenderedPageBreak/>
        <w:t>bio velik</w:t>
      </w:r>
      <w:r w:rsidR="00AB57FC" w:rsidRPr="00A341B3">
        <w:rPr>
          <w:rFonts w:cs="Times New Roman"/>
          <w:sz w:val="24"/>
          <w:szCs w:val="24"/>
          <w:lang w:val="hr-HR"/>
        </w:rPr>
        <w:t>,</w:t>
      </w:r>
      <w:r w:rsidR="002301EA" w:rsidRPr="00A341B3">
        <w:rPr>
          <w:rFonts w:cs="Times New Roman"/>
          <w:sz w:val="24"/>
          <w:szCs w:val="24"/>
          <w:lang w:val="hr-HR"/>
        </w:rPr>
        <w:t xml:space="preserve"> a zadruga Kupališta „Jadrija“</w:t>
      </w:r>
      <w:r w:rsidR="00A341B3">
        <w:rPr>
          <w:rStyle w:val="Referencafusnote"/>
          <w:rFonts w:cs="Times New Roman"/>
          <w:sz w:val="24"/>
          <w:szCs w:val="24"/>
          <w:lang w:val="hr-HR"/>
        </w:rPr>
        <w:footnoteReference w:id="17"/>
      </w:r>
      <w:r w:rsidR="002301EA" w:rsidRPr="00A341B3">
        <w:rPr>
          <w:rFonts w:cs="Times New Roman"/>
          <w:sz w:val="24"/>
          <w:szCs w:val="24"/>
          <w:lang w:val="hr-HR"/>
        </w:rPr>
        <w:t xml:space="preserve"> nije imala dovoljno svojih sredstava za izgradnju novih kabina, dozvolila </w:t>
      </w:r>
      <w:r w:rsidR="0055257B">
        <w:rPr>
          <w:rFonts w:cs="Times New Roman"/>
          <w:sz w:val="24"/>
          <w:szCs w:val="24"/>
          <w:lang w:val="hr-HR"/>
        </w:rPr>
        <w:t xml:space="preserve">je </w:t>
      </w:r>
      <w:r w:rsidR="002301EA" w:rsidRPr="00A341B3">
        <w:rPr>
          <w:rFonts w:cs="Times New Roman"/>
          <w:sz w:val="24"/>
          <w:szCs w:val="24"/>
          <w:lang w:val="hr-HR"/>
        </w:rPr>
        <w:t>privatnicima gradnju kabina o vlastitom trošku čime su kabine postajale privatn</w:t>
      </w:r>
      <w:r w:rsidR="00FC7A5B" w:rsidRPr="00A341B3">
        <w:rPr>
          <w:rFonts w:cs="Times New Roman"/>
          <w:sz w:val="24"/>
          <w:szCs w:val="24"/>
          <w:lang w:val="hr-HR"/>
        </w:rPr>
        <w:t>o</w:t>
      </w:r>
      <w:r w:rsidR="002301EA" w:rsidRPr="00A341B3">
        <w:rPr>
          <w:rFonts w:cs="Times New Roman"/>
          <w:sz w:val="24"/>
          <w:szCs w:val="24"/>
          <w:lang w:val="hr-HR"/>
        </w:rPr>
        <w:t xml:space="preserve"> vlasništvo. </w:t>
      </w:r>
      <w:r w:rsidR="00FC7A5B" w:rsidRPr="00A341B3">
        <w:rPr>
          <w:rFonts w:cs="Times New Roman"/>
          <w:sz w:val="24"/>
          <w:szCs w:val="24"/>
          <w:lang w:val="hr-HR"/>
        </w:rPr>
        <w:t xml:space="preserve">Upravo </w:t>
      </w:r>
      <w:r w:rsidR="001E5B4D">
        <w:rPr>
          <w:rFonts w:cs="Times New Roman"/>
          <w:sz w:val="24"/>
          <w:szCs w:val="24"/>
          <w:lang w:val="hr-HR"/>
        </w:rPr>
        <w:t>j</w:t>
      </w:r>
      <w:r w:rsidR="00FC7A5B" w:rsidRPr="00A341B3">
        <w:rPr>
          <w:rFonts w:cs="Times New Roman"/>
          <w:sz w:val="24"/>
          <w:szCs w:val="24"/>
          <w:lang w:val="hr-HR"/>
        </w:rPr>
        <w:t>e gradnja privatnih kabina bi</w:t>
      </w:r>
      <w:r w:rsidR="001E5B4D">
        <w:rPr>
          <w:rFonts w:cs="Times New Roman"/>
          <w:sz w:val="24"/>
          <w:szCs w:val="24"/>
          <w:lang w:val="hr-HR"/>
        </w:rPr>
        <w:t>la</w:t>
      </w:r>
      <w:r w:rsidR="00FC7A5B" w:rsidRPr="00A341B3">
        <w:rPr>
          <w:rFonts w:cs="Times New Roman"/>
          <w:sz w:val="24"/>
          <w:szCs w:val="24"/>
          <w:lang w:val="hr-HR"/>
        </w:rPr>
        <w:t xml:space="preserve"> razlog zašto su </w:t>
      </w:r>
      <w:r w:rsidR="004C2792" w:rsidRPr="00A341B3">
        <w:rPr>
          <w:rFonts w:cs="Times New Roman"/>
          <w:sz w:val="24"/>
          <w:szCs w:val="24"/>
          <w:lang w:val="hr-HR"/>
        </w:rPr>
        <w:t xml:space="preserve">Šibenčani Jadriju prozvali  „gospodskim“ kupalištem. </w:t>
      </w:r>
      <w:r w:rsidR="00BF67D7" w:rsidRPr="00A341B3">
        <w:rPr>
          <w:rFonts w:cs="Times New Roman"/>
          <w:sz w:val="24"/>
          <w:szCs w:val="24"/>
          <w:lang w:val="hr-HR"/>
        </w:rPr>
        <w:t xml:space="preserve">Nezadovoljstvo Šibenčana zbog „gospodske“ Jadrije možemo iščitati iz članaka objavljenih u tadašnjim novinama. Tako </w:t>
      </w:r>
      <w:r w:rsidR="00BF67D7" w:rsidRPr="00A341B3">
        <w:rPr>
          <w:rFonts w:cs="Times New Roman"/>
          <w:i/>
          <w:sz w:val="24"/>
          <w:szCs w:val="24"/>
          <w:lang w:val="hr-HR"/>
        </w:rPr>
        <w:t>Jadranski dnevnik</w:t>
      </w:r>
      <w:r w:rsidR="00BF67D7" w:rsidRPr="00A341B3">
        <w:rPr>
          <w:rFonts w:cs="Times New Roman"/>
          <w:sz w:val="24"/>
          <w:szCs w:val="24"/>
          <w:lang w:val="hr-HR"/>
        </w:rPr>
        <w:t xml:space="preserve"> od 24. lipnja 1936. godine </w:t>
      </w:r>
      <w:r w:rsidR="00A66AA1" w:rsidRPr="00A341B3">
        <w:rPr>
          <w:rFonts w:cs="Times New Roman"/>
          <w:sz w:val="24"/>
          <w:szCs w:val="24"/>
          <w:lang w:val="hr-HR"/>
        </w:rPr>
        <w:t xml:space="preserve">navodi da </w:t>
      </w:r>
      <w:r w:rsidR="00BF67D7" w:rsidRPr="00A341B3">
        <w:rPr>
          <w:rFonts w:cs="Times New Roman"/>
          <w:sz w:val="24"/>
          <w:szCs w:val="24"/>
          <w:lang w:val="hr-HR"/>
        </w:rPr>
        <w:t>nezadovoljstvo Šibenčana</w:t>
      </w:r>
      <w:r w:rsidR="00A66AA1" w:rsidRPr="00A341B3">
        <w:rPr>
          <w:rFonts w:cs="Times New Roman"/>
          <w:sz w:val="24"/>
          <w:szCs w:val="24"/>
          <w:lang w:val="hr-HR"/>
        </w:rPr>
        <w:t xml:space="preserve"> treba tražiti</w:t>
      </w:r>
      <w:r w:rsidR="0055257B">
        <w:rPr>
          <w:rFonts w:cs="Times New Roman"/>
          <w:sz w:val="24"/>
          <w:szCs w:val="24"/>
          <w:lang w:val="hr-HR"/>
        </w:rPr>
        <w:t>,</w:t>
      </w:r>
      <w:r w:rsidR="00A66AA1" w:rsidRPr="00A341B3">
        <w:rPr>
          <w:rFonts w:cs="Times New Roman"/>
          <w:sz w:val="24"/>
          <w:szCs w:val="24"/>
          <w:lang w:val="hr-HR"/>
        </w:rPr>
        <w:t xml:space="preserve"> kako u  </w:t>
      </w:r>
      <w:r w:rsidR="00BF67D7" w:rsidRPr="00A341B3">
        <w:rPr>
          <w:rFonts w:cs="Times New Roman"/>
          <w:sz w:val="24"/>
          <w:szCs w:val="24"/>
          <w:lang w:val="hr-HR"/>
        </w:rPr>
        <w:t>visoki</w:t>
      </w:r>
      <w:r w:rsidR="00A66AA1" w:rsidRPr="00A341B3">
        <w:rPr>
          <w:rFonts w:cs="Times New Roman"/>
          <w:sz w:val="24"/>
          <w:szCs w:val="24"/>
          <w:lang w:val="hr-HR"/>
        </w:rPr>
        <w:t>m</w:t>
      </w:r>
      <w:r w:rsidR="00BF67D7" w:rsidRPr="00A341B3">
        <w:rPr>
          <w:rFonts w:cs="Times New Roman"/>
          <w:sz w:val="24"/>
          <w:szCs w:val="24"/>
          <w:lang w:val="hr-HR"/>
        </w:rPr>
        <w:t xml:space="preserve"> cijena</w:t>
      </w:r>
      <w:r w:rsidR="00A66AA1" w:rsidRPr="00A341B3">
        <w:rPr>
          <w:rFonts w:cs="Times New Roman"/>
          <w:sz w:val="24"/>
          <w:szCs w:val="24"/>
          <w:lang w:val="hr-HR"/>
        </w:rPr>
        <w:t>ma</w:t>
      </w:r>
      <w:r w:rsidR="00BF67D7" w:rsidRPr="00A341B3">
        <w:rPr>
          <w:rFonts w:cs="Times New Roman"/>
          <w:sz w:val="24"/>
          <w:szCs w:val="24"/>
          <w:lang w:val="hr-HR"/>
        </w:rPr>
        <w:t xml:space="preserve"> prijevoza i kupanja na spomenutom kupalištu</w:t>
      </w:r>
      <w:r w:rsidR="00A66AA1" w:rsidRPr="00A341B3">
        <w:rPr>
          <w:rFonts w:cs="Times New Roman"/>
          <w:sz w:val="24"/>
          <w:szCs w:val="24"/>
          <w:lang w:val="hr-HR"/>
        </w:rPr>
        <w:t xml:space="preserve">, tako i u činjenici da su kabine, one koje nisu bile u privatnom vlasništvu, </w:t>
      </w:r>
      <w:r w:rsidR="0055257B">
        <w:rPr>
          <w:rFonts w:cs="Times New Roman"/>
          <w:sz w:val="24"/>
          <w:szCs w:val="24"/>
          <w:lang w:val="hr-HR"/>
        </w:rPr>
        <w:t xml:space="preserve">bile </w:t>
      </w:r>
      <w:r w:rsidR="00A66AA1" w:rsidRPr="00A341B3">
        <w:rPr>
          <w:rFonts w:cs="Times New Roman"/>
          <w:sz w:val="24"/>
          <w:szCs w:val="24"/>
          <w:lang w:val="hr-HR"/>
        </w:rPr>
        <w:t>skupe za korištenje. Stoga siromašniji Šibenčani odlaze na druga, pučka, kupališta (Martinsku, Rogač, Batiđele)</w:t>
      </w:r>
      <w:r w:rsidR="00583FDA" w:rsidRPr="00A341B3">
        <w:rPr>
          <w:rFonts w:cs="Times New Roman"/>
          <w:sz w:val="24"/>
          <w:szCs w:val="24"/>
          <w:lang w:val="hr-HR"/>
        </w:rPr>
        <w:t>.</w:t>
      </w:r>
      <w:r w:rsidR="00583FDA" w:rsidRPr="00A341B3">
        <w:rPr>
          <w:rStyle w:val="Referencafusnote"/>
          <w:rFonts w:cs="Times New Roman"/>
          <w:sz w:val="24"/>
          <w:szCs w:val="24"/>
          <w:lang w:val="hr-HR"/>
        </w:rPr>
        <w:footnoteReference w:id="18"/>
      </w:r>
      <w:r w:rsidR="00A66AA1" w:rsidRPr="00A341B3">
        <w:rPr>
          <w:rFonts w:cs="Times New Roman"/>
          <w:sz w:val="24"/>
          <w:szCs w:val="24"/>
          <w:lang w:val="hr-HR"/>
        </w:rPr>
        <w:t xml:space="preserve"> </w:t>
      </w:r>
    </w:p>
    <w:p w14:paraId="7BDEFD9D" w14:textId="77777777" w:rsidR="00A01687" w:rsidRPr="00A341B3" w:rsidRDefault="003C031B" w:rsidP="00A01687">
      <w:pPr>
        <w:pStyle w:val="Bezproreda"/>
        <w:spacing w:line="360" w:lineRule="auto"/>
        <w:ind w:firstLine="708"/>
        <w:jc w:val="both"/>
        <w:rPr>
          <w:rFonts w:cs="Times New Roman"/>
          <w:sz w:val="24"/>
          <w:szCs w:val="24"/>
          <w:lang w:val="hr-HR"/>
        </w:rPr>
      </w:pPr>
      <w:r w:rsidRPr="00A341B3">
        <w:rPr>
          <w:rFonts w:cs="Times New Roman"/>
          <w:sz w:val="24"/>
          <w:szCs w:val="24"/>
          <w:lang w:val="hr-HR"/>
        </w:rPr>
        <w:t>Odmah istog dana kada je kupalište otvoreno, od strane uprave donese</w:t>
      </w:r>
      <w:r w:rsidR="0055257B">
        <w:rPr>
          <w:rFonts w:cs="Times New Roman"/>
          <w:sz w:val="24"/>
          <w:szCs w:val="24"/>
          <w:lang w:val="hr-HR"/>
        </w:rPr>
        <w:t>n</w:t>
      </w:r>
      <w:r w:rsidRPr="00A341B3">
        <w:rPr>
          <w:rFonts w:cs="Times New Roman"/>
          <w:sz w:val="24"/>
          <w:szCs w:val="24"/>
          <w:lang w:val="hr-HR"/>
        </w:rPr>
        <w:t xml:space="preserve"> je Red kupališta. </w:t>
      </w:r>
      <w:r w:rsidR="00A01687" w:rsidRPr="00A341B3">
        <w:rPr>
          <w:rFonts w:cs="Times New Roman"/>
          <w:sz w:val="24"/>
          <w:szCs w:val="24"/>
          <w:lang w:val="hr-HR"/>
        </w:rPr>
        <w:t xml:space="preserve">Red </w:t>
      </w:r>
      <w:r w:rsidR="004871C5" w:rsidRPr="00A341B3">
        <w:rPr>
          <w:rFonts w:cs="Times New Roman"/>
          <w:sz w:val="24"/>
          <w:szCs w:val="24"/>
          <w:lang w:val="hr-HR"/>
        </w:rPr>
        <w:t xml:space="preserve">propisuje pravila ponašanja, </w:t>
      </w:r>
      <w:r w:rsidR="00A01687" w:rsidRPr="00A341B3">
        <w:rPr>
          <w:rFonts w:cs="Times New Roman"/>
          <w:sz w:val="24"/>
          <w:szCs w:val="24"/>
          <w:lang w:val="hr-HR"/>
        </w:rPr>
        <w:t>c</w:t>
      </w:r>
      <w:r w:rsidR="0055257B">
        <w:rPr>
          <w:rFonts w:cs="Times New Roman"/>
          <w:sz w:val="24"/>
          <w:szCs w:val="24"/>
          <w:lang w:val="hr-HR"/>
        </w:rPr>
        <w:t>i</w:t>
      </w:r>
      <w:r w:rsidR="00A01687" w:rsidRPr="00A341B3">
        <w:rPr>
          <w:rFonts w:cs="Times New Roman"/>
          <w:sz w:val="24"/>
          <w:szCs w:val="24"/>
          <w:lang w:val="hr-HR"/>
        </w:rPr>
        <w:t xml:space="preserve">jene i način korištenja kabina, </w:t>
      </w:r>
      <w:r w:rsidR="00A341B3">
        <w:rPr>
          <w:rFonts w:cs="Times New Roman"/>
          <w:sz w:val="24"/>
          <w:szCs w:val="24"/>
          <w:lang w:val="hr-HR"/>
        </w:rPr>
        <w:t xml:space="preserve">način </w:t>
      </w:r>
      <w:r w:rsidR="00A01687" w:rsidRPr="00A341B3">
        <w:rPr>
          <w:rFonts w:cs="Times New Roman"/>
          <w:sz w:val="24"/>
          <w:szCs w:val="24"/>
          <w:lang w:val="hr-HR"/>
        </w:rPr>
        <w:t>prijevoz</w:t>
      </w:r>
      <w:r w:rsidR="00A341B3">
        <w:rPr>
          <w:rFonts w:cs="Times New Roman"/>
          <w:sz w:val="24"/>
          <w:szCs w:val="24"/>
          <w:lang w:val="hr-HR"/>
        </w:rPr>
        <w:t>a</w:t>
      </w:r>
      <w:r w:rsidR="00A01687" w:rsidRPr="00A341B3">
        <w:rPr>
          <w:rFonts w:cs="Times New Roman"/>
          <w:sz w:val="24"/>
          <w:szCs w:val="24"/>
          <w:lang w:val="hr-HR"/>
        </w:rPr>
        <w:t xml:space="preserve"> na kupalište, zabranu</w:t>
      </w:r>
      <w:r w:rsidR="004871C5" w:rsidRPr="00A341B3">
        <w:rPr>
          <w:rFonts w:cs="Times New Roman"/>
          <w:sz w:val="24"/>
          <w:szCs w:val="24"/>
          <w:lang w:val="hr-HR"/>
        </w:rPr>
        <w:t xml:space="preserve"> dolaska osobama koje su „</w:t>
      </w:r>
      <w:r w:rsidR="00A341B3">
        <w:rPr>
          <w:rFonts w:cs="Times New Roman"/>
          <w:sz w:val="24"/>
          <w:szCs w:val="24"/>
          <w:lang w:val="hr-HR"/>
        </w:rPr>
        <w:t>z</w:t>
      </w:r>
      <w:r w:rsidR="004871C5" w:rsidRPr="00A341B3">
        <w:rPr>
          <w:rFonts w:cs="Times New Roman"/>
          <w:sz w:val="24"/>
          <w:szCs w:val="24"/>
          <w:lang w:val="hr-HR"/>
        </w:rPr>
        <w:t>aražene prijepčivim bolestima ili s otvorenim ranama“</w:t>
      </w:r>
      <w:r w:rsidR="00A341B3">
        <w:rPr>
          <w:rFonts w:cs="Times New Roman"/>
          <w:sz w:val="24"/>
          <w:szCs w:val="24"/>
          <w:lang w:val="hr-HR"/>
        </w:rPr>
        <w:t>, kao i zabranu dovođenja p</w:t>
      </w:r>
      <w:r w:rsidR="001E5B4D">
        <w:rPr>
          <w:rFonts w:cs="Times New Roman"/>
          <w:sz w:val="24"/>
          <w:szCs w:val="24"/>
          <w:lang w:val="hr-HR"/>
        </w:rPr>
        <w:t>a</w:t>
      </w:r>
      <w:r w:rsidR="00A341B3">
        <w:rPr>
          <w:rFonts w:cs="Times New Roman"/>
          <w:sz w:val="24"/>
          <w:szCs w:val="24"/>
          <w:lang w:val="hr-HR"/>
        </w:rPr>
        <w:t>sa</w:t>
      </w:r>
      <w:r w:rsidR="00A01687" w:rsidRPr="00A341B3">
        <w:rPr>
          <w:rFonts w:cs="Times New Roman"/>
          <w:sz w:val="24"/>
          <w:szCs w:val="24"/>
          <w:lang w:val="hr-HR"/>
        </w:rPr>
        <w:t>.</w:t>
      </w:r>
      <w:r w:rsidR="004871C5" w:rsidRPr="00A341B3">
        <w:rPr>
          <w:rStyle w:val="Referencafusnote"/>
          <w:rFonts w:cs="Times New Roman"/>
          <w:sz w:val="24"/>
          <w:szCs w:val="24"/>
          <w:lang w:val="hr-HR"/>
        </w:rPr>
        <w:footnoteReference w:id="19"/>
      </w:r>
      <w:r w:rsidR="00A01687" w:rsidRPr="00A341B3">
        <w:rPr>
          <w:rFonts w:cs="Times New Roman"/>
          <w:sz w:val="24"/>
          <w:szCs w:val="24"/>
          <w:lang w:val="hr-HR"/>
        </w:rPr>
        <w:t xml:space="preserve"> Uz Red kupališta, 1923. godine donesena su i Pravila kupališta „Jadrija“.</w:t>
      </w:r>
    </w:p>
    <w:p w14:paraId="34B462AD" w14:textId="77777777" w:rsidR="009E1728" w:rsidRPr="00A341B3" w:rsidRDefault="003C031B" w:rsidP="00A01687">
      <w:pPr>
        <w:pStyle w:val="Bezproreda"/>
        <w:spacing w:line="360" w:lineRule="auto"/>
        <w:ind w:firstLine="708"/>
        <w:jc w:val="both"/>
        <w:rPr>
          <w:rFonts w:cs="Times New Roman"/>
          <w:sz w:val="24"/>
          <w:szCs w:val="24"/>
          <w:lang w:val="hr-HR"/>
        </w:rPr>
      </w:pPr>
      <w:r w:rsidRPr="00A341B3">
        <w:rPr>
          <w:rFonts w:cs="Times New Roman"/>
          <w:sz w:val="24"/>
          <w:szCs w:val="24"/>
          <w:lang w:val="hr-HR"/>
        </w:rPr>
        <w:t>Red je donesen u skladu s tadašnjim društvenim normama i postojećim ćudoređem. Tako iz Reda saznajemo da „žensko odjeljenje ima za službu jednu djevojčicu, a muško jednog muškarca“ te da se „na kupalištu ne ulazi iz jednog odjeljenja u drugo</w:t>
      </w:r>
      <w:r w:rsidR="003273DA" w:rsidRPr="00A341B3">
        <w:rPr>
          <w:rFonts w:cs="Times New Roman"/>
          <w:sz w:val="24"/>
          <w:szCs w:val="24"/>
          <w:lang w:val="hr-HR"/>
        </w:rPr>
        <w:t>.</w:t>
      </w:r>
      <w:r w:rsidRPr="00A341B3">
        <w:rPr>
          <w:rFonts w:cs="Times New Roman"/>
          <w:sz w:val="24"/>
          <w:szCs w:val="24"/>
          <w:lang w:val="hr-HR"/>
        </w:rPr>
        <w:t>“</w:t>
      </w:r>
      <w:r w:rsidR="00712A63" w:rsidRPr="00A341B3">
        <w:rPr>
          <w:rFonts w:cs="Times New Roman"/>
          <w:sz w:val="24"/>
          <w:szCs w:val="24"/>
          <w:lang w:val="hr-HR"/>
        </w:rPr>
        <w:t xml:space="preserve"> </w:t>
      </w:r>
      <w:r w:rsidR="0072643B" w:rsidRPr="00A341B3">
        <w:rPr>
          <w:rFonts w:cs="Times New Roman"/>
          <w:sz w:val="24"/>
          <w:szCs w:val="24"/>
          <w:lang w:val="hr-HR"/>
        </w:rPr>
        <w:t>Društvene norme i ćudoređe odnos</w:t>
      </w:r>
      <w:r w:rsidR="00AC5882" w:rsidRPr="00A341B3">
        <w:rPr>
          <w:rFonts w:cs="Times New Roman"/>
          <w:sz w:val="24"/>
          <w:szCs w:val="24"/>
          <w:lang w:val="hr-HR"/>
        </w:rPr>
        <w:t>il</w:t>
      </w:r>
      <w:r w:rsidR="0055257B">
        <w:rPr>
          <w:rFonts w:cs="Times New Roman"/>
          <w:sz w:val="24"/>
          <w:szCs w:val="24"/>
          <w:lang w:val="hr-HR"/>
        </w:rPr>
        <w:t>i</w:t>
      </w:r>
      <w:r w:rsidR="00AC5882" w:rsidRPr="00A341B3">
        <w:rPr>
          <w:rFonts w:cs="Times New Roman"/>
          <w:sz w:val="24"/>
          <w:szCs w:val="24"/>
          <w:lang w:val="hr-HR"/>
        </w:rPr>
        <w:t xml:space="preserve"> su</w:t>
      </w:r>
      <w:r w:rsidR="0072643B" w:rsidRPr="00A341B3">
        <w:rPr>
          <w:rFonts w:cs="Times New Roman"/>
          <w:sz w:val="24"/>
          <w:szCs w:val="24"/>
          <w:lang w:val="hr-HR"/>
        </w:rPr>
        <w:t xml:space="preserve"> se i na pravila oblačenja </w:t>
      </w:r>
      <w:r w:rsidR="00BD6C2B" w:rsidRPr="00A341B3">
        <w:rPr>
          <w:rFonts w:cs="Times New Roman"/>
          <w:sz w:val="24"/>
          <w:szCs w:val="24"/>
          <w:lang w:val="hr-HR"/>
        </w:rPr>
        <w:t>na kupalištima.</w:t>
      </w:r>
      <w:r w:rsidR="00AD201E" w:rsidRPr="00A341B3">
        <w:rPr>
          <w:rStyle w:val="Referencafusnote"/>
          <w:rFonts w:cs="Times New Roman"/>
          <w:sz w:val="24"/>
          <w:szCs w:val="24"/>
          <w:lang w:val="hr-HR"/>
        </w:rPr>
        <w:footnoteReference w:id="20"/>
      </w:r>
      <w:r w:rsidR="00BD6C2B" w:rsidRPr="00A341B3">
        <w:rPr>
          <w:rFonts w:cs="Times New Roman"/>
          <w:sz w:val="24"/>
          <w:szCs w:val="24"/>
          <w:lang w:val="hr-HR"/>
        </w:rPr>
        <w:t xml:space="preserve"> </w:t>
      </w:r>
      <w:r w:rsidR="00AD201E" w:rsidRPr="00A341B3">
        <w:rPr>
          <w:rFonts w:cs="Times New Roman"/>
          <w:sz w:val="24"/>
          <w:szCs w:val="24"/>
          <w:lang w:val="hr-HR"/>
        </w:rPr>
        <w:t xml:space="preserve">Kako navodi </w:t>
      </w:r>
      <w:r w:rsidR="00AD201E" w:rsidRPr="00A341B3">
        <w:rPr>
          <w:rFonts w:cs="Times New Roman"/>
          <w:i/>
          <w:sz w:val="24"/>
          <w:szCs w:val="24"/>
          <w:lang w:val="hr-HR"/>
        </w:rPr>
        <w:t>Novo doba</w:t>
      </w:r>
      <w:r w:rsidR="00AD201E" w:rsidRPr="00A341B3">
        <w:rPr>
          <w:rFonts w:cs="Times New Roman"/>
          <w:sz w:val="24"/>
          <w:szCs w:val="24"/>
          <w:lang w:val="hr-HR"/>
        </w:rPr>
        <w:t xml:space="preserve"> „ i dobro je i lijepo da se kupači oblače čedno i pristojno, pa i estetski, škandalozno oblačenje vrijedja često osjećaje mnogih kupališnih gostiju obojega spola.“</w:t>
      </w:r>
      <w:r w:rsidR="006F1A57" w:rsidRPr="00A341B3">
        <w:rPr>
          <w:rStyle w:val="Referencafusnote"/>
          <w:rFonts w:cs="Times New Roman"/>
          <w:sz w:val="24"/>
          <w:szCs w:val="24"/>
          <w:lang w:val="hr-HR"/>
        </w:rPr>
        <w:footnoteReference w:id="21"/>
      </w:r>
      <w:r w:rsidR="00D56126" w:rsidRPr="00A341B3">
        <w:rPr>
          <w:rFonts w:cs="Times New Roman"/>
          <w:sz w:val="24"/>
          <w:szCs w:val="24"/>
          <w:lang w:val="hr-HR"/>
        </w:rPr>
        <w:t xml:space="preserve"> </w:t>
      </w:r>
      <w:r w:rsidR="00754783" w:rsidRPr="00A341B3">
        <w:rPr>
          <w:rFonts w:cs="Times New Roman"/>
          <w:sz w:val="24"/>
          <w:szCs w:val="24"/>
          <w:lang w:val="hr-HR"/>
        </w:rPr>
        <w:t>U skladu s postojećim normama šibenska općinska uprava je 1929. godine zabranila muškarcima da se na kupalištu „Jadrija“ kupaju u kratkim hlačama</w:t>
      </w:r>
      <w:r w:rsidR="00D63BAD" w:rsidRPr="00A341B3">
        <w:rPr>
          <w:rFonts w:cs="Times New Roman"/>
          <w:sz w:val="24"/>
          <w:szCs w:val="24"/>
          <w:lang w:val="hr-HR"/>
        </w:rPr>
        <w:t>. Kupanje je bilo dozvoljeno u dugim hlačama ili trikoima, a sve koje su bili „drukčije kostimirani“</w:t>
      </w:r>
      <w:r w:rsidR="00AD201E" w:rsidRPr="00A341B3">
        <w:rPr>
          <w:rFonts w:cs="Times New Roman"/>
          <w:sz w:val="24"/>
          <w:szCs w:val="24"/>
          <w:lang w:val="hr-HR"/>
        </w:rPr>
        <w:t xml:space="preserve"> </w:t>
      </w:r>
      <w:r w:rsidR="00D63BAD" w:rsidRPr="00A341B3">
        <w:rPr>
          <w:rFonts w:cs="Times New Roman"/>
          <w:sz w:val="24"/>
          <w:szCs w:val="24"/>
          <w:lang w:val="hr-HR"/>
        </w:rPr>
        <w:t xml:space="preserve">redari su mogli kazniti s 500 dinara kazne. </w:t>
      </w:r>
      <w:r w:rsidR="005B2633" w:rsidRPr="00A341B3">
        <w:rPr>
          <w:rFonts w:cs="Times New Roman"/>
          <w:sz w:val="24"/>
          <w:szCs w:val="24"/>
          <w:lang w:val="hr-HR"/>
        </w:rPr>
        <w:lastRenderedPageBreak/>
        <w:t>Interesantno je da se ovakve zabrane nisu odnosile na žene. Dapače, ženama je kroz tadašnje novine sugerirano moderno i slobodnije odijevanje. Rubrike „Vidici za modu“ i „Ženska moda“</w:t>
      </w:r>
      <w:r w:rsidR="008221ED" w:rsidRPr="00A341B3">
        <w:rPr>
          <w:rFonts w:cs="Times New Roman"/>
          <w:sz w:val="24"/>
          <w:szCs w:val="24"/>
          <w:lang w:val="hr-HR"/>
        </w:rPr>
        <w:t xml:space="preserve"> zagovarale su modu „koja se mora udesiti tako da žena izgleda oblije i punije i u vezi s tim ističe njen struk“</w:t>
      </w:r>
      <w:r w:rsidR="002A6E5E" w:rsidRPr="00A341B3">
        <w:rPr>
          <w:rFonts w:cs="Times New Roman"/>
          <w:sz w:val="24"/>
          <w:szCs w:val="24"/>
          <w:lang w:val="hr-HR"/>
        </w:rPr>
        <w:t xml:space="preserve"> te da „ pomiče struk od sredine tijela naniže snižavanjem odjeće na kukove.“</w:t>
      </w:r>
      <w:r w:rsidR="00FA14D0" w:rsidRPr="00A341B3">
        <w:rPr>
          <w:rFonts w:cs="Times New Roman"/>
          <w:sz w:val="24"/>
          <w:szCs w:val="24"/>
          <w:lang w:val="hr-HR"/>
        </w:rPr>
        <w:t xml:space="preserve"> </w:t>
      </w:r>
      <w:r w:rsidR="00793A6D" w:rsidRPr="00A341B3">
        <w:rPr>
          <w:rFonts w:cs="Times New Roman"/>
          <w:sz w:val="24"/>
          <w:szCs w:val="24"/>
          <w:lang w:val="hr-HR"/>
        </w:rPr>
        <w:t>Međutim, da je bilo i onih Šibenčana kojima nije bilo drago vidjeti svoje sugrađanke u modernim, slobodnijim i nećudorednim kupaćim</w:t>
      </w:r>
      <w:r w:rsidR="007D6625" w:rsidRPr="00A341B3">
        <w:rPr>
          <w:rFonts w:cs="Times New Roman"/>
          <w:sz w:val="24"/>
          <w:szCs w:val="24"/>
          <w:lang w:val="hr-HR"/>
        </w:rPr>
        <w:t xml:space="preserve"> kostimima</w:t>
      </w:r>
      <w:r w:rsidR="00793A6D" w:rsidRPr="00A341B3">
        <w:rPr>
          <w:rFonts w:cs="Times New Roman"/>
          <w:sz w:val="24"/>
          <w:szCs w:val="24"/>
          <w:lang w:val="hr-HR"/>
        </w:rPr>
        <w:t xml:space="preserve">, vidimo </w:t>
      </w:r>
      <w:r w:rsidR="00401273" w:rsidRPr="00A341B3">
        <w:rPr>
          <w:rFonts w:cs="Times New Roman"/>
          <w:sz w:val="24"/>
          <w:szCs w:val="24"/>
          <w:lang w:val="hr-HR"/>
        </w:rPr>
        <w:t xml:space="preserve">iz članka Manfreda Makale </w:t>
      </w:r>
      <w:r w:rsidR="007D6625" w:rsidRPr="00A341B3">
        <w:rPr>
          <w:rFonts w:cs="Times New Roman"/>
          <w:sz w:val="24"/>
          <w:szCs w:val="24"/>
          <w:lang w:val="hr-HR"/>
        </w:rPr>
        <w:t xml:space="preserve">„Navala nudizma sa plaža na grad“. </w:t>
      </w:r>
      <w:r w:rsidR="00D333B8" w:rsidRPr="00A341B3">
        <w:rPr>
          <w:rFonts w:cs="Times New Roman"/>
          <w:sz w:val="24"/>
          <w:szCs w:val="24"/>
          <w:lang w:val="hr-HR"/>
        </w:rPr>
        <w:t xml:space="preserve">Autor </w:t>
      </w:r>
      <w:r w:rsidR="00862DEB" w:rsidRPr="00A341B3">
        <w:rPr>
          <w:rFonts w:cs="Times New Roman"/>
          <w:sz w:val="24"/>
          <w:szCs w:val="24"/>
          <w:lang w:val="hr-HR"/>
        </w:rPr>
        <w:t>kaže „neka se djevojke povrate u kostime od par decenija natrag“ te dalje navodi</w:t>
      </w:r>
      <w:r w:rsidR="00805F1B" w:rsidRPr="00A341B3">
        <w:rPr>
          <w:rFonts w:cs="Times New Roman"/>
          <w:sz w:val="24"/>
          <w:szCs w:val="24"/>
          <w:lang w:val="hr-HR"/>
        </w:rPr>
        <w:t xml:space="preserve"> „sa velikim slamnatim šeširom na glavi, redovitom bluzom dugih rukava, zakopčanom do jabučice grla, dugom suknjom kao na promenadi, dugim čarapama i rukavicama – da im bijele ruke ne pocrne.“</w:t>
      </w:r>
      <w:r w:rsidR="00805F1B" w:rsidRPr="00A341B3">
        <w:rPr>
          <w:rStyle w:val="Referencafusnote"/>
          <w:rFonts w:cs="Times New Roman"/>
          <w:sz w:val="24"/>
          <w:szCs w:val="24"/>
          <w:lang w:val="hr-HR"/>
        </w:rPr>
        <w:footnoteReference w:id="22"/>
      </w:r>
      <w:r w:rsidR="00805F1B" w:rsidRPr="00A341B3">
        <w:rPr>
          <w:rFonts w:cs="Times New Roman"/>
          <w:sz w:val="24"/>
          <w:szCs w:val="24"/>
          <w:lang w:val="hr-HR"/>
        </w:rPr>
        <w:t xml:space="preserve"> </w:t>
      </w:r>
      <w:r w:rsidR="00A7743A" w:rsidRPr="00A341B3">
        <w:rPr>
          <w:rFonts w:cs="Times New Roman"/>
          <w:sz w:val="24"/>
          <w:szCs w:val="24"/>
          <w:lang w:val="hr-HR"/>
        </w:rPr>
        <w:t xml:space="preserve"> </w:t>
      </w:r>
    </w:p>
    <w:p w14:paraId="073A5D65" w14:textId="77777777" w:rsidR="00552178" w:rsidRPr="00A341B3" w:rsidRDefault="00DB6BC4" w:rsidP="00AB68F9">
      <w:pPr>
        <w:pStyle w:val="Bezproreda"/>
        <w:spacing w:line="360" w:lineRule="auto"/>
        <w:ind w:firstLine="708"/>
        <w:jc w:val="both"/>
        <w:rPr>
          <w:rFonts w:cs="Times New Roman"/>
          <w:sz w:val="24"/>
          <w:szCs w:val="24"/>
          <w:lang w:val="hr-HR"/>
        </w:rPr>
      </w:pPr>
      <w:r w:rsidRPr="00A341B3">
        <w:rPr>
          <w:rFonts w:cs="Times New Roman"/>
          <w:sz w:val="24"/>
          <w:szCs w:val="24"/>
          <w:lang w:val="hr-HR"/>
        </w:rPr>
        <w:t>U</w:t>
      </w:r>
      <w:r w:rsidR="00302B4D" w:rsidRPr="00A341B3">
        <w:rPr>
          <w:rFonts w:cs="Times New Roman"/>
          <w:sz w:val="24"/>
          <w:szCs w:val="24"/>
          <w:lang w:val="hr-HR"/>
        </w:rPr>
        <w:t xml:space="preserve"> skladu s</w:t>
      </w:r>
      <w:r w:rsidRPr="00A341B3">
        <w:rPr>
          <w:rFonts w:cs="Times New Roman"/>
          <w:sz w:val="24"/>
          <w:szCs w:val="24"/>
          <w:lang w:val="hr-HR"/>
        </w:rPr>
        <w:t xml:space="preserve"> onim što su osnivači željeli postić</w:t>
      </w:r>
      <w:r w:rsidR="0055257B">
        <w:rPr>
          <w:rFonts w:cs="Times New Roman"/>
          <w:sz w:val="24"/>
          <w:szCs w:val="24"/>
          <w:lang w:val="hr-HR"/>
        </w:rPr>
        <w:t>i</w:t>
      </w:r>
      <w:r w:rsidR="00302B4D" w:rsidRPr="00A341B3">
        <w:rPr>
          <w:rFonts w:cs="Times New Roman"/>
          <w:sz w:val="24"/>
          <w:szCs w:val="24"/>
          <w:lang w:val="hr-HR"/>
        </w:rPr>
        <w:t xml:space="preserve">, </w:t>
      </w:r>
      <w:r w:rsidRPr="00A341B3">
        <w:rPr>
          <w:rFonts w:cs="Times New Roman"/>
          <w:sz w:val="24"/>
          <w:szCs w:val="24"/>
          <w:lang w:val="hr-HR"/>
        </w:rPr>
        <w:t xml:space="preserve">zadruga je posebnu pažnju posvećivala uređenju kupališta. </w:t>
      </w:r>
      <w:r w:rsidR="00EE5D0A">
        <w:rPr>
          <w:rFonts w:cs="Times New Roman"/>
          <w:sz w:val="24"/>
          <w:szCs w:val="24"/>
          <w:lang w:val="hr-HR"/>
        </w:rPr>
        <w:t>O radnjama koje su poduzimane kako bi kupalište bilo što sigurnije, ljepše i urednije</w:t>
      </w:r>
      <w:r w:rsidR="0055257B">
        <w:rPr>
          <w:rFonts w:cs="Times New Roman"/>
          <w:sz w:val="24"/>
          <w:szCs w:val="24"/>
          <w:lang w:val="hr-HR"/>
        </w:rPr>
        <w:t>,</w:t>
      </w:r>
      <w:r w:rsidR="00EE5D0A">
        <w:rPr>
          <w:rFonts w:cs="Times New Roman"/>
          <w:sz w:val="24"/>
          <w:szCs w:val="24"/>
          <w:lang w:val="hr-HR"/>
        </w:rPr>
        <w:t xml:space="preserve"> vidimo iz Izvješća koje je zadruga kupališta „Jadrija“ podnosila svake godine na Godišnjoj skupštini. </w:t>
      </w:r>
      <w:r w:rsidR="008C65D8">
        <w:rPr>
          <w:rFonts w:cs="Times New Roman"/>
          <w:sz w:val="24"/>
          <w:szCs w:val="24"/>
          <w:lang w:val="hr-HR"/>
        </w:rPr>
        <w:t>Tako se može vidjeti kolika se b</w:t>
      </w:r>
      <w:r w:rsidR="00782E32" w:rsidRPr="00A341B3">
        <w:rPr>
          <w:rFonts w:cs="Times New Roman"/>
          <w:sz w:val="24"/>
          <w:szCs w:val="24"/>
          <w:lang w:val="hr-HR"/>
        </w:rPr>
        <w:t>riga</w:t>
      </w:r>
      <w:r w:rsidR="008C65D8">
        <w:rPr>
          <w:rFonts w:cs="Times New Roman"/>
          <w:sz w:val="24"/>
          <w:szCs w:val="24"/>
          <w:lang w:val="hr-HR"/>
        </w:rPr>
        <w:t xml:space="preserve"> vodila</w:t>
      </w:r>
      <w:r w:rsidR="00782E32" w:rsidRPr="00A341B3">
        <w:rPr>
          <w:rFonts w:cs="Times New Roman"/>
          <w:sz w:val="24"/>
          <w:szCs w:val="24"/>
          <w:lang w:val="hr-HR"/>
        </w:rPr>
        <w:t xml:space="preserve"> o redu i čistoči</w:t>
      </w:r>
      <w:r w:rsidR="008C65D8">
        <w:rPr>
          <w:rFonts w:cs="Times New Roman"/>
          <w:sz w:val="24"/>
          <w:szCs w:val="24"/>
          <w:lang w:val="hr-HR"/>
        </w:rPr>
        <w:t xml:space="preserve"> kupališta</w:t>
      </w:r>
      <w:r w:rsidR="00782E32" w:rsidRPr="00A341B3">
        <w:rPr>
          <w:rFonts w:cs="Times New Roman"/>
          <w:sz w:val="24"/>
          <w:szCs w:val="24"/>
          <w:lang w:val="hr-HR"/>
        </w:rPr>
        <w:t>,</w:t>
      </w:r>
      <w:r w:rsidR="008C65D8">
        <w:rPr>
          <w:rFonts w:cs="Times New Roman"/>
          <w:sz w:val="24"/>
          <w:szCs w:val="24"/>
          <w:lang w:val="hr-HR"/>
        </w:rPr>
        <w:t xml:space="preserve"> poduzetim mjerama za</w:t>
      </w:r>
      <w:r w:rsidR="00782E32" w:rsidRPr="00A341B3">
        <w:rPr>
          <w:rFonts w:cs="Times New Roman"/>
          <w:sz w:val="24"/>
          <w:szCs w:val="24"/>
          <w:lang w:val="hr-HR"/>
        </w:rPr>
        <w:t xml:space="preserve"> pošumljavanje</w:t>
      </w:r>
      <w:r w:rsidR="00E57E25">
        <w:rPr>
          <w:rFonts w:cs="Times New Roman"/>
          <w:sz w:val="24"/>
          <w:szCs w:val="24"/>
          <w:lang w:val="hr-HR"/>
        </w:rPr>
        <w:t>,</w:t>
      </w:r>
      <w:r w:rsidR="00782E32" w:rsidRPr="00A341B3">
        <w:rPr>
          <w:rFonts w:cs="Times New Roman"/>
          <w:sz w:val="24"/>
          <w:szCs w:val="24"/>
          <w:lang w:val="hr-HR"/>
        </w:rPr>
        <w:t xml:space="preserve"> </w:t>
      </w:r>
      <w:r w:rsidR="00AB57FC" w:rsidRPr="00A341B3">
        <w:rPr>
          <w:rFonts w:cs="Times New Roman"/>
          <w:sz w:val="24"/>
          <w:szCs w:val="24"/>
          <w:lang w:val="hr-HR"/>
        </w:rPr>
        <w:t xml:space="preserve"> postavljen</w:t>
      </w:r>
      <w:r w:rsidR="008C65D8">
        <w:rPr>
          <w:rFonts w:cs="Times New Roman"/>
          <w:sz w:val="24"/>
          <w:szCs w:val="24"/>
          <w:lang w:val="hr-HR"/>
        </w:rPr>
        <w:t>oj</w:t>
      </w:r>
      <w:r w:rsidR="00AB57FC" w:rsidRPr="00A341B3">
        <w:rPr>
          <w:rFonts w:cs="Times New Roman"/>
          <w:sz w:val="24"/>
          <w:szCs w:val="24"/>
          <w:lang w:val="hr-HR"/>
        </w:rPr>
        <w:t xml:space="preserve"> sigurnosn</w:t>
      </w:r>
      <w:r w:rsidR="00E57E25">
        <w:rPr>
          <w:rFonts w:cs="Times New Roman"/>
          <w:sz w:val="24"/>
          <w:szCs w:val="24"/>
          <w:lang w:val="hr-HR"/>
        </w:rPr>
        <w:t>oj</w:t>
      </w:r>
      <w:r w:rsidR="00AB57FC" w:rsidRPr="00A341B3">
        <w:rPr>
          <w:rFonts w:cs="Times New Roman"/>
          <w:sz w:val="24"/>
          <w:szCs w:val="24"/>
          <w:lang w:val="hr-HR"/>
        </w:rPr>
        <w:t xml:space="preserve"> mrež</w:t>
      </w:r>
      <w:r w:rsidR="00E57E25">
        <w:rPr>
          <w:rFonts w:cs="Times New Roman"/>
          <w:sz w:val="24"/>
          <w:szCs w:val="24"/>
          <w:lang w:val="hr-HR"/>
        </w:rPr>
        <w:t>i na kupalištu</w:t>
      </w:r>
      <w:r w:rsidR="0057727D">
        <w:rPr>
          <w:rFonts w:cs="Times New Roman"/>
          <w:sz w:val="24"/>
          <w:szCs w:val="24"/>
          <w:lang w:val="hr-HR"/>
        </w:rPr>
        <w:t>, postavljanju tuševa</w:t>
      </w:r>
      <w:r w:rsidR="00782E32" w:rsidRPr="00A341B3">
        <w:rPr>
          <w:rFonts w:cs="Times New Roman"/>
          <w:sz w:val="24"/>
          <w:szCs w:val="24"/>
          <w:lang w:val="hr-HR"/>
        </w:rPr>
        <w:t xml:space="preserve">. </w:t>
      </w:r>
      <w:r w:rsidR="00E57E25">
        <w:rPr>
          <w:rFonts w:cs="Times New Roman"/>
          <w:sz w:val="24"/>
          <w:szCs w:val="24"/>
          <w:lang w:val="hr-HR"/>
        </w:rPr>
        <w:t>Nadalje,</w:t>
      </w:r>
      <w:r w:rsidR="00687553" w:rsidRPr="00A341B3">
        <w:rPr>
          <w:rFonts w:cs="Times New Roman"/>
          <w:sz w:val="24"/>
          <w:szCs w:val="24"/>
          <w:lang w:val="hr-HR"/>
        </w:rPr>
        <w:t xml:space="preserve"> iz Izvješća</w:t>
      </w:r>
      <w:r w:rsidR="0057727D">
        <w:rPr>
          <w:rFonts w:cs="Times New Roman"/>
          <w:sz w:val="24"/>
          <w:szCs w:val="24"/>
          <w:lang w:val="hr-HR"/>
        </w:rPr>
        <w:t xml:space="preserve"> također</w:t>
      </w:r>
      <w:r w:rsidR="00687553" w:rsidRPr="00A341B3">
        <w:rPr>
          <w:rFonts w:cs="Times New Roman"/>
          <w:sz w:val="24"/>
          <w:szCs w:val="24"/>
          <w:lang w:val="hr-HR"/>
        </w:rPr>
        <w:t xml:space="preserve"> saznajemo </w:t>
      </w:r>
      <w:r w:rsidR="00B11CDB" w:rsidRPr="00A341B3">
        <w:rPr>
          <w:rFonts w:cs="Times New Roman"/>
          <w:sz w:val="24"/>
          <w:szCs w:val="24"/>
          <w:lang w:val="hr-HR"/>
        </w:rPr>
        <w:t xml:space="preserve">da </w:t>
      </w:r>
      <w:r w:rsidR="00D26E6E" w:rsidRPr="00A341B3">
        <w:rPr>
          <w:rFonts w:cs="Times New Roman"/>
          <w:sz w:val="24"/>
          <w:szCs w:val="24"/>
          <w:lang w:val="hr-HR"/>
        </w:rPr>
        <w:t xml:space="preserve">se </w:t>
      </w:r>
      <w:r w:rsidR="00AB57FC" w:rsidRPr="00A341B3">
        <w:rPr>
          <w:rFonts w:cs="Times New Roman"/>
          <w:sz w:val="24"/>
          <w:szCs w:val="24"/>
          <w:lang w:val="hr-HR"/>
        </w:rPr>
        <w:t xml:space="preserve">uz gradnju novih kabina </w:t>
      </w:r>
      <w:r w:rsidR="00B11CDB" w:rsidRPr="00A341B3">
        <w:rPr>
          <w:rFonts w:cs="Times New Roman"/>
          <w:sz w:val="24"/>
          <w:szCs w:val="24"/>
          <w:lang w:val="hr-HR"/>
        </w:rPr>
        <w:t>planira</w:t>
      </w:r>
      <w:r w:rsidR="00E57E25">
        <w:rPr>
          <w:rFonts w:cs="Times New Roman"/>
          <w:sz w:val="24"/>
          <w:szCs w:val="24"/>
          <w:lang w:val="hr-HR"/>
        </w:rPr>
        <w:t>la</w:t>
      </w:r>
      <w:r w:rsidR="00D26E6E" w:rsidRPr="00A341B3">
        <w:rPr>
          <w:rFonts w:cs="Times New Roman"/>
          <w:sz w:val="24"/>
          <w:szCs w:val="24"/>
          <w:lang w:val="hr-HR"/>
        </w:rPr>
        <w:t xml:space="preserve"> elektrifikacija kupališta, </w:t>
      </w:r>
      <w:r w:rsidR="00B11CDB" w:rsidRPr="00A341B3">
        <w:rPr>
          <w:rFonts w:cs="Times New Roman"/>
          <w:sz w:val="24"/>
          <w:szCs w:val="24"/>
          <w:lang w:val="hr-HR"/>
        </w:rPr>
        <w:t>dovođenje vodovoda</w:t>
      </w:r>
      <w:r w:rsidR="00AB57FC" w:rsidRPr="00A341B3">
        <w:rPr>
          <w:rFonts w:cs="Times New Roman"/>
          <w:sz w:val="24"/>
          <w:szCs w:val="24"/>
          <w:lang w:val="hr-HR"/>
        </w:rPr>
        <w:t xml:space="preserve"> i telefona</w:t>
      </w:r>
      <w:r w:rsidR="00D26E6E" w:rsidRPr="00A341B3">
        <w:rPr>
          <w:rFonts w:cs="Times New Roman"/>
          <w:sz w:val="24"/>
          <w:szCs w:val="24"/>
          <w:lang w:val="hr-HR"/>
        </w:rPr>
        <w:t>, gradnja igrališta za tenis te klizalište</w:t>
      </w:r>
      <w:r w:rsidR="00AB57FC" w:rsidRPr="00A341B3">
        <w:rPr>
          <w:rFonts w:cs="Times New Roman"/>
          <w:sz w:val="24"/>
          <w:szCs w:val="24"/>
          <w:lang w:val="hr-HR"/>
        </w:rPr>
        <w:t>.</w:t>
      </w:r>
      <w:r w:rsidR="00D26E6E" w:rsidRPr="00A341B3">
        <w:rPr>
          <w:rStyle w:val="Referencafusnote"/>
          <w:rFonts w:cs="Times New Roman"/>
          <w:sz w:val="24"/>
          <w:szCs w:val="24"/>
          <w:lang w:val="hr-HR"/>
        </w:rPr>
        <w:footnoteReference w:id="23"/>
      </w:r>
      <w:r w:rsidR="00AB57FC" w:rsidRPr="00A341B3">
        <w:rPr>
          <w:rFonts w:cs="Times New Roman"/>
          <w:sz w:val="24"/>
          <w:szCs w:val="24"/>
          <w:lang w:val="hr-HR"/>
        </w:rPr>
        <w:t xml:space="preserve"> </w:t>
      </w:r>
      <w:r w:rsidR="00A35B61" w:rsidRPr="00A341B3">
        <w:rPr>
          <w:rFonts w:cs="Times New Roman"/>
          <w:sz w:val="24"/>
          <w:szCs w:val="24"/>
          <w:lang w:val="hr-HR"/>
        </w:rPr>
        <w:t xml:space="preserve">To su samo neke od </w:t>
      </w:r>
      <w:r w:rsidR="00FD66E9" w:rsidRPr="00A341B3">
        <w:rPr>
          <w:rFonts w:cs="Times New Roman"/>
          <w:sz w:val="24"/>
          <w:szCs w:val="24"/>
          <w:lang w:val="hr-HR"/>
        </w:rPr>
        <w:t>radnj</w:t>
      </w:r>
      <w:r w:rsidR="00A35B61" w:rsidRPr="00A341B3">
        <w:rPr>
          <w:rFonts w:cs="Times New Roman"/>
          <w:sz w:val="24"/>
          <w:szCs w:val="24"/>
          <w:lang w:val="hr-HR"/>
        </w:rPr>
        <w:t>i</w:t>
      </w:r>
      <w:r w:rsidR="00FD66E9" w:rsidRPr="00A341B3">
        <w:rPr>
          <w:rFonts w:cs="Times New Roman"/>
          <w:sz w:val="24"/>
          <w:szCs w:val="24"/>
          <w:lang w:val="hr-HR"/>
        </w:rPr>
        <w:t xml:space="preserve"> koje su se poduzima</w:t>
      </w:r>
      <w:r w:rsidR="00A35B61" w:rsidRPr="00A341B3">
        <w:rPr>
          <w:rFonts w:cs="Times New Roman"/>
          <w:sz w:val="24"/>
          <w:szCs w:val="24"/>
          <w:lang w:val="hr-HR"/>
        </w:rPr>
        <w:t>n</w:t>
      </w:r>
      <w:r w:rsidR="00FD66E9" w:rsidRPr="00A341B3">
        <w:rPr>
          <w:rFonts w:cs="Times New Roman"/>
          <w:sz w:val="24"/>
          <w:szCs w:val="24"/>
          <w:lang w:val="hr-HR"/>
        </w:rPr>
        <w:t>e kako bi „Jadrija“</w:t>
      </w:r>
      <w:r w:rsidR="00393543">
        <w:rPr>
          <w:rFonts w:cs="Times New Roman"/>
          <w:sz w:val="24"/>
          <w:szCs w:val="24"/>
          <w:lang w:val="hr-HR"/>
        </w:rPr>
        <w:t xml:space="preserve"> </w:t>
      </w:r>
      <w:r w:rsidR="00A35B61" w:rsidRPr="00A341B3">
        <w:rPr>
          <w:rFonts w:cs="Times New Roman"/>
          <w:sz w:val="24"/>
          <w:szCs w:val="24"/>
          <w:lang w:val="hr-HR"/>
        </w:rPr>
        <w:t>„potpuno udovoljila svojoj svrsi“. Osim toga, iz</w:t>
      </w:r>
      <w:r w:rsidR="00FD66E9" w:rsidRPr="00A341B3">
        <w:rPr>
          <w:rFonts w:cs="Times New Roman"/>
          <w:sz w:val="24"/>
          <w:szCs w:val="24"/>
          <w:lang w:val="hr-HR"/>
        </w:rPr>
        <w:t xml:space="preserve"> </w:t>
      </w:r>
      <w:r w:rsidR="004318B8" w:rsidRPr="00A341B3">
        <w:rPr>
          <w:rFonts w:cs="Times New Roman"/>
          <w:sz w:val="24"/>
          <w:szCs w:val="24"/>
          <w:lang w:val="hr-HR"/>
        </w:rPr>
        <w:t>I</w:t>
      </w:r>
      <w:r w:rsidR="0088388E" w:rsidRPr="00A341B3">
        <w:rPr>
          <w:rFonts w:cs="Times New Roman"/>
          <w:sz w:val="24"/>
          <w:szCs w:val="24"/>
          <w:lang w:val="hr-HR"/>
        </w:rPr>
        <w:t>zvješća</w:t>
      </w:r>
      <w:r w:rsidR="00755B22" w:rsidRPr="00A341B3">
        <w:rPr>
          <w:rFonts w:cs="Times New Roman"/>
          <w:sz w:val="24"/>
          <w:szCs w:val="24"/>
          <w:lang w:val="hr-HR"/>
        </w:rPr>
        <w:t>, koj</w:t>
      </w:r>
      <w:r w:rsidR="004318B8" w:rsidRPr="00A341B3">
        <w:rPr>
          <w:rFonts w:cs="Times New Roman"/>
          <w:sz w:val="24"/>
          <w:szCs w:val="24"/>
          <w:lang w:val="hr-HR"/>
        </w:rPr>
        <w:t>a</w:t>
      </w:r>
      <w:r w:rsidR="00755B22" w:rsidRPr="00A341B3">
        <w:rPr>
          <w:rFonts w:cs="Times New Roman"/>
          <w:sz w:val="24"/>
          <w:szCs w:val="24"/>
          <w:lang w:val="hr-HR"/>
        </w:rPr>
        <w:t xml:space="preserve"> je podnosio tajnik</w:t>
      </w:r>
      <w:r w:rsidR="0088388E" w:rsidRPr="00A341B3">
        <w:rPr>
          <w:rFonts w:cs="Times New Roman"/>
          <w:sz w:val="24"/>
          <w:szCs w:val="24"/>
          <w:lang w:val="hr-HR"/>
        </w:rPr>
        <w:t xml:space="preserve"> Skupštine</w:t>
      </w:r>
      <w:r w:rsidR="00755B22" w:rsidRPr="00A341B3">
        <w:rPr>
          <w:rFonts w:cs="Times New Roman"/>
          <w:sz w:val="24"/>
          <w:szCs w:val="24"/>
          <w:lang w:val="hr-HR"/>
        </w:rPr>
        <w:t>,</w:t>
      </w:r>
      <w:r w:rsidR="00FD66E9" w:rsidRPr="00A341B3">
        <w:rPr>
          <w:rFonts w:cs="Times New Roman"/>
          <w:sz w:val="24"/>
          <w:szCs w:val="24"/>
          <w:lang w:val="hr-HR"/>
        </w:rPr>
        <w:t xml:space="preserve"> </w:t>
      </w:r>
      <w:r w:rsidR="00A35B61" w:rsidRPr="00A341B3">
        <w:rPr>
          <w:rFonts w:cs="Times New Roman"/>
          <w:sz w:val="24"/>
          <w:szCs w:val="24"/>
          <w:lang w:val="hr-HR"/>
        </w:rPr>
        <w:t>vidimo kako je rastao bro</w:t>
      </w:r>
      <w:r w:rsidR="004318B8" w:rsidRPr="00A341B3">
        <w:rPr>
          <w:rFonts w:cs="Times New Roman"/>
          <w:sz w:val="24"/>
          <w:szCs w:val="24"/>
          <w:lang w:val="hr-HR"/>
        </w:rPr>
        <w:t xml:space="preserve">j članova </w:t>
      </w:r>
      <w:r w:rsidR="0088388E" w:rsidRPr="00A341B3">
        <w:rPr>
          <w:rFonts w:cs="Times New Roman"/>
          <w:sz w:val="24"/>
          <w:szCs w:val="24"/>
          <w:lang w:val="hr-HR"/>
        </w:rPr>
        <w:t>zadruge</w:t>
      </w:r>
      <w:r w:rsidR="00FD66E9" w:rsidRPr="00A341B3">
        <w:rPr>
          <w:rFonts w:cs="Times New Roman"/>
          <w:sz w:val="24"/>
          <w:szCs w:val="24"/>
          <w:lang w:val="hr-HR"/>
        </w:rPr>
        <w:t xml:space="preserve">, </w:t>
      </w:r>
      <w:r w:rsidR="00A35B61" w:rsidRPr="00A341B3">
        <w:rPr>
          <w:rFonts w:cs="Times New Roman"/>
          <w:sz w:val="24"/>
          <w:szCs w:val="24"/>
          <w:lang w:val="hr-HR"/>
        </w:rPr>
        <w:t>s kolikim je kapitalom</w:t>
      </w:r>
      <w:r w:rsidR="00FD66E9" w:rsidRPr="00A341B3">
        <w:rPr>
          <w:rFonts w:cs="Times New Roman"/>
          <w:sz w:val="24"/>
          <w:szCs w:val="24"/>
          <w:lang w:val="hr-HR"/>
        </w:rPr>
        <w:t xml:space="preserve"> zadrug</w:t>
      </w:r>
      <w:r w:rsidR="00A35B61" w:rsidRPr="00A341B3">
        <w:rPr>
          <w:rFonts w:cs="Times New Roman"/>
          <w:sz w:val="24"/>
          <w:szCs w:val="24"/>
          <w:lang w:val="hr-HR"/>
        </w:rPr>
        <w:t>a raspolagala te</w:t>
      </w:r>
      <w:r w:rsidR="00FD66E9" w:rsidRPr="00A341B3">
        <w:rPr>
          <w:rFonts w:cs="Times New Roman"/>
          <w:sz w:val="24"/>
          <w:szCs w:val="24"/>
          <w:lang w:val="hr-HR"/>
        </w:rPr>
        <w:t xml:space="preserve"> broj gostiju</w:t>
      </w:r>
      <w:r w:rsidR="00A35B61" w:rsidRPr="00A341B3">
        <w:rPr>
          <w:rFonts w:cs="Times New Roman"/>
          <w:sz w:val="24"/>
          <w:szCs w:val="24"/>
          <w:lang w:val="hr-HR"/>
        </w:rPr>
        <w:t xml:space="preserve"> na „Jadriji“</w:t>
      </w:r>
      <w:r w:rsidR="003748BF" w:rsidRPr="00A341B3">
        <w:rPr>
          <w:rFonts w:cs="Times New Roman"/>
          <w:sz w:val="24"/>
          <w:szCs w:val="24"/>
          <w:lang w:val="hr-HR"/>
        </w:rPr>
        <w:t>.</w:t>
      </w:r>
      <w:r w:rsidR="004318B8" w:rsidRPr="00A341B3">
        <w:rPr>
          <w:rFonts w:cs="Times New Roman"/>
          <w:sz w:val="24"/>
          <w:szCs w:val="24"/>
          <w:lang w:val="hr-HR"/>
        </w:rPr>
        <w:t xml:space="preserve"> </w:t>
      </w:r>
      <w:r w:rsidR="00301CC0" w:rsidRPr="00A341B3">
        <w:rPr>
          <w:rFonts w:cs="Times New Roman"/>
          <w:sz w:val="24"/>
          <w:szCs w:val="24"/>
          <w:lang w:val="hr-HR"/>
        </w:rPr>
        <w:t>Naravno, Izvješća su govorila i o problemima s kojima se kupalište moralo nositi. Najćešče je bila riječ o financijskim problemima, odnosno o nedostatku novčanih sredstava koja bi bila dostatna za održavanje kupališta. Upravo o tome nam govori članak „Zar da nestane kupalište</w:t>
      </w:r>
      <w:r w:rsidR="001E5B4D">
        <w:rPr>
          <w:rFonts w:cs="Times New Roman"/>
          <w:sz w:val="24"/>
          <w:szCs w:val="24"/>
          <w:lang w:val="hr-HR"/>
        </w:rPr>
        <w:t>?</w:t>
      </w:r>
      <w:r w:rsidR="00301CC0" w:rsidRPr="00A341B3">
        <w:rPr>
          <w:rFonts w:cs="Times New Roman"/>
          <w:sz w:val="24"/>
          <w:szCs w:val="24"/>
          <w:lang w:val="hr-HR"/>
        </w:rPr>
        <w:t xml:space="preserve">“ objavljen u </w:t>
      </w:r>
      <w:r w:rsidR="00301CC0" w:rsidRPr="00A341B3">
        <w:rPr>
          <w:rFonts w:cs="Times New Roman"/>
          <w:i/>
          <w:sz w:val="24"/>
          <w:szCs w:val="24"/>
          <w:lang w:val="hr-HR"/>
        </w:rPr>
        <w:t>Novom dobu</w:t>
      </w:r>
      <w:r w:rsidR="00301CC0" w:rsidRPr="00A341B3">
        <w:rPr>
          <w:rFonts w:cs="Times New Roman"/>
          <w:sz w:val="24"/>
          <w:szCs w:val="24"/>
          <w:lang w:val="hr-HR"/>
        </w:rPr>
        <w:t xml:space="preserve"> 10. siječnja 1930. godine.</w:t>
      </w:r>
      <w:r w:rsidR="00301CC0" w:rsidRPr="00A341B3">
        <w:rPr>
          <w:rStyle w:val="Referencafusnote"/>
          <w:rFonts w:cs="Times New Roman"/>
          <w:sz w:val="24"/>
          <w:szCs w:val="24"/>
          <w:lang w:val="hr-HR"/>
        </w:rPr>
        <w:footnoteReference w:id="24"/>
      </w:r>
      <w:r w:rsidR="00301CC0" w:rsidRPr="00A341B3">
        <w:rPr>
          <w:rFonts w:cs="Times New Roman"/>
          <w:sz w:val="24"/>
          <w:szCs w:val="24"/>
          <w:lang w:val="hr-HR"/>
        </w:rPr>
        <w:t xml:space="preserve"> </w:t>
      </w:r>
      <w:r w:rsidR="004B432B" w:rsidRPr="00A341B3">
        <w:rPr>
          <w:rFonts w:cs="Times New Roman"/>
          <w:sz w:val="24"/>
          <w:szCs w:val="24"/>
          <w:lang w:val="hr-HR"/>
        </w:rPr>
        <w:t>Autor članka izražava bojazan zbog mogućeg zatvaranja kupališta „koje se po svojo</w:t>
      </w:r>
      <w:r w:rsidR="004F0629" w:rsidRPr="00A341B3">
        <w:rPr>
          <w:rFonts w:cs="Times New Roman"/>
          <w:sz w:val="24"/>
          <w:szCs w:val="24"/>
          <w:lang w:val="hr-HR"/>
        </w:rPr>
        <w:t>j</w:t>
      </w:r>
      <w:r w:rsidR="004B432B" w:rsidRPr="00A341B3">
        <w:rPr>
          <w:rFonts w:cs="Times New Roman"/>
          <w:sz w:val="24"/>
          <w:szCs w:val="24"/>
          <w:lang w:val="hr-HR"/>
        </w:rPr>
        <w:t xml:space="preserve"> ljepoti i u</w:t>
      </w:r>
      <w:r w:rsidR="004F0629" w:rsidRPr="00A341B3">
        <w:rPr>
          <w:rFonts w:cs="Times New Roman"/>
          <w:sz w:val="24"/>
          <w:szCs w:val="24"/>
          <w:lang w:val="hr-HR"/>
        </w:rPr>
        <w:t>dobn</w:t>
      </w:r>
      <w:r w:rsidR="004B432B" w:rsidRPr="00A341B3">
        <w:rPr>
          <w:rFonts w:cs="Times New Roman"/>
          <w:sz w:val="24"/>
          <w:szCs w:val="24"/>
          <w:lang w:val="hr-HR"/>
        </w:rPr>
        <w:t>osti može ubrojiti me</w:t>
      </w:r>
      <w:r w:rsidR="004F0629" w:rsidRPr="00A341B3">
        <w:rPr>
          <w:rFonts w:cs="Times New Roman"/>
          <w:sz w:val="24"/>
          <w:szCs w:val="24"/>
          <w:lang w:val="hr-HR"/>
        </w:rPr>
        <w:t>dj</w:t>
      </w:r>
      <w:r w:rsidR="004B432B" w:rsidRPr="00A341B3">
        <w:rPr>
          <w:rFonts w:cs="Times New Roman"/>
          <w:sz w:val="24"/>
          <w:szCs w:val="24"/>
          <w:lang w:val="hr-HR"/>
        </w:rPr>
        <w:t>u na</w:t>
      </w:r>
      <w:r w:rsidR="004F0629" w:rsidRPr="00A341B3">
        <w:rPr>
          <w:rFonts w:cs="Times New Roman"/>
          <w:sz w:val="24"/>
          <w:szCs w:val="24"/>
          <w:lang w:val="hr-HR"/>
        </w:rPr>
        <w:t>jbolj</w:t>
      </w:r>
      <w:r w:rsidR="004B432B" w:rsidRPr="00A341B3">
        <w:rPr>
          <w:rFonts w:cs="Times New Roman"/>
          <w:sz w:val="24"/>
          <w:szCs w:val="24"/>
          <w:lang w:val="hr-HR"/>
        </w:rPr>
        <w:t xml:space="preserve">a </w:t>
      </w:r>
      <w:r w:rsidR="004F0629" w:rsidRPr="00A341B3">
        <w:rPr>
          <w:rFonts w:cs="Times New Roman"/>
          <w:sz w:val="24"/>
          <w:szCs w:val="24"/>
          <w:lang w:val="hr-HR"/>
        </w:rPr>
        <w:t>kupališta na Jadranu“</w:t>
      </w:r>
      <w:r w:rsidR="0055257B">
        <w:rPr>
          <w:rFonts w:cs="Times New Roman"/>
          <w:sz w:val="24"/>
          <w:szCs w:val="24"/>
          <w:lang w:val="hr-HR"/>
        </w:rPr>
        <w:t>. S</w:t>
      </w:r>
      <w:r w:rsidR="00552178" w:rsidRPr="00A341B3">
        <w:rPr>
          <w:rFonts w:cs="Times New Roman"/>
          <w:sz w:val="24"/>
          <w:szCs w:val="24"/>
          <w:lang w:val="hr-HR"/>
        </w:rPr>
        <w:t xml:space="preserve">toga apelira na građane Šibenika da učine sve kako bi kupalište i dalje postojalo.  </w:t>
      </w:r>
    </w:p>
    <w:p w14:paraId="651D974C" w14:textId="77777777" w:rsidR="0004256E" w:rsidRPr="00A341B3" w:rsidRDefault="00583FDA" w:rsidP="00AB68F9">
      <w:pPr>
        <w:pStyle w:val="Bezproreda"/>
        <w:spacing w:line="360" w:lineRule="auto"/>
        <w:ind w:firstLine="708"/>
        <w:jc w:val="both"/>
        <w:rPr>
          <w:rFonts w:cs="Times New Roman"/>
          <w:sz w:val="24"/>
          <w:szCs w:val="24"/>
          <w:lang w:val="hr-HR"/>
        </w:rPr>
      </w:pPr>
      <w:r w:rsidRPr="00A341B3">
        <w:rPr>
          <w:rFonts w:cs="Times New Roman"/>
          <w:sz w:val="24"/>
          <w:szCs w:val="24"/>
          <w:lang w:val="hr-HR"/>
        </w:rPr>
        <w:t xml:space="preserve">Jedan od razloga zašto je </w:t>
      </w:r>
      <w:r w:rsidR="00137417" w:rsidRPr="00A341B3">
        <w:rPr>
          <w:rFonts w:cs="Times New Roman"/>
          <w:sz w:val="24"/>
          <w:szCs w:val="24"/>
          <w:lang w:val="hr-HR"/>
        </w:rPr>
        <w:t>„</w:t>
      </w:r>
      <w:r w:rsidRPr="00A341B3">
        <w:rPr>
          <w:rFonts w:cs="Times New Roman"/>
          <w:sz w:val="24"/>
          <w:szCs w:val="24"/>
          <w:lang w:val="hr-HR"/>
        </w:rPr>
        <w:t>Jadrija</w:t>
      </w:r>
      <w:r w:rsidR="00137417" w:rsidRPr="00A341B3">
        <w:rPr>
          <w:rFonts w:cs="Times New Roman"/>
          <w:sz w:val="24"/>
          <w:szCs w:val="24"/>
          <w:lang w:val="hr-HR"/>
        </w:rPr>
        <w:t>“</w:t>
      </w:r>
      <w:r w:rsidRPr="00A341B3">
        <w:rPr>
          <w:rFonts w:cs="Times New Roman"/>
          <w:sz w:val="24"/>
          <w:szCs w:val="24"/>
          <w:lang w:val="hr-HR"/>
        </w:rPr>
        <w:t xml:space="preserve"> postala omiljeno kupalište treba tražiti u događanjima koja su se na njoj održavala.  </w:t>
      </w:r>
      <w:r w:rsidR="0004256E" w:rsidRPr="00A341B3">
        <w:rPr>
          <w:rFonts w:cs="Times New Roman"/>
          <w:sz w:val="24"/>
          <w:szCs w:val="24"/>
          <w:lang w:val="hr-HR"/>
        </w:rPr>
        <w:t xml:space="preserve"> </w:t>
      </w:r>
    </w:p>
    <w:p w14:paraId="3B4233DF" w14:textId="77777777" w:rsidR="00583FDA" w:rsidRPr="00A341B3" w:rsidRDefault="00583FDA" w:rsidP="00583FDA">
      <w:pPr>
        <w:pStyle w:val="Bezproreda"/>
        <w:spacing w:line="360" w:lineRule="auto"/>
        <w:jc w:val="both"/>
        <w:rPr>
          <w:rFonts w:cs="Times New Roman"/>
          <w:b/>
          <w:sz w:val="24"/>
          <w:szCs w:val="24"/>
          <w:lang w:val="hr-HR"/>
        </w:rPr>
      </w:pPr>
      <w:r w:rsidRPr="00A341B3">
        <w:rPr>
          <w:rFonts w:cs="Times New Roman"/>
          <w:b/>
          <w:sz w:val="24"/>
          <w:szCs w:val="24"/>
          <w:lang w:val="hr-HR"/>
        </w:rPr>
        <w:lastRenderedPageBreak/>
        <w:t>4.</w:t>
      </w:r>
      <w:r w:rsidR="00CD5E42" w:rsidRPr="00A341B3">
        <w:rPr>
          <w:rFonts w:cs="Times New Roman"/>
          <w:b/>
          <w:sz w:val="24"/>
          <w:szCs w:val="24"/>
          <w:lang w:val="hr-HR"/>
        </w:rPr>
        <w:t>2</w:t>
      </w:r>
      <w:r w:rsidRPr="00A341B3">
        <w:rPr>
          <w:rFonts w:cs="Times New Roman"/>
          <w:b/>
          <w:sz w:val="24"/>
          <w:szCs w:val="24"/>
          <w:lang w:val="hr-HR"/>
        </w:rPr>
        <w:t xml:space="preserve">. </w:t>
      </w:r>
      <w:r w:rsidR="00E9513E" w:rsidRPr="00A341B3">
        <w:rPr>
          <w:rFonts w:cs="Times New Roman"/>
          <w:b/>
          <w:sz w:val="24"/>
          <w:szCs w:val="24"/>
          <w:lang w:val="hr-HR"/>
        </w:rPr>
        <w:t>KULTURNA  I SPORTSKA DOGAĐANJA NA JADRIJI</w:t>
      </w:r>
    </w:p>
    <w:p w14:paraId="75CCD61D" w14:textId="77777777" w:rsidR="00E9513E" w:rsidRPr="00A341B3" w:rsidRDefault="00E9513E" w:rsidP="00583FDA">
      <w:pPr>
        <w:pStyle w:val="Bezproreda"/>
        <w:spacing w:line="360" w:lineRule="auto"/>
        <w:jc w:val="both"/>
        <w:rPr>
          <w:rFonts w:cs="Times New Roman"/>
          <w:sz w:val="24"/>
          <w:szCs w:val="24"/>
          <w:lang w:val="hr-HR"/>
        </w:rPr>
      </w:pPr>
    </w:p>
    <w:p w14:paraId="4E3F0A26" w14:textId="77777777" w:rsidR="00EB2A0D" w:rsidRPr="00A341B3" w:rsidRDefault="00E9513E" w:rsidP="00583FDA">
      <w:pPr>
        <w:pStyle w:val="Bezproreda"/>
        <w:spacing w:line="360" w:lineRule="auto"/>
        <w:jc w:val="both"/>
        <w:rPr>
          <w:rFonts w:cs="Times New Roman"/>
          <w:sz w:val="24"/>
          <w:szCs w:val="24"/>
          <w:lang w:val="hr-HR"/>
        </w:rPr>
      </w:pPr>
      <w:r w:rsidRPr="00A341B3">
        <w:rPr>
          <w:rFonts w:cs="Times New Roman"/>
          <w:sz w:val="24"/>
          <w:szCs w:val="24"/>
          <w:lang w:val="hr-HR"/>
        </w:rPr>
        <w:tab/>
      </w:r>
      <w:r w:rsidR="00137417" w:rsidRPr="00A341B3">
        <w:rPr>
          <w:rFonts w:cs="Times New Roman"/>
          <w:sz w:val="24"/>
          <w:szCs w:val="24"/>
          <w:lang w:val="hr-HR"/>
        </w:rPr>
        <w:t>„</w:t>
      </w:r>
      <w:r w:rsidRPr="00A341B3">
        <w:rPr>
          <w:rFonts w:cs="Times New Roman"/>
          <w:sz w:val="24"/>
          <w:szCs w:val="24"/>
          <w:lang w:val="hr-HR"/>
        </w:rPr>
        <w:t>Jadrija</w:t>
      </w:r>
      <w:r w:rsidR="00137417" w:rsidRPr="00A341B3">
        <w:rPr>
          <w:rFonts w:cs="Times New Roman"/>
          <w:sz w:val="24"/>
          <w:szCs w:val="24"/>
          <w:lang w:val="hr-HR"/>
        </w:rPr>
        <w:t>“</w:t>
      </w:r>
      <w:r w:rsidRPr="00A341B3">
        <w:rPr>
          <w:rFonts w:cs="Times New Roman"/>
          <w:sz w:val="24"/>
          <w:szCs w:val="24"/>
          <w:lang w:val="hr-HR"/>
        </w:rPr>
        <w:t xml:space="preserve"> nije bila samo kupalište. </w:t>
      </w:r>
      <w:r w:rsidR="00137417" w:rsidRPr="00A341B3">
        <w:rPr>
          <w:rFonts w:cs="Times New Roman"/>
          <w:sz w:val="24"/>
          <w:szCs w:val="24"/>
          <w:lang w:val="hr-HR"/>
        </w:rPr>
        <w:t>Ona</w:t>
      </w:r>
      <w:r w:rsidRPr="00A341B3">
        <w:rPr>
          <w:rFonts w:cs="Times New Roman"/>
          <w:sz w:val="24"/>
          <w:szCs w:val="24"/>
          <w:lang w:val="hr-HR"/>
        </w:rPr>
        <w:t xml:space="preserve"> je ubrzo postala prvorazredno društveno okupljalište. Na </w:t>
      </w:r>
      <w:r w:rsidR="00137417" w:rsidRPr="00A341B3">
        <w:rPr>
          <w:rFonts w:cs="Times New Roman"/>
          <w:sz w:val="24"/>
          <w:szCs w:val="24"/>
          <w:lang w:val="hr-HR"/>
        </w:rPr>
        <w:t>„</w:t>
      </w:r>
      <w:r w:rsidRPr="00A341B3">
        <w:rPr>
          <w:rFonts w:cs="Times New Roman"/>
          <w:sz w:val="24"/>
          <w:szCs w:val="24"/>
          <w:lang w:val="hr-HR"/>
        </w:rPr>
        <w:t>Jadriji</w:t>
      </w:r>
      <w:r w:rsidR="00137417" w:rsidRPr="00A341B3">
        <w:rPr>
          <w:rFonts w:cs="Times New Roman"/>
          <w:sz w:val="24"/>
          <w:szCs w:val="24"/>
          <w:lang w:val="hr-HR"/>
        </w:rPr>
        <w:t>“</w:t>
      </w:r>
      <w:r w:rsidRPr="00A341B3">
        <w:rPr>
          <w:rFonts w:cs="Times New Roman"/>
          <w:sz w:val="24"/>
          <w:szCs w:val="24"/>
          <w:lang w:val="hr-HR"/>
        </w:rPr>
        <w:t xml:space="preserve"> su se održavale zabave s plesom, sportska natjecanja </w:t>
      </w:r>
      <w:r w:rsidR="00702D40" w:rsidRPr="00A341B3">
        <w:rPr>
          <w:rFonts w:cs="Times New Roman"/>
          <w:sz w:val="24"/>
          <w:szCs w:val="24"/>
          <w:lang w:val="hr-HR"/>
        </w:rPr>
        <w:t xml:space="preserve"> te </w:t>
      </w:r>
      <w:r w:rsidR="00CC530A" w:rsidRPr="00A341B3">
        <w:rPr>
          <w:rFonts w:cs="Times New Roman"/>
          <w:sz w:val="24"/>
          <w:szCs w:val="24"/>
          <w:lang w:val="hr-HR"/>
        </w:rPr>
        <w:t>izbori za Miss Jadrije</w:t>
      </w:r>
      <w:r w:rsidR="00702D40" w:rsidRPr="00A341B3">
        <w:rPr>
          <w:rFonts w:cs="Times New Roman"/>
          <w:sz w:val="24"/>
          <w:szCs w:val="24"/>
          <w:lang w:val="hr-HR"/>
        </w:rPr>
        <w:t>.</w:t>
      </w:r>
      <w:r w:rsidR="00D7748E" w:rsidRPr="00A341B3">
        <w:rPr>
          <w:rFonts w:cs="Times New Roman"/>
          <w:sz w:val="24"/>
          <w:szCs w:val="24"/>
          <w:lang w:val="hr-HR"/>
        </w:rPr>
        <w:t xml:space="preserve"> </w:t>
      </w:r>
    </w:p>
    <w:p w14:paraId="63753822" w14:textId="77777777" w:rsidR="00EB2A0D" w:rsidRPr="00A341B3" w:rsidRDefault="002E7546" w:rsidP="00EB2A0D">
      <w:pPr>
        <w:pStyle w:val="Bezproreda"/>
        <w:spacing w:line="360" w:lineRule="auto"/>
        <w:ind w:firstLine="708"/>
        <w:jc w:val="both"/>
        <w:rPr>
          <w:rFonts w:cs="Times New Roman"/>
          <w:sz w:val="24"/>
          <w:szCs w:val="24"/>
          <w:lang w:val="hr-HR"/>
        </w:rPr>
      </w:pPr>
      <w:r w:rsidRPr="00A341B3">
        <w:rPr>
          <w:rFonts w:cs="Times New Roman"/>
          <w:sz w:val="24"/>
          <w:szCs w:val="24"/>
          <w:lang w:val="hr-HR"/>
        </w:rPr>
        <w:t>O kulturnim doga</w:t>
      </w:r>
      <w:r w:rsidR="00EB2A0D" w:rsidRPr="00A341B3">
        <w:rPr>
          <w:rFonts w:cs="Times New Roman"/>
          <w:sz w:val="24"/>
          <w:szCs w:val="24"/>
          <w:lang w:val="hr-HR"/>
        </w:rPr>
        <w:t>đ</w:t>
      </w:r>
      <w:r w:rsidRPr="00A341B3">
        <w:rPr>
          <w:rFonts w:cs="Times New Roman"/>
          <w:sz w:val="24"/>
          <w:szCs w:val="24"/>
          <w:lang w:val="hr-HR"/>
        </w:rPr>
        <w:t>anjima redovno su izvještavale novin</w:t>
      </w:r>
      <w:r w:rsidR="00EB2A0D" w:rsidRPr="00A341B3">
        <w:rPr>
          <w:rFonts w:cs="Times New Roman"/>
          <w:sz w:val="24"/>
          <w:szCs w:val="24"/>
          <w:lang w:val="hr-HR"/>
        </w:rPr>
        <w:t>e</w:t>
      </w:r>
      <w:r w:rsidRPr="00A341B3">
        <w:rPr>
          <w:rFonts w:cs="Times New Roman"/>
          <w:sz w:val="24"/>
          <w:szCs w:val="24"/>
          <w:lang w:val="hr-HR"/>
        </w:rPr>
        <w:t xml:space="preserve">. Upravo zahvaljujući njima znamo da </w:t>
      </w:r>
      <w:r w:rsidR="00346CB4">
        <w:rPr>
          <w:rFonts w:cs="Times New Roman"/>
          <w:sz w:val="24"/>
          <w:szCs w:val="24"/>
          <w:lang w:val="hr-HR"/>
        </w:rPr>
        <w:t>su zabave s plesom trajale do kasno u noć</w:t>
      </w:r>
      <w:r w:rsidRPr="00A341B3">
        <w:rPr>
          <w:rFonts w:cs="Times New Roman"/>
          <w:sz w:val="24"/>
          <w:szCs w:val="24"/>
          <w:lang w:val="hr-HR"/>
        </w:rPr>
        <w:t>.</w:t>
      </w:r>
      <w:r w:rsidR="00346CB4">
        <w:rPr>
          <w:rFonts w:cs="Times New Roman"/>
          <w:sz w:val="24"/>
          <w:szCs w:val="24"/>
          <w:lang w:val="hr-HR"/>
        </w:rPr>
        <w:t xml:space="preserve"> </w:t>
      </w:r>
      <w:r w:rsidR="0030265B">
        <w:rPr>
          <w:rFonts w:cs="Times New Roman"/>
          <w:sz w:val="24"/>
          <w:szCs w:val="24"/>
          <w:lang w:val="hr-HR"/>
        </w:rPr>
        <w:t>Z</w:t>
      </w:r>
      <w:r w:rsidR="00B54206">
        <w:rPr>
          <w:rFonts w:cs="Times New Roman"/>
          <w:sz w:val="24"/>
          <w:szCs w:val="24"/>
          <w:lang w:val="hr-HR"/>
        </w:rPr>
        <w:t>abave</w:t>
      </w:r>
      <w:r w:rsidR="0030265B">
        <w:rPr>
          <w:rFonts w:cs="Times New Roman"/>
          <w:sz w:val="24"/>
          <w:szCs w:val="24"/>
          <w:lang w:val="hr-HR"/>
        </w:rPr>
        <w:t xml:space="preserve"> u </w:t>
      </w:r>
      <w:r w:rsidR="00346CB4">
        <w:rPr>
          <w:rFonts w:cs="Times New Roman"/>
          <w:sz w:val="24"/>
          <w:szCs w:val="24"/>
          <w:lang w:val="hr-HR"/>
        </w:rPr>
        <w:t>organiz</w:t>
      </w:r>
      <w:r w:rsidR="0030265B">
        <w:rPr>
          <w:rFonts w:cs="Times New Roman"/>
          <w:sz w:val="24"/>
          <w:szCs w:val="24"/>
          <w:lang w:val="hr-HR"/>
        </w:rPr>
        <w:t xml:space="preserve">aciji </w:t>
      </w:r>
      <w:r w:rsidR="00346CB4">
        <w:rPr>
          <w:rFonts w:cs="Times New Roman"/>
          <w:sz w:val="24"/>
          <w:szCs w:val="24"/>
          <w:lang w:val="hr-HR"/>
        </w:rPr>
        <w:t>Jahting kluba „Val“</w:t>
      </w:r>
      <w:r w:rsidR="0030265B">
        <w:rPr>
          <w:rFonts w:cs="Times New Roman"/>
          <w:sz w:val="24"/>
          <w:szCs w:val="24"/>
          <w:lang w:val="hr-HR"/>
        </w:rPr>
        <w:t xml:space="preserve"> ili zadruge „Jadrija“, </w:t>
      </w:r>
      <w:r w:rsidR="00261BF9">
        <w:rPr>
          <w:rFonts w:cs="Times New Roman"/>
          <w:sz w:val="24"/>
          <w:szCs w:val="24"/>
          <w:lang w:val="hr-HR"/>
        </w:rPr>
        <w:t>bile su dobro posje</w:t>
      </w:r>
      <w:r w:rsidR="0090740C">
        <w:rPr>
          <w:rFonts w:cs="Times New Roman"/>
          <w:sz w:val="24"/>
          <w:szCs w:val="24"/>
          <w:lang w:val="hr-HR"/>
        </w:rPr>
        <w:t>ć</w:t>
      </w:r>
      <w:r w:rsidR="00261BF9">
        <w:rPr>
          <w:rFonts w:cs="Times New Roman"/>
          <w:sz w:val="24"/>
          <w:szCs w:val="24"/>
          <w:lang w:val="hr-HR"/>
        </w:rPr>
        <w:t xml:space="preserve">ene. </w:t>
      </w:r>
      <w:r w:rsidR="00346CB4">
        <w:rPr>
          <w:rFonts w:cs="Times New Roman"/>
          <w:sz w:val="24"/>
          <w:szCs w:val="24"/>
          <w:lang w:val="hr-HR"/>
        </w:rPr>
        <w:t xml:space="preserve">Organizatori </w:t>
      </w:r>
      <w:r w:rsidR="00B54206">
        <w:rPr>
          <w:rFonts w:cs="Times New Roman"/>
          <w:sz w:val="24"/>
          <w:szCs w:val="24"/>
          <w:lang w:val="hr-HR"/>
        </w:rPr>
        <w:t xml:space="preserve">bi </w:t>
      </w:r>
      <w:r w:rsidR="00346CB4">
        <w:rPr>
          <w:rFonts w:cs="Times New Roman"/>
          <w:sz w:val="24"/>
          <w:szCs w:val="24"/>
          <w:lang w:val="hr-HR"/>
        </w:rPr>
        <w:t>osigurali prijevoz brodom</w:t>
      </w:r>
      <w:r w:rsidR="00B54206">
        <w:rPr>
          <w:rFonts w:cs="Times New Roman"/>
          <w:sz w:val="24"/>
          <w:szCs w:val="24"/>
          <w:lang w:val="hr-HR"/>
        </w:rPr>
        <w:t xml:space="preserve">, a rezervacije je primala tadašnja agencija „Putnik“. </w:t>
      </w:r>
      <w:r w:rsidR="00EB2A0D" w:rsidRPr="00A341B3">
        <w:rPr>
          <w:rFonts w:cs="Times New Roman"/>
          <w:sz w:val="24"/>
          <w:szCs w:val="24"/>
          <w:lang w:val="hr-HR"/>
        </w:rPr>
        <w:t>Naravno, zabav</w:t>
      </w:r>
      <w:r w:rsidR="009C697D">
        <w:rPr>
          <w:rFonts w:cs="Times New Roman"/>
          <w:sz w:val="24"/>
          <w:szCs w:val="24"/>
          <w:lang w:val="hr-HR"/>
        </w:rPr>
        <w:t>e</w:t>
      </w:r>
      <w:r w:rsidR="00EB2A0D" w:rsidRPr="00A341B3">
        <w:rPr>
          <w:rFonts w:cs="Times New Roman"/>
          <w:sz w:val="24"/>
          <w:szCs w:val="24"/>
          <w:lang w:val="hr-HR"/>
        </w:rPr>
        <w:t xml:space="preserve"> koje su se na </w:t>
      </w:r>
      <w:r w:rsidR="00137417" w:rsidRPr="00A341B3">
        <w:rPr>
          <w:rFonts w:cs="Times New Roman"/>
          <w:sz w:val="24"/>
          <w:szCs w:val="24"/>
          <w:lang w:val="hr-HR"/>
        </w:rPr>
        <w:t>„</w:t>
      </w:r>
      <w:r w:rsidR="00EB2A0D" w:rsidRPr="00A341B3">
        <w:rPr>
          <w:rFonts w:cs="Times New Roman"/>
          <w:sz w:val="24"/>
          <w:szCs w:val="24"/>
          <w:lang w:val="hr-HR"/>
        </w:rPr>
        <w:t>Jadr</w:t>
      </w:r>
      <w:r w:rsidR="00BD2007" w:rsidRPr="00A341B3">
        <w:rPr>
          <w:rFonts w:cs="Times New Roman"/>
          <w:sz w:val="24"/>
          <w:szCs w:val="24"/>
          <w:lang w:val="hr-HR"/>
        </w:rPr>
        <w:t>i</w:t>
      </w:r>
      <w:r w:rsidR="00EB2A0D" w:rsidRPr="00A341B3">
        <w:rPr>
          <w:rFonts w:cs="Times New Roman"/>
          <w:sz w:val="24"/>
          <w:szCs w:val="24"/>
          <w:lang w:val="hr-HR"/>
        </w:rPr>
        <w:t>ji</w:t>
      </w:r>
      <w:r w:rsidR="00137417" w:rsidRPr="00A341B3">
        <w:rPr>
          <w:rFonts w:cs="Times New Roman"/>
          <w:sz w:val="24"/>
          <w:szCs w:val="24"/>
          <w:lang w:val="hr-HR"/>
        </w:rPr>
        <w:t>“</w:t>
      </w:r>
      <w:r w:rsidR="00EB2A0D" w:rsidRPr="00A341B3">
        <w:rPr>
          <w:rFonts w:cs="Times New Roman"/>
          <w:sz w:val="24"/>
          <w:szCs w:val="24"/>
          <w:lang w:val="hr-HR"/>
        </w:rPr>
        <w:t xml:space="preserve"> održavale tijekom ljeta</w:t>
      </w:r>
      <w:r w:rsidR="005E2401">
        <w:rPr>
          <w:rFonts w:cs="Times New Roman"/>
          <w:sz w:val="24"/>
          <w:szCs w:val="24"/>
          <w:lang w:val="hr-HR"/>
        </w:rPr>
        <w:t xml:space="preserve"> izazivale su veliku pažnju</w:t>
      </w:r>
      <w:r w:rsidR="0090740C">
        <w:rPr>
          <w:rFonts w:cs="Times New Roman"/>
          <w:sz w:val="24"/>
          <w:szCs w:val="24"/>
          <w:lang w:val="hr-HR"/>
        </w:rPr>
        <w:t>,</w:t>
      </w:r>
      <w:r w:rsidR="005E2401">
        <w:rPr>
          <w:rFonts w:cs="Times New Roman"/>
          <w:sz w:val="24"/>
          <w:szCs w:val="24"/>
          <w:lang w:val="hr-HR"/>
        </w:rPr>
        <w:t xml:space="preserve"> kako domaćih</w:t>
      </w:r>
      <w:r w:rsidR="0090740C">
        <w:rPr>
          <w:rFonts w:cs="Times New Roman"/>
          <w:sz w:val="24"/>
          <w:szCs w:val="24"/>
          <w:lang w:val="hr-HR"/>
        </w:rPr>
        <w:t>,</w:t>
      </w:r>
      <w:r w:rsidR="005E2401">
        <w:rPr>
          <w:rFonts w:cs="Times New Roman"/>
          <w:sz w:val="24"/>
          <w:szCs w:val="24"/>
          <w:lang w:val="hr-HR"/>
        </w:rPr>
        <w:t xml:space="preserve"> tako i stranih gostiju. Svakako </w:t>
      </w:r>
      <w:r w:rsidR="00AF02C2">
        <w:rPr>
          <w:rFonts w:cs="Times New Roman"/>
          <w:sz w:val="24"/>
          <w:szCs w:val="24"/>
          <w:lang w:val="hr-HR"/>
        </w:rPr>
        <w:t>su</w:t>
      </w:r>
      <w:r w:rsidR="005E2401">
        <w:rPr>
          <w:rFonts w:cs="Times New Roman"/>
          <w:sz w:val="24"/>
          <w:szCs w:val="24"/>
          <w:lang w:val="hr-HR"/>
        </w:rPr>
        <w:t xml:space="preserve"> posebn</w:t>
      </w:r>
      <w:r w:rsidR="00AF02C2">
        <w:rPr>
          <w:rFonts w:cs="Times New Roman"/>
          <w:sz w:val="24"/>
          <w:szCs w:val="24"/>
          <w:lang w:val="hr-HR"/>
        </w:rPr>
        <w:t>u</w:t>
      </w:r>
      <w:r w:rsidR="005E2401">
        <w:rPr>
          <w:rFonts w:cs="Times New Roman"/>
          <w:sz w:val="24"/>
          <w:szCs w:val="24"/>
          <w:lang w:val="hr-HR"/>
        </w:rPr>
        <w:t xml:space="preserve"> pozornost naših sugrađana</w:t>
      </w:r>
      <w:r w:rsidR="00AF02C2">
        <w:rPr>
          <w:rFonts w:cs="Times New Roman"/>
          <w:sz w:val="24"/>
          <w:szCs w:val="24"/>
          <w:lang w:val="hr-HR"/>
        </w:rPr>
        <w:t xml:space="preserve"> izazivala natjecanja za Miss Jadrije. Tada bi „Jadrija“ „bila načičkana svijetom, da se ni maknut ne bi moglo.“</w:t>
      </w:r>
      <w:r w:rsidR="00AF02C2">
        <w:rPr>
          <w:rStyle w:val="Referencafusnote"/>
          <w:rFonts w:cs="Times New Roman"/>
          <w:sz w:val="24"/>
          <w:szCs w:val="24"/>
          <w:lang w:val="hr-HR"/>
        </w:rPr>
        <w:footnoteReference w:id="25"/>
      </w:r>
      <w:r w:rsidR="00261BF9">
        <w:rPr>
          <w:rFonts w:cs="Times New Roman"/>
          <w:sz w:val="24"/>
          <w:szCs w:val="24"/>
          <w:lang w:val="hr-HR"/>
        </w:rPr>
        <w:t xml:space="preserve"> </w:t>
      </w:r>
    </w:p>
    <w:p w14:paraId="22F75282" w14:textId="77777777" w:rsidR="00E9513E" w:rsidRPr="00A341B3" w:rsidRDefault="00741CBC" w:rsidP="00EB2A0D">
      <w:pPr>
        <w:pStyle w:val="Bezproreda"/>
        <w:spacing w:line="360" w:lineRule="auto"/>
        <w:ind w:firstLine="708"/>
        <w:jc w:val="both"/>
        <w:rPr>
          <w:rFonts w:cs="Times New Roman"/>
          <w:sz w:val="24"/>
          <w:szCs w:val="24"/>
          <w:lang w:val="hr-HR"/>
        </w:rPr>
      </w:pPr>
      <w:r>
        <w:rPr>
          <w:rFonts w:cs="Times New Roman"/>
          <w:sz w:val="24"/>
          <w:szCs w:val="24"/>
          <w:lang w:val="hr-HR"/>
        </w:rPr>
        <w:t xml:space="preserve">Da je „Jadrija“ bila </w:t>
      </w:r>
      <w:r w:rsidR="007741CE">
        <w:rPr>
          <w:rFonts w:cs="Times New Roman"/>
          <w:sz w:val="24"/>
          <w:szCs w:val="24"/>
          <w:lang w:val="hr-HR"/>
        </w:rPr>
        <w:t xml:space="preserve">mjesto društvenih događanja saznajemo iz </w:t>
      </w:r>
      <w:r w:rsidR="007741CE" w:rsidRPr="007741CE">
        <w:rPr>
          <w:rFonts w:cs="Times New Roman"/>
          <w:i/>
          <w:sz w:val="24"/>
          <w:szCs w:val="24"/>
          <w:lang w:val="hr-HR"/>
        </w:rPr>
        <w:t>Jadranskog dnevnika</w:t>
      </w:r>
      <w:r w:rsidR="007741CE">
        <w:rPr>
          <w:rFonts w:cs="Times New Roman"/>
          <w:sz w:val="24"/>
          <w:szCs w:val="24"/>
          <w:lang w:val="hr-HR"/>
        </w:rPr>
        <w:t>, koji u svom broju od 2</w:t>
      </w:r>
      <w:r w:rsidR="009A6734">
        <w:rPr>
          <w:rFonts w:cs="Times New Roman"/>
          <w:sz w:val="24"/>
          <w:szCs w:val="24"/>
          <w:lang w:val="hr-HR"/>
        </w:rPr>
        <w:t>8</w:t>
      </w:r>
      <w:r w:rsidR="007741CE">
        <w:rPr>
          <w:rFonts w:cs="Times New Roman"/>
          <w:sz w:val="24"/>
          <w:szCs w:val="24"/>
          <w:lang w:val="hr-HR"/>
        </w:rPr>
        <w:t xml:space="preserve">. lipnja 1937. godine </w:t>
      </w:r>
      <w:r w:rsidR="003478D4">
        <w:rPr>
          <w:rFonts w:cs="Times New Roman"/>
          <w:sz w:val="24"/>
          <w:szCs w:val="24"/>
          <w:lang w:val="hr-HR"/>
        </w:rPr>
        <w:t xml:space="preserve">objavio tekst o zabavi </w:t>
      </w:r>
      <w:r w:rsidR="003478D4" w:rsidRPr="00A341B3">
        <w:rPr>
          <w:rFonts w:cs="Times New Roman"/>
          <w:sz w:val="24"/>
          <w:szCs w:val="24"/>
          <w:lang w:val="hr-HR"/>
        </w:rPr>
        <w:t>koju je organiziralo Društvo za unapređenje turizma u čast filmske glumice Ite Rin</w:t>
      </w:r>
      <w:r w:rsidR="0090740C">
        <w:rPr>
          <w:rFonts w:cs="Times New Roman"/>
          <w:sz w:val="24"/>
          <w:szCs w:val="24"/>
          <w:lang w:val="hr-HR"/>
        </w:rPr>
        <w:t>a</w:t>
      </w:r>
      <w:r w:rsidR="003478D4">
        <w:rPr>
          <w:rFonts w:cs="Times New Roman"/>
          <w:sz w:val="24"/>
          <w:szCs w:val="24"/>
          <w:lang w:val="hr-HR"/>
        </w:rPr>
        <w:t xml:space="preserve">. </w:t>
      </w:r>
      <w:r w:rsidR="00BD2007" w:rsidRPr="00A341B3">
        <w:rPr>
          <w:rStyle w:val="Referencafusnote"/>
          <w:rFonts w:cs="Times New Roman"/>
          <w:sz w:val="24"/>
          <w:szCs w:val="24"/>
          <w:lang w:val="hr-HR"/>
        </w:rPr>
        <w:footnoteReference w:id="26"/>
      </w:r>
      <w:r w:rsidR="00BD2007" w:rsidRPr="00A341B3">
        <w:rPr>
          <w:rFonts w:cs="Times New Roman"/>
          <w:sz w:val="24"/>
          <w:szCs w:val="24"/>
          <w:lang w:val="hr-HR"/>
        </w:rPr>
        <w:t xml:space="preserve"> </w:t>
      </w:r>
    </w:p>
    <w:p w14:paraId="05251D1F" w14:textId="77777777" w:rsidR="00466024" w:rsidRDefault="0077120B" w:rsidP="00EB2A0D">
      <w:pPr>
        <w:pStyle w:val="Bezproreda"/>
        <w:spacing w:line="360" w:lineRule="auto"/>
        <w:ind w:firstLine="708"/>
        <w:jc w:val="both"/>
        <w:rPr>
          <w:rFonts w:cs="Times New Roman"/>
          <w:sz w:val="24"/>
          <w:szCs w:val="24"/>
          <w:lang w:val="hr-HR"/>
        </w:rPr>
      </w:pPr>
      <w:r w:rsidRPr="00A341B3">
        <w:rPr>
          <w:rFonts w:cs="Times New Roman"/>
          <w:sz w:val="24"/>
          <w:szCs w:val="24"/>
          <w:lang w:val="hr-HR"/>
        </w:rPr>
        <w:t xml:space="preserve">Kupalište </w:t>
      </w:r>
      <w:r w:rsidR="00137417" w:rsidRPr="00A341B3">
        <w:rPr>
          <w:rFonts w:cs="Times New Roman"/>
          <w:sz w:val="24"/>
          <w:szCs w:val="24"/>
          <w:lang w:val="hr-HR"/>
        </w:rPr>
        <w:t>„</w:t>
      </w:r>
      <w:r w:rsidRPr="00A341B3">
        <w:rPr>
          <w:rFonts w:cs="Times New Roman"/>
          <w:sz w:val="24"/>
          <w:szCs w:val="24"/>
          <w:lang w:val="hr-HR"/>
        </w:rPr>
        <w:t>Jadrija</w:t>
      </w:r>
      <w:r w:rsidR="00137417" w:rsidRPr="00A341B3">
        <w:rPr>
          <w:rFonts w:cs="Times New Roman"/>
          <w:sz w:val="24"/>
          <w:szCs w:val="24"/>
          <w:lang w:val="hr-HR"/>
        </w:rPr>
        <w:t>“</w:t>
      </w:r>
      <w:r w:rsidRPr="00A341B3">
        <w:rPr>
          <w:rFonts w:cs="Times New Roman"/>
          <w:sz w:val="24"/>
          <w:szCs w:val="24"/>
          <w:lang w:val="hr-HR"/>
        </w:rPr>
        <w:t xml:space="preserve"> bilo je </w:t>
      </w:r>
      <w:r w:rsidR="007741CE">
        <w:rPr>
          <w:rFonts w:cs="Times New Roman"/>
          <w:sz w:val="24"/>
          <w:szCs w:val="24"/>
          <w:lang w:val="hr-HR"/>
        </w:rPr>
        <w:t xml:space="preserve">i </w:t>
      </w:r>
      <w:r w:rsidRPr="00A341B3">
        <w:rPr>
          <w:rFonts w:cs="Times New Roman"/>
          <w:sz w:val="24"/>
          <w:szCs w:val="24"/>
          <w:lang w:val="hr-HR"/>
        </w:rPr>
        <w:t>mjesto održavanja brojnih sportskih događanja. U tu svrhu, kako navodi don Krsto Stošić u svom opisu Jadrije iz 1927. godine,  uređen je prostor za tenis.</w:t>
      </w:r>
      <w:r w:rsidRPr="00A341B3">
        <w:rPr>
          <w:rStyle w:val="Referencafusnote"/>
          <w:rFonts w:cs="Times New Roman"/>
          <w:sz w:val="24"/>
          <w:szCs w:val="24"/>
          <w:lang w:val="hr-HR"/>
        </w:rPr>
        <w:footnoteReference w:id="27"/>
      </w:r>
      <w:r w:rsidRPr="00A341B3">
        <w:rPr>
          <w:rFonts w:cs="Times New Roman"/>
          <w:sz w:val="24"/>
          <w:szCs w:val="24"/>
          <w:lang w:val="hr-HR"/>
        </w:rPr>
        <w:t xml:space="preserve"> Osim toga, u takozvanoj Guštinoj vali </w:t>
      </w:r>
      <w:r w:rsidR="00FF729A" w:rsidRPr="00A341B3">
        <w:rPr>
          <w:rFonts w:cs="Times New Roman"/>
          <w:sz w:val="24"/>
          <w:szCs w:val="24"/>
          <w:lang w:val="hr-HR"/>
        </w:rPr>
        <w:t xml:space="preserve">bile su </w:t>
      </w:r>
      <w:r w:rsidRPr="00A341B3">
        <w:rPr>
          <w:rFonts w:cs="Times New Roman"/>
          <w:sz w:val="24"/>
          <w:szCs w:val="24"/>
          <w:lang w:val="hr-HR"/>
        </w:rPr>
        <w:t>uređene staze za plivačka natjecanja</w:t>
      </w:r>
      <w:r w:rsidR="00417D5A" w:rsidRPr="00A341B3">
        <w:rPr>
          <w:rFonts w:cs="Times New Roman"/>
          <w:sz w:val="24"/>
          <w:szCs w:val="24"/>
          <w:lang w:val="hr-HR"/>
        </w:rPr>
        <w:t xml:space="preserve"> te prostor za </w:t>
      </w:r>
      <w:r w:rsidRPr="00A341B3">
        <w:rPr>
          <w:rFonts w:cs="Times New Roman"/>
          <w:sz w:val="24"/>
          <w:szCs w:val="24"/>
          <w:lang w:val="hr-HR"/>
        </w:rPr>
        <w:t>vat</w:t>
      </w:r>
      <w:r w:rsidR="00417D5A" w:rsidRPr="00A341B3">
        <w:rPr>
          <w:rFonts w:cs="Times New Roman"/>
          <w:sz w:val="24"/>
          <w:szCs w:val="24"/>
          <w:lang w:val="hr-HR"/>
        </w:rPr>
        <w:t>erpolo.</w:t>
      </w:r>
      <w:r w:rsidR="001E0307" w:rsidRPr="00A341B3">
        <w:rPr>
          <w:rFonts w:cs="Times New Roman"/>
          <w:sz w:val="24"/>
          <w:szCs w:val="24"/>
          <w:lang w:val="hr-HR"/>
        </w:rPr>
        <w:t xml:space="preserve"> </w:t>
      </w:r>
      <w:r w:rsidR="00D7748E" w:rsidRPr="00A341B3">
        <w:rPr>
          <w:rFonts w:cs="Times New Roman"/>
          <w:sz w:val="24"/>
          <w:szCs w:val="24"/>
          <w:lang w:val="hr-HR"/>
        </w:rPr>
        <w:t>Na kupalištu „Jadrija“ održavale su se jedriličarske regate</w:t>
      </w:r>
      <w:r w:rsidR="00702D40" w:rsidRPr="00A341B3">
        <w:rPr>
          <w:rFonts w:cs="Times New Roman"/>
          <w:sz w:val="24"/>
          <w:szCs w:val="24"/>
          <w:lang w:val="hr-HR"/>
        </w:rPr>
        <w:t>.</w:t>
      </w:r>
      <w:r w:rsidR="00C72BA4">
        <w:rPr>
          <w:rFonts w:cs="Times New Roman"/>
          <w:sz w:val="24"/>
          <w:szCs w:val="24"/>
          <w:lang w:val="hr-HR"/>
        </w:rPr>
        <w:t xml:space="preserve"> </w:t>
      </w:r>
      <w:r w:rsidR="00466024">
        <w:rPr>
          <w:rFonts w:cs="Times New Roman"/>
          <w:sz w:val="24"/>
          <w:szCs w:val="24"/>
          <w:lang w:val="hr-HR"/>
        </w:rPr>
        <w:t>O jednoj takvoj regati saznajemo iz Jadranskog dnevnika</w:t>
      </w:r>
      <w:r w:rsidR="001D76C0">
        <w:rPr>
          <w:rFonts w:cs="Times New Roman"/>
          <w:sz w:val="24"/>
          <w:szCs w:val="24"/>
          <w:lang w:val="hr-HR"/>
        </w:rPr>
        <w:t>. On u broju od</w:t>
      </w:r>
      <w:r w:rsidR="00466024">
        <w:rPr>
          <w:rFonts w:cs="Times New Roman"/>
          <w:sz w:val="24"/>
          <w:szCs w:val="24"/>
          <w:lang w:val="hr-HR"/>
        </w:rPr>
        <w:t xml:space="preserve"> 27. kolovoza 1935. piše da je u „režiji šibenskog Yahting kluba „Val“</w:t>
      </w:r>
      <w:r w:rsidR="001D76C0">
        <w:rPr>
          <w:rFonts w:cs="Times New Roman"/>
          <w:sz w:val="24"/>
          <w:szCs w:val="24"/>
          <w:lang w:val="hr-HR"/>
        </w:rPr>
        <w:t xml:space="preserve"> održana jedriličarska utakmica u kojoj je sudjelovalo 13 jedrilica članova „Vala“ i kraljevske mornarice. Na „Jadriji“ gdje je bio određen cilj skupilo se nekoliko stotina gradjana, koji su dolazak svake ladje pozdravili dugotrajnim aplauzom.“</w:t>
      </w:r>
      <w:r w:rsidR="001D76C0">
        <w:rPr>
          <w:rStyle w:val="Referencafusnote"/>
          <w:rFonts w:cs="Times New Roman"/>
          <w:sz w:val="24"/>
          <w:szCs w:val="24"/>
          <w:lang w:val="hr-HR"/>
        </w:rPr>
        <w:footnoteReference w:id="28"/>
      </w:r>
      <w:r w:rsidR="001D76C0">
        <w:rPr>
          <w:rFonts w:cs="Times New Roman"/>
          <w:sz w:val="24"/>
          <w:szCs w:val="24"/>
          <w:lang w:val="hr-HR"/>
        </w:rPr>
        <w:t xml:space="preserve">  </w:t>
      </w:r>
    </w:p>
    <w:p w14:paraId="7BDAE435" w14:textId="77777777" w:rsidR="00231B32" w:rsidRDefault="00417D5A" w:rsidP="00EB2A0D">
      <w:pPr>
        <w:pStyle w:val="Bezproreda"/>
        <w:spacing w:line="360" w:lineRule="auto"/>
        <w:ind w:firstLine="708"/>
        <w:jc w:val="both"/>
        <w:rPr>
          <w:rFonts w:cs="Times New Roman"/>
          <w:sz w:val="24"/>
          <w:szCs w:val="24"/>
          <w:lang w:val="hr-HR"/>
        </w:rPr>
      </w:pPr>
      <w:r w:rsidRPr="00A341B3">
        <w:rPr>
          <w:rFonts w:cs="Times New Roman"/>
          <w:sz w:val="24"/>
          <w:szCs w:val="24"/>
          <w:lang w:val="hr-HR"/>
        </w:rPr>
        <w:t xml:space="preserve">Zbog svega navedenog kupalište </w:t>
      </w:r>
      <w:r w:rsidR="00137417" w:rsidRPr="00A341B3">
        <w:rPr>
          <w:rFonts w:cs="Times New Roman"/>
          <w:sz w:val="24"/>
          <w:szCs w:val="24"/>
          <w:lang w:val="hr-HR"/>
        </w:rPr>
        <w:t>„</w:t>
      </w:r>
      <w:r w:rsidR="00466024">
        <w:rPr>
          <w:rFonts w:cs="Times New Roman"/>
          <w:sz w:val="24"/>
          <w:szCs w:val="24"/>
          <w:lang w:val="hr-HR"/>
        </w:rPr>
        <w:t>J</w:t>
      </w:r>
      <w:r w:rsidRPr="00A341B3">
        <w:rPr>
          <w:rFonts w:cs="Times New Roman"/>
          <w:sz w:val="24"/>
          <w:szCs w:val="24"/>
          <w:lang w:val="hr-HR"/>
        </w:rPr>
        <w:t>adrija</w:t>
      </w:r>
      <w:r w:rsidR="00137417" w:rsidRPr="00A341B3">
        <w:rPr>
          <w:rFonts w:cs="Times New Roman"/>
          <w:sz w:val="24"/>
          <w:szCs w:val="24"/>
          <w:lang w:val="hr-HR"/>
        </w:rPr>
        <w:t>“</w:t>
      </w:r>
      <w:r w:rsidRPr="00A341B3">
        <w:rPr>
          <w:rFonts w:cs="Times New Roman"/>
          <w:sz w:val="24"/>
          <w:szCs w:val="24"/>
          <w:lang w:val="hr-HR"/>
        </w:rPr>
        <w:t xml:space="preserve"> </w:t>
      </w:r>
      <w:r w:rsidR="00D728DB" w:rsidRPr="00A341B3">
        <w:rPr>
          <w:rFonts w:cs="Times New Roman"/>
          <w:sz w:val="24"/>
          <w:szCs w:val="24"/>
          <w:lang w:val="hr-HR"/>
        </w:rPr>
        <w:t>bila</w:t>
      </w:r>
      <w:r w:rsidR="0090740C">
        <w:rPr>
          <w:rFonts w:cs="Times New Roman"/>
          <w:sz w:val="24"/>
          <w:szCs w:val="24"/>
          <w:lang w:val="hr-HR"/>
        </w:rPr>
        <w:t xml:space="preserve"> je</w:t>
      </w:r>
      <w:r w:rsidRPr="00A341B3">
        <w:rPr>
          <w:rFonts w:cs="Times New Roman"/>
          <w:sz w:val="24"/>
          <w:szCs w:val="24"/>
          <w:lang w:val="hr-HR"/>
        </w:rPr>
        <w:t xml:space="preserve"> omiljeno mjesto za sport i  zabavu brojnih Šibenčana</w:t>
      </w:r>
      <w:r w:rsidR="0090740C">
        <w:rPr>
          <w:rFonts w:cs="Times New Roman"/>
          <w:sz w:val="24"/>
          <w:szCs w:val="24"/>
          <w:lang w:val="hr-HR"/>
        </w:rPr>
        <w:t>,</w:t>
      </w:r>
      <w:r w:rsidRPr="00A341B3">
        <w:rPr>
          <w:rFonts w:cs="Times New Roman"/>
          <w:sz w:val="24"/>
          <w:szCs w:val="24"/>
          <w:lang w:val="hr-HR"/>
        </w:rPr>
        <w:t xml:space="preserve"> ali i njegovih gostiju. </w:t>
      </w:r>
      <w:r w:rsidR="00231B32">
        <w:rPr>
          <w:rFonts w:cs="Times New Roman"/>
          <w:sz w:val="24"/>
          <w:szCs w:val="24"/>
          <w:lang w:val="hr-HR"/>
        </w:rPr>
        <w:t xml:space="preserve">Nažalost, početak Drugog svjetskog rata sve će promijeniti. </w:t>
      </w:r>
    </w:p>
    <w:p w14:paraId="1771BD11" w14:textId="77777777" w:rsidR="007E67F9" w:rsidRPr="00A341B3" w:rsidRDefault="00231B32" w:rsidP="00231B32">
      <w:pPr>
        <w:pStyle w:val="Bezproreda"/>
        <w:spacing w:line="360" w:lineRule="auto"/>
        <w:ind w:firstLine="708"/>
        <w:jc w:val="both"/>
        <w:rPr>
          <w:rFonts w:cs="Times New Roman"/>
          <w:sz w:val="24"/>
          <w:szCs w:val="24"/>
          <w:lang w:val="hr-HR"/>
        </w:rPr>
      </w:pPr>
      <w:r>
        <w:rPr>
          <w:rFonts w:cs="Times New Roman"/>
          <w:sz w:val="24"/>
          <w:szCs w:val="24"/>
          <w:lang w:val="hr-HR"/>
        </w:rPr>
        <w:lastRenderedPageBreak/>
        <w:t xml:space="preserve">Kupalište ponovo nastavlja svoj intenzivni život tek 50- tih godina 20. stoljeća. Od tada pa do danas </w:t>
      </w:r>
      <w:r w:rsidR="007E67F9" w:rsidRPr="00A341B3">
        <w:rPr>
          <w:rFonts w:cs="Times New Roman"/>
          <w:sz w:val="24"/>
          <w:szCs w:val="24"/>
          <w:lang w:val="hr-HR"/>
        </w:rPr>
        <w:t xml:space="preserve">„Jadrija“ </w:t>
      </w:r>
      <w:r w:rsidR="00D62E79">
        <w:rPr>
          <w:rFonts w:cs="Times New Roman"/>
          <w:sz w:val="24"/>
          <w:szCs w:val="24"/>
          <w:lang w:val="hr-HR"/>
        </w:rPr>
        <w:t xml:space="preserve">živi </w:t>
      </w:r>
      <w:r w:rsidR="007E67F9" w:rsidRPr="00A341B3">
        <w:rPr>
          <w:rFonts w:cs="Times New Roman"/>
          <w:sz w:val="24"/>
          <w:szCs w:val="24"/>
          <w:lang w:val="hr-HR"/>
        </w:rPr>
        <w:t xml:space="preserve">kao omiljeno kupalište Šibenčana. </w:t>
      </w:r>
    </w:p>
    <w:p w14:paraId="016EF9BD" w14:textId="77777777" w:rsidR="00E15013" w:rsidRDefault="00E15013" w:rsidP="002E7546">
      <w:pPr>
        <w:pStyle w:val="Bezproreda"/>
        <w:spacing w:line="360" w:lineRule="auto"/>
        <w:jc w:val="both"/>
        <w:rPr>
          <w:rFonts w:cs="Times New Roman"/>
          <w:b/>
          <w:sz w:val="24"/>
          <w:szCs w:val="24"/>
          <w:lang w:val="hr-HR"/>
        </w:rPr>
      </w:pPr>
    </w:p>
    <w:p w14:paraId="196F82DB" w14:textId="77777777" w:rsidR="00E15013" w:rsidRDefault="00E15013" w:rsidP="002E7546">
      <w:pPr>
        <w:pStyle w:val="Bezproreda"/>
        <w:spacing w:line="360" w:lineRule="auto"/>
        <w:jc w:val="both"/>
        <w:rPr>
          <w:rFonts w:cs="Times New Roman"/>
          <w:b/>
          <w:sz w:val="24"/>
          <w:szCs w:val="24"/>
          <w:lang w:val="hr-HR"/>
        </w:rPr>
      </w:pPr>
    </w:p>
    <w:p w14:paraId="65FBD211" w14:textId="77777777" w:rsidR="002E7546" w:rsidRPr="00A341B3" w:rsidRDefault="002E7546" w:rsidP="002E7546">
      <w:pPr>
        <w:pStyle w:val="Bezproreda"/>
        <w:spacing w:line="360" w:lineRule="auto"/>
        <w:jc w:val="both"/>
        <w:rPr>
          <w:rFonts w:cs="Times New Roman"/>
          <w:b/>
          <w:sz w:val="24"/>
          <w:szCs w:val="24"/>
          <w:lang w:val="hr-HR"/>
        </w:rPr>
      </w:pPr>
      <w:r w:rsidRPr="00A341B3">
        <w:rPr>
          <w:rFonts w:cs="Times New Roman"/>
          <w:b/>
          <w:sz w:val="24"/>
          <w:szCs w:val="24"/>
          <w:lang w:val="hr-HR"/>
        </w:rPr>
        <w:t>5. ZAKLJUČAK</w:t>
      </w:r>
    </w:p>
    <w:p w14:paraId="08B6B899" w14:textId="77777777" w:rsidR="002E7546" w:rsidRPr="00A341B3" w:rsidRDefault="002E7546" w:rsidP="00AB68F9">
      <w:pPr>
        <w:pStyle w:val="Bezproreda"/>
        <w:spacing w:line="360" w:lineRule="auto"/>
        <w:ind w:firstLine="708"/>
        <w:jc w:val="both"/>
        <w:rPr>
          <w:rFonts w:cs="Times New Roman"/>
          <w:sz w:val="24"/>
          <w:szCs w:val="24"/>
          <w:lang w:val="hr-HR"/>
        </w:rPr>
      </w:pPr>
    </w:p>
    <w:p w14:paraId="64D47C47" w14:textId="77777777" w:rsidR="00B105D3" w:rsidRPr="00A341B3" w:rsidRDefault="00B105D3" w:rsidP="002E7546">
      <w:pPr>
        <w:pStyle w:val="Bezproreda"/>
        <w:spacing w:line="360" w:lineRule="auto"/>
        <w:ind w:firstLine="708"/>
        <w:jc w:val="both"/>
        <w:rPr>
          <w:rFonts w:cs="Times New Roman"/>
          <w:sz w:val="24"/>
          <w:szCs w:val="24"/>
          <w:lang w:val="hr-HR"/>
        </w:rPr>
      </w:pPr>
      <w:r w:rsidRPr="00A341B3">
        <w:rPr>
          <w:rFonts w:cs="Times New Roman"/>
          <w:sz w:val="24"/>
          <w:szCs w:val="24"/>
          <w:lang w:val="hr-HR"/>
        </w:rPr>
        <w:t>Kupalište Jadrija mora se promatrati u kontekstu go</w:t>
      </w:r>
      <w:r w:rsidR="00D728DB" w:rsidRPr="00A341B3">
        <w:rPr>
          <w:rFonts w:cs="Times New Roman"/>
          <w:sz w:val="24"/>
          <w:szCs w:val="24"/>
          <w:lang w:val="hr-HR"/>
        </w:rPr>
        <w:t>s</w:t>
      </w:r>
      <w:r w:rsidRPr="00A341B3">
        <w:rPr>
          <w:rFonts w:cs="Times New Roman"/>
          <w:sz w:val="24"/>
          <w:szCs w:val="24"/>
          <w:lang w:val="hr-HR"/>
        </w:rPr>
        <w:t xml:space="preserve">podarskog razvitka Šibenika koji se događao krajem 19. i početkom 20. stoljeća. </w:t>
      </w:r>
      <w:r w:rsidR="00EF4218" w:rsidRPr="00A341B3">
        <w:rPr>
          <w:rFonts w:cs="Times New Roman"/>
          <w:sz w:val="24"/>
          <w:szCs w:val="24"/>
          <w:lang w:val="hr-HR"/>
        </w:rPr>
        <w:t>Rast grada</w:t>
      </w:r>
      <w:r w:rsidR="0084539A">
        <w:rPr>
          <w:rFonts w:cs="Times New Roman"/>
          <w:sz w:val="24"/>
          <w:szCs w:val="24"/>
          <w:lang w:val="hr-HR"/>
        </w:rPr>
        <w:t xml:space="preserve"> i</w:t>
      </w:r>
      <w:r w:rsidR="00EF4218" w:rsidRPr="00A341B3">
        <w:rPr>
          <w:rFonts w:cs="Times New Roman"/>
          <w:sz w:val="24"/>
          <w:szCs w:val="24"/>
          <w:lang w:val="hr-HR"/>
        </w:rPr>
        <w:t xml:space="preserve"> </w:t>
      </w:r>
      <w:r w:rsidR="0084539A">
        <w:rPr>
          <w:rFonts w:cs="Times New Roman"/>
          <w:sz w:val="24"/>
          <w:szCs w:val="24"/>
          <w:lang w:val="hr-HR"/>
        </w:rPr>
        <w:t>z</w:t>
      </w:r>
      <w:r w:rsidR="00EF4218" w:rsidRPr="00A341B3">
        <w:rPr>
          <w:rFonts w:cs="Times New Roman"/>
          <w:sz w:val="24"/>
          <w:szCs w:val="24"/>
          <w:lang w:val="hr-HR"/>
        </w:rPr>
        <w:t>amah industrije oduzimaju Šibenčanima njihova dotadašnja boćata kupališta</w:t>
      </w:r>
      <w:r w:rsidR="00D62E79">
        <w:rPr>
          <w:rFonts w:cs="Times New Roman"/>
          <w:sz w:val="24"/>
          <w:szCs w:val="24"/>
          <w:lang w:val="hr-HR"/>
        </w:rPr>
        <w:t xml:space="preserve">. </w:t>
      </w:r>
      <w:r w:rsidR="00EF4218" w:rsidRPr="00A341B3">
        <w:rPr>
          <w:rFonts w:cs="Times New Roman"/>
          <w:sz w:val="24"/>
          <w:szCs w:val="24"/>
          <w:lang w:val="hr-HR"/>
        </w:rPr>
        <w:t>Oni žele zdravo</w:t>
      </w:r>
      <w:r w:rsidR="0084539A">
        <w:rPr>
          <w:rFonts w:cs="Times New Roman"/>
          <w:sz w:val="24"/>
          <w:szCs w:val="24"/>
          <w:lang w:val="hr-HR"/>
        </w:rPr>
        <w:t xml:space="preserve"> i</w:t>
      </w:r>
      <w:r w:rsidR="00EF4218" w:rsidRPr="00A341B3">
        <w:rPr>
          <w:rFonts w:cs="Times New Roman"/>
          <w:sz w:val="24"/>
          <w:szCs w:val="24"/>
          <w:lang w:val="hr-HR"/>
        </w:rPr>
        <w:t xml:space="preserve"> sunčano, morsko kupalište. </w:t>
      </w:r>
    </w:p>
    <w:p w14:paraId="46B0A08F" w14:textId="77777777" w:rsidR="00EF4218" w:rsidRPr="00A341B3" w:rsidRDefault="00B105D3" w:rsidP="002E7546">
      <w:pPr>
        <w:pStyle w:val="Bezproreda"/>
        <w:spacing w:line="360" w:lineRule="auto"/>
        <w:ind w:firstLine="708"/>
        <w:jc w:val="both"/>
        <w:rPr>
          <w:rFonts w:cs="Times New Roman"/>
          <w:sz w:val="24"/>
          <w:szCs w:val="24"/>
          <w:lang w:val="hr-HR"/>
        </w:rPr>
      </w:pPr>
      <w:r w:rsidRPr="00A341B3">
        <w:rPr>
          <w:rFonts w:cs="Times New Roman"/>
          <w:sz w:val="24"/>
          <w:szCs w:val="24"/>
          <w:lang w:val="hr-HR"/>
        </w:rPr>
        <w:t xml:space="preserve">Iako je kupalište otvoreno kako bi Šibenčani imali mjesto za ugodan odmor, kupanje, sunčanje i uživanje u dokolici, Jadrija je bila planiran i precizno osmišljen poduzetnički poduhvat s jasnim ciljevima i razrađenom strategijom. </w:t>
      </w:r>
    </w:p>
    <w:p w14:paraId="010C75F4" w14:textId="77777777" w:rsidR="00D62E79" w:rsidRPr="00D62E79" w:rsidRDefault="00EF4218" w:rsidP="00D62E79">
      <w:pPr>
        <w:pStyle w:val="Bezproreda"/>
        <w:spacing w:line="360" w:lineRule="auto"/>
        <w:ind w:firstLine="708"/>
        <w:jc w:val="both"/>
        <w:rPr>
          <w:rFonts w:cs="Times New Roman"/>
          <w:b/>
          <w:sz w:val="24"/>
          <w:szCs w:val="24"/>
          <w:lang w:val="hr-HR"/>
        </w:rPr>
      </w:pPr>
      <w:r w:rsidRPr="00A341B3">
        <w:rPr>
          <w:rFonts w:cs="Times New Roman"/>
          <w:sz w:val="24"/>
          <w:szCs w:val="24"/>
          <w:lang w:val="hr-HR"/>
        </w:rPr>
        <w:t xml:space="preserve">Da je Kupalište „Jadrija“ kao poduzetnički pothvat </w:t>
      </w:r>
      <w:r w:rsidR="00B105D3" w:rsidRPr="00A341B3">
        <w:rPr>
          <w:rFonts w:cs="Times New Roman"/>
          <w:sz w:val="24"/>
          <w:szCs w:val="24"/>
          <w:lang w:val="hr-HR"/>
        </w:rPr>
        <w:t>pa</w:t>
      </w:r>
      <w:r w:rsidRPr="00A341B3">
        <w:rPr>
          <w:rFonts w:cs="Times New Roman"/>
          <w:sz w:val="24"/>
          <w:szCs w:val="24"/>
          <w:lang w:val="hr-HR"/>
        </w:rPr>
        <w:t>o</w:t>
      </w:r>
      <w:r w:rsidR="00B105D3" w:rsidRPr="00A341B3">
        <w:rPr>
          <w:rFonts w:cs="Times New Roman"/>
          <w:sz w:val="24"/>
          <w:szCs w:val="24"/>
          <w:lang w:val="hr-HR"/>
        </w:rPr>
        <w:t xml:space="preserve"> na plodno tlo </w:t>
      </w:r>
      <w:r w:rsidRPr="00A341B3">
        <w:rPr>
          <w:rFonts w:cs="Times New Roman"/>
          <w:sz w:val="24"/>
          <w:szCs w:val="24"/>
          <w:lang w:val="hr-HR"/>
        </w:rPr>
        <w:t xml:space="preserve">u </w:t>
      </w:r>
      <w:r w:rsidR="00B105D3" w:rsidRPr="00A341B3">
        <w:rPr>
          <w:rFonts w:cs="Times New Roman"/>
          <w:sz w:val="24"/>
          <w:szCs w:val="24"/>
          <w:lang w:val="hr-HR"/>
        </w:rPr>
        <w:t>samoj lokalnoj zajednici</w:t>
      </w:r>
      <w:r w:rsidR="0090740C">
        <w:rPr>
          <w:rFonts w:cs="Times New Roman"/>
          <w:sz w:val="24"/>
          <w:szCs w:val="24"/>
          <w:lang w:val="hr-HR"/>
        </w:rPr>
        <w:t xml:space="preserve">, </w:t>
      </w:r>
      <w:r w:rsidRPr="00A341B3">
        <w:rPr>
          <w:rFonts w:cs="Times New Roman"/>
          <w:sz w:val="24"/>
          <w:szCs w:val="24"/>
          <w:lang w:val="hr-HR"/>
        </w:rPr>
        <w:t>vidimo po p</w:t>
      </w:r>
      <w:r w:rsidR="00B105D3" w:rsidRPr="00A341B3">
        <w:rPr>
          <w:rFonts w:cs="Times New Roman"/>
          <w:sz w:val="24"/>
          <w:szCs w:val="24"/>
          <w:lang w:val="hr-HR"/>
        </w:rPr>
        <w:t>odrš</w:t>
      </w:r>
      <w:r w:rsidRPr="00A341B3">
        <w:rPr>
          <w:rFonts w:cs="Times New Roman"/>
          <w:sz w:val="24"/>
          <w:szCs w:val="24"/>
          <w:lang w:val="hr-HR"/>
        </w:rPr>
        <w:t>ci koju su joj Šibenčani svakom prilikom iskazivali. Tako</w:t>
      </w:r>
      <w:r w:rsidR="00B105D3" w:rsidRPr="00A341B3">
        <w:rPr>
          <w:rFonts w:cs="Times New Roman"/>
          <w:sz w:val="24"/>
          <w:szCs w:val="24"/>
          <w:lang w:val="hr-HR"/>
        </w:rPr>
        <w:t xml:space="preserve"> Šibenčani na samrti traže od svojih obitelji i prijatelja da ne kupuju vijence i cvijeće, već da njima u slavu i sjećanje uplate priloge za unaprjeđenje i razvoj Jadrije</w:t>
      </w:r>
      <w:r w:rsidRPr="00A341B3">
        <w:rPr>
          <w:rFonts w:cs="Times New Roman"/>
          <w:sz w:val="24"/>
          <w:szCs w:val="24"/>
          <w:lang w:val="hr-HR"/>
        </w:rPr>
        <w:t>.</w:t>
      </w:r>
      <w:r w:rsidR="00B105D3" w:rsidRPr="00A341B3">
        <w:rPr>
          <w:rFonts w:cs="Times New Roman"/>
          <w:sz w:val="24"/>
          <w:szCs w:val="24"/>
          <w:lang w:val="hr-HR"/>
        </w:rPr>
        <w:t xml:space="preserve"> Njihova se želja poštuje godinama nakon smrti pa su tadašnje novine pune obavijesti s dugim popisima Šibenčana koji su na godišnjice smrti svojih bližnjih uplatili doprinos za dovršenje kupališta na Jadriji da počaste uspomene na pokojnike.</w:t>
      </w:r>
      <w:r w:rsidR="00D62E79">
        <w:rPr>
          <w:rFonts w:cs="Times New Roman"/>
          <w:sz w:val="24"/>
          <w:szCs w:val="24"/>
          <w:lang w:val="hr-HR"/>
        </w:rPr>
        <w:t xml:space="preserve"> </w:t>
      </w:r>
    </w:p>
    <w:p w14:paraId="5615C99C" w14:textId="77777777" w:rsidR="00234066" w:rsidRPr="00234066" w:rsidRDefault="00E15013" w:rsidP="00234066">
      <w:pPr>
        <w:pStyle w:val="Bezproreda"/>
        <w:spacing w:line="360" w:lineRule="auto"/>
        <w:ind w:firstLine="708"/>
        <w:jc w:val="both"/>
        <w:rPr>
          <w:rFonts w:cs="Times New Roman"/>
          <w:i/>
          <w:sz w:val="24"/>
          <w:szCs w:val="24"/>
          <w:lang w:val="hr-HR"/>
        </w:rPr>
      </w:pPr>
      <w:r w:rsidRPr="00234066">
        <w:rPr>
          <w:rFonts w:cs="Times New Roman"/>
          <w:sz w:val="24"/>
          <w:szCs w:val="24"/>
          <w:lang w:val="hr-HR"/>
        </w:rPr>
        <w:t xml:space="preserve">Zbog svega što je „Jadrija“ bila i što jest, </w:t>
      </w:r>
      <w:r w:rsidR="0084539A" w:rsidRPr="00234066">
        <w:rPr>
          <w:rFonts w:cs="Times New Roman"/>
          <w:sz w:val="24"/>
          <w:szCs w:val="24"/>
          <w:lang w:val="hr-HR"/>
        </w:rPr>
        <w:t xml:space="preserve">Šibenčani </w:t>
      </w:r>
      <w:r w:rsidR="00234066">
        <w:rPr>
          <w:rFonts w:cs="Times New Roman"/>
          <w:sz w:val="24"/>
          <w:szCs w:val="24"/>
          <w:lang w:val="hr-HR"/>
        </w:rPr>
        <w:t xml:space="preserve">je </w:t>
      </w:r>
      <w:r w:rsidR="0084539A" w:rsidRPr="00234066">
        <w:rPr>
          <w:rFonts w:cs="Times New Roman"/>
          <w:sz w:val="24"/>
          <w:szCs w:val="24"/>
          <w:lang w:val="hr-HR"/>
        </w:rPr>
        <w:t>žele sačuvati u nje</w:t>
      </w:r>
      <w:r w:rsidR="0090740C">
        <w:rPr>
          <w:rFonts w:cs="Times New Roman"/>
          <w:sz w:val="24"/>
          <w:szCs w:val="24"/>
          <w:lang w:val="hr-HR"/>
        </w:rPr>
        <w:t>zi</w:t>
      </w:r>
      <w:r w:rsidR="0084539A" w:rsidRPr="00234066">
        <w:rPr>
          <w:rFonts w:cs="Times New Roman"/>
          <w:sz w:val="24"/>
          <w:szCs w:val="24"/>
          <w:lang w:val="hr-HR"/>
        </w:rPr>
        <w:t>nom izvornom obliku.</w:t>
      </w:r>
      <w:r w:rsidR="000923CA" w:rsidRPr="00234066">
        <w:rPr>
          <w:rFonts w:cs="Times New Roman"/>
          <w:sz w:val="24"/>
          <w:szCs w:val="24"/>
          <w:lang w:val="hr-HR"/>
        </w:rPr>
        <w:t xml:space="preserve"> </w:t>
      </w:r>
      <w:r w:rsidR="00234066" w:rsidRPr="00234066">
        <w:rPr>
          <w:rFonts w:cs="Times New Roman"/>
          <w:sz w:val="24"/>
          <w:szCs w:val="24"/>
          <w:lang w:val="hr-HR"/>
        </w:rPr>
        <w:t>Iako je dio kabina tijekom Drugog svjetskog rata bio uništen,</w:t>
      </w:r>
      <w:r w:rsidR="00234066" w:rsidRPr="00234066">
        <w:rPr>
          <w:rFonts w:eastAsia="Times New Roman" w:cs="Times New Roman"/>
          <w:color w:val="222222"/>
          <w:sz w:val="24"/>
          <w:szCs w:val="24"/>
          <w:lang w:val="hr-HR" w:eastAsia="hr-HR"/>
        </w:rPr>
        <w:t xml:space="preserve"> kupalište je u načelu sačuvalo izvornu arhitektonsko-urbanističku koncepciju</w:t>
      </w:r>
      <w:r w:rsidR="000923CA" w:rsidRPr="00234066">
        <w:rPr>
          <w:rFonts w:cs="Times New Roman"/>
          <w:sz w:val="24"/>
          <w:szCs w:val="24"/>
          <w:lang w:val="hr-HR"/>
        </w:rPr>
        <w:t xml:space="preserve">. </w:t>
      </w:r>
      <w:r w:rsidR="00234066">
        <w:rPr>
          <w:rFonts w:cs="Times New Roman"/>
          <w:sz w:val="24"/>
          <w:szCs w:val="24"/>
          <w:lang w:val="hr-HR"/>
        </w:rPr>
        <w:t xml:space="preserve">Upravo </w:t>
      </w:r>
      <w:r w:rsidR="00234066" w:rsidRPr="00234066">
        <w:rPr>
          <w:rFonts w:cs="Times New Roman"/>
          <w:sz w:val="24"/>
          <w:szCs w:val="24"/>
          <w:lang w:val="hr-HR"/>
        </w:rPr>
        <w:t>stoga</w:t>
      </w:r>
      <w:r w:rsidR="0090740C">
        <w:rPr>
          <w:rFonts w:cs="Times New Roman"/>
          <w:sz w:val="24"/>
          <w:szCs w:val="24"/>
          <w:lang w:val="hr-HR"/>
        </w:rPr>
        <w:t xml:space="preserve"> je</w:t>
      </w:r>
      <w:r w:rsidR="00234066" w:rsidRPr="00234066">
        <w:rPr>
          <w:rFonts w:cs="Times New Roman"/>
          <w:sz w:val="24"/>
          <w:szCs w:val="24"/>
          <w:lang w:val="hr-HR"/>
        </w:rPr>
        <w:t xml:space="preserve"> </w:t>
      </w:r>
      <w:r w:rsidR="000133FA">
        <w:rPr>
          <w:rFonts w:cs="Times New Roman"/>
          <w:sz w:val="24"/>
          <w:szCs w:val="24"/>
          <w:lang w:val="hr-HR"/>
        </w:rPr>
        <w:t>„</w:t>
      </w:r>
      <w:r w:rsidR="00234066" w:rsidRPr="00234066">
        <w:rPr>
          <w:rFonts w:cs="Times New Roman"/>
          <w:sz w:val="24"/>
          <w:szCs w:val="24"/>
          <w:lang w:val="hr-HR"/>
        </w:rPr>
        <w:t>Jadrija</w:t>
      </w:r>
      <w:r w:rsidR="000133FA">
        <w:rPr>
          <w:rFonts w:cs="Times New Roman"/>
          <w:sz w:val="24"/>
          <w:szCs w:val="24"/>
          <w:lang w:val="hr-HR"/>
        </w:rPr>
        <w:t xml:space="preserve">“, kultno gradsko kupalište, od 2012.godine </w:t>
      </w:r>
      <w:r w:rsidR="00234066" w:rsidRPr="00234066">
        <w:rPr>
          <w:rFonts w:cs="Times New Roman"/>
          <w:sz w:val="24"/>
          <w:szCs w:val="24"/>
          <w:lang w:val="hr-HR"/>
        </w:rPr>
        <w:t>upisan</w:t>
      </w:r>
      <w:r w:rsidR="00AB0F1D">
        <w:rPr>
          <w:rFonts w:cs="Times New Roman"/>
          <w:sz w:val="24"/>
          <w:szCs w:val="24"/>
          <w:lang w:val="hr-HR"/>
        </w:rPr>
        <w:t>o</w:t>
      </w:r>
      <w:r w:rsidR="00234066" w:rsidRPr="00234066">
        <w:rPr>
          <w:rFonts w:cs="Times New Roman"/>
          <w:sz w:val="24"/>
          <w:szCs w:val="24"/>
          <w:lang w:val="hr-HR"/>
        </w:rPr>
        <w:t xml:space="preserve"> na Listu </w:t>
      </w:r>
      <w:r w:rsidR="000133FA">
        <w:rPr>
          <w:rFonts w:cs="Times New Roman"/>
          <w:sz w:val="24"/>
          <w:szCs w:val="24"/>
          <w:lang w:val="hr-HR"/>
        </w:rPr>
        <w:t xml:space="preserve">preventivno </w:t>
      </w:r>
      <w:r w:rsidR="00234066" w:rsidRPr="00234066">
        <w:rPr>
          <w:rFonts w:cs="Times New Roman"/>
          <w:sz w:val="24"/>
          <w:szCs w:val="24"/>
          <w:lang w:val="hr-HR"/>
        </w:rPr>
        <w:t>zaštićenih kulturnih dobara.</w:t>
      </w:r>
    </w:p>
    <w:p w14:paraId="1CE459D0" w14:textId="77777777" w:rsidR="003A4A6B" w:rsidRDefault="003A4A6B" w:rsidP="00417D5A">
      <w:pPr>
        <w:pStyle w:val="Bezproreda"/>
        <w:spacing w:line="360" w:lineRule="auto"/>
        <w:jc w:val="both"/>
        <w:rPr>
          <w:rFonts w:cs="Times New Roman"/>
          <w:i/>
          <w:sz w:val="24"/>
          <w:szCs w:val="24"/>
          <w:lang w:val="hr-HR"/>
        </w:rPr>
      </w:pPr>
    </w:p>
    <w:p w14:paraId="7F565454" w14:textId="77777777" w:rsidR="0090740C" w:rsidRDefault="0090740C" w:rsidP="00417D5A">
      <w:pPr>
        <w:pStyle w:val="Bezproreda"/>
        <w:spacing w:line="360" w:lineRule="auto"/>
        <w:jc w:val="both"/>
        <w:rPr>
          <w:rFonts w:cs="Times New Roman"/>
          <w:i/>
          <w:sz w:val="24"/>
          <w:szCs w:val="24"/>
          <w:lang w:val="hr-HR"/>
        </w:rPr>
      </w:pPr>
    </w:p>
    <w:p w14:paraId="2DEE1D91" w14:textId="77777777" w:rsidR="0090740C" w:rsidRDefault="0090740C" w:rsidP="00417D5A">
      <w:pPr>
        <w:pStyle w:val="Bezproreda"/>
        <w:spacing w:line="360" w:lineRule="auto"/>
        <w:jc w:val="both"/>
        <w:rPr>
          <w:rFonts w:cs="Times New Roman"/>
          <w:i/>
          <w:sz w:val="24"/>
          <w:szCs w:val="24"/>
          <w:lang w:val="hr-HR"/>
        </w:rPr>
      </w:pPr>
    </w:p>
    <w:p w14:paraId="22F111AE" w14:textId="77777777" w:rsidR="0090740C" w:rsidRDefault="0090740C" w:rsidP="00417D5A">
      <w:pPr>
        <w:pStyle w:val="Bezproreda"/>
        <w:spacing w:line="360" w:lineRule="auto"/>
        <w:jc w:val="both"/>
        <w:rPr>
          <w:rFonts w:cs="Times New Roman"/>
          <w:i/>
          <w:sz w:val="24"/>
          <w:szCs w:val="24"/>
          <w:lang w:val="hr-HR"/>
        </w:rPr>
      </w:pPr>
    </w:p>
    <w:p w14:paraId="153FF710" w14:textId="77777777" w:rsidR="0090740C" w:rsidRDefault="0090740C" w:rsidP="00417D5A">
      <w:pPr>
        <w:pStyle w:val="Bezproreda"/>
        <w:spacing w:line="360" w:lineRule="auto"/>
        <w:jc w:val="both"/>
        <w:rPr>
          <w:rFonts w:cs="Times New Roman"/>
          <w:i/>
          <w:sz w:val="24"/>
          <w:szCs w:val="24"/>
          <w:lang w:val="hr-HR"/>
        </w:rPr>
      </w:pPr>
    </w:p>
    <w:p w14:paraId="51F5D2CA" w14:textId="77777777" w:rsidR="0090740C" w:rsidRDefault="0090740C" w:rsidP="00417D5A">
      <w:pPr>
        <w:pStyle w:val="Bezproreda"/>
        <w:spacing w:line="360" w:lineRule="auto"/>
        <w:jc w:val="both"/>
        <w:rPr>
          <w:rFonts w:cs="Times New Roman"/>
          <w:i/>
          <w:sz w:val="24"/>
          <w:szCs w:val="24"/>
          <w:lang w:val="hr-HR"/>
        </w:rPr>
      </w:pPr>
    </w:p>
    <w:p w14:paraId="5EA46F24" w14:textId="77777777" w:rsidR="0090740C" w:rsidRDefault="0090740C" w:rsidP="00417D5A">
      <w:pPr>
        <w:pStyle w:val="Bezproreda"/>
        <w:spacing w:line="360" w:lineRule="auto"/>
        <w:jc w:val="both"/>
        <w:rPr>
          <w:rFonts w:cs="Times New Roman"/>
          <w:i/>
          <w:sz w:val="24"/>
          <w:szCs w:val="24"/>
          <w:lang w:val="hr-HR"/>
        </w:rPr>
      </w:pPr>
    </w:p>
    <w:p w14:paraId="65489729" w14:textId="77777777" w:rsidR="0090740C" w:rsidRDefault="0090740C" w:rsidP="00417D5A">
      <w:pPr>
        <w:pStyle w:val="Bezproreda"/>
        <w:spacing w:line="360" w:lineRule="auto"/>
        <w:jc w:val="both"/>
        <w:rPr>
          <w:rFonts w:cs="Times New Roman"/>
          <w:i/>
          <w:sz w:val="24"/>
          <w:szCs w:val="24"/>
          <w:lang w:val="hr-HR"/>
        </w:rPr>
      </w:pPr>
    </w:p>
    <w:p w14:paraId="2CDBECFE" w14:textId="77777777" w:rsidR="003A4A6B" w:rsidRDefault="003A4A6B" w:rsidP="00417D5A">
      <w:pPr>
        <w:pStyle w:val="Bezproreda"/>
        <w:spacing w:line="360" w:lineRule="auto"/>
        <w:jc w:val="both"/>
        <w:rPr>
          <w:rFonts w:cs="Times New Roman"/>
          <w:i/>
          <w:sz w:val="24"/>
          <w:szCs w:val="24"/>
          <w:lang w:val="hr-HR"/>
        </w:rPr>
      </w:pPr>
    </w:p>
    <w:p w14:paraId="0C1F91BC" w14:textId="77777777" w:rsidR="00552178" w:rsidRPr="00A341B3" w:rsidRDefault="00552178" w:rsidP="00417D5A">
      <w:pPr>
        <w:pStyle w:val="Bezproreda"/>
        <w:spacing w:line="360" w:lineRule="auto"/>
        <w:jc w:val="both"/>
        <w:rPr>
          <w:rFonts w:cs="Times New Roman"/>
          <w:i/>
          <w:sz w:val="24"/>
          <w:szCs w:val="24"/>
          <w:lang w:val="hr-HR"/>
        </w:rPr>
      </w:pPr>
      <w:r w:rsidRPr="00A341B3">
        <w:rPr>
          <w:rFonts w:cs="Times New Roman"/>
          <w:i/>
          <w:sz w:val="24"/>
          <w:szCs w:val="24"/>
          <w:lang w:val="hr-HR"/>
        </w:rPr>
        <w:lastRenderedPageBreak/>
        <w:t>Sažetak</w:t>
      </w:r>
    </w:p>
    <w:p w14:paraId="32269B63" w14:textId="77777777" w:rsidR="00552178" w:rsidRPr="00A341B3" w:rsidRDefault="00552178" w:rsidP="00417D5A">
      <w:pPr>
        <w:pStyle w:val="Bezproreda"/>
        <w:spacing w:line="360" w:lineRule="auto"/>
        <w:jc w:val="both"/>
        <w:rPr>
          <w:rFonts w:cs="Times New Roman"/>
          <w:i/>
          <w:sz w:val="24"/>
          <w:szCs w:val="24"/>
          <w:lang w:val="hr-HR"/>
        </w:rPr>
      </w:pPr>
    </w:p>
    <w:p w14:paraId="0E23E063" w14:textId="77777777" w:rsidR="00D62E79" w:rsidRPr="000923CA" w:rsidRDefault="00552178" w:rsidP="005829E2">
      <w:pPr>
        <w:pStyle w:val="Bezproreda"/>
        <w:spacing w:line="360" w:lineRule="auto"/>
        <w:ind w:firstLine="708"/>
        <w:jc w:val="both"/>
        <w:rPr>
          <w:rFonts w:cs="Times New Roman"/>
          <w:i/>
          <w:sz w:val="24"/>
          <w:szCs w:val="24"/>
          <w:lang w:val="hr-HR"/>
        </w:rPr>
      </w:pPr>
      <w:r w:rsidRPr="00A341B3">
        <w:rPr>
          <w:rFonts w:cs="Times New Roman"/>
          <w:i/>
          <w:sz w:val="24"/>
          <w:szCs w:val="24"/>
          <w:lang w:val="hr-HR"/>
        </w:rPr>
        <w:t xml:space="preserve">Šibenik je grad duge povijesti. Njegova priča traje već devetsto i pedeset godina. Jedna od </w:t>
      </w:r>
      <w:r w:rsidR="00D62E79">
        <w:rPr>
          <w:rFonts w:cs="Times New Roman"/>
          <w:i/>
          <w:sz w:val="24"/>
          <w:szCs w:val="24"/>
          <w:lang w:val="hr-HR"/>
        </w:rPr>
        <w:t xml:space="preserve">njegovih priča je i </w:t>
      </w:r>
      <w:r w:rsidRPr="00A341B3">
        <w:rPr>
          <w:rFonts w:cs="Times New Roman"/>
          <w:i/>
          <w:sz w:val="24"/>
          <w:szCs w:val="24"/>
          <w:lang w:val="hr-HR"/>
        </w:rPr>
        <w:t>kupalište San Andrea, odnosno Jadrija</w:t>
      </w:r>
      <w:r w:rsidR="003E098E" w:rsidRPr="00A341B3">
        <w:rPr>
          <w:rFonts w:cs="Times New Roman"/>
          <w:i/>
          <w:sz w:val="24"/>
          <w:szCs w:val="24"/>
          <w:lang w:val="hr-HR"/>
        </w:rPr>
        <w:t xml:space="preserve">. </w:t>
      </w:r>
      <w:r w:rsidR="00E15013">
        <w:rPr>
          <w:rFonts w:cs="Times New Roman"/>
          <w:i/>
          <w:sz w:val="24"/>
          <w:szCs w:val="24"/>
          <w:lang w:val="hr-HR"/>
        </w:rPr>
        <w:t>Iako je t</w:t>
      </w:r>
      <w:r w:rsidR="003E098E" w:rsidRPr="00A341B3">
        <w:rPr>
          <w:rFonts w:cs="Times New Roman"/>
          <w:i/>
          <w:sz w:val="24"/>
          <w:szCs w:val="24"/>
          <w:lang w:val="hr-HR"/>
        </w:rPr>
        <w:t>ijekom svoje povijesti Šibenik imao osam kupališta</w:t>
      </w:r>
      <w:r w:rsidR="00B653DF">
        <w:rPr>
          <w:rFonts w:cs="Times New Roman"/>
          <w:i/>
          <w:sz w:val="24"/>
          <w:szCs w:val="24"/>
          <w:lang w:val="hr-HR"/>
        </w:rPr>
        <w:t xml:space="preserve"> (</w:t>
      </w:r>
      <w:r w:rsidR="00B653DF" w:rsidRPr="00A341B3">
        <w:rPr>
          <w:rFonts w:cs="Times New Roman"/>
          <w:i/>
          <w:sz w:val="24"/>
          <w:szCs w:val="24"/>
          <w:lang w:val="hr-HR"/>
        </w:rPr>
        <w:t>kupalište Meichsner</w:t>
      </w:r>
      <w:r w:rsidR="00B653DF">
        <w:rPr>
          <w:rFonts w:cs="Times New Roman"/>
          <w:i/>
          <w:sz w:val="24"/>
          <w:szCs w:val="24"/>
          <w:lang w:val="hr-HR"/>
        </w:rPr>
        <w:t xml:space="preserve">, </w:t>
      </w:r>
      <w:r w:rsidR="00B653DF" w:rsidRPr="00A341B3">
        <w:rPr>
          <w:rFonts w:cs="Times New Roman"/>
          <w:i/>
          <w:sz w:val="24"/>
          <w:szCs w:val="24"/>
          <w:lang w:val="hr-HR"/>
        </w:rPr>
        <w:t xml:space="preserve">Makale, Rogač, Matačić, Banj, Batiđele, </w:t>
      </w:r>
      <w:r w:rsidR="00B653DF">
        <w:rPr>
          <w:rFonts w:cs="Times New Roman"/>
          <w:i/>
          <w:sz w:val="24"/>
          <w:szCs w:val="24"/>
          <w:lang w:val="hr-HR"/>
        </w:rPr>
        <w:t>Martinska), „</w:t>
      </w:r>
      <w:r w:rsidR="003E098E" w:rsidRPr="00A341B3">
        <w:rPr>
          <w:rFonts w:cs="Times New Roman"/>
          <w:i/>
          <w:sz w:val="24"/>
          <w:szCs w:val="24"/>
          <w:lang w:val="hr-HR"/>
        </w:rPr>
        <w:t>Jadrija</w:t>
      </w:r>
      <w:r w:rsidR="00B653DF">
        <w:rPr>
          <w:rFonts w:cs="Times New Roman"/>
          <w:i/>
          <w:sz w:val="24"/>
          <w:szCs w:val="24"/>
          <w:lang w:val="hr-HR"/>
        </w:rPr>
        <w:t xml:space="preserve">“ </w:t>
      </w:r>
      <w:r w:rsidR="007D0338" w:rsidRPr="00A341B3">
        <w:rPr>
          <w:rFonts w:cs="Times New Roman"/>
          <w:i/>
          <w:sz w:val="24"/>
          <w:szCs w:val="24"/>
          <w:lang w:val="hr-HR"/>
        </w:rPr>
        <w:t>je</w:t>
      </w:r>
      <w:r w:rsidR="007D0338" w:rsidRPr="00A341B3">
        <w:rPr>
          <w:rFonts w:cs="Times New Roman"/>
          <w:sz w:val="24"/>
          <w:szCs w:val="24"/>
          <w:lang w:val="hr-HR"/>
        </w:rPr>
        <w:t xml:space="preserve"> </w:t>
      </w:r>
      <w:r w:rsidR="007D0338" w:rsidRPr="00A341B3">
        <w:rPr>
          <w:rFonts w:cs="Times New Roman"/>
          <w:i/>
          <w:sz w:val="24"/>
          <w:szCs w:val="24"/>
          <w:lang w:val="hr-HR"/>
        </w:rPr>
        <w:t>bil</w:t>
      </w:r>
      <w:r w:rsidR="00F7647F">
        <w:rPr>
          <w:rFonts w:cs="Times New Roman"/>
          <w:i/>
          <w:sz w:val="24"/>
          <w:szCs w:val="24"/>
          <w:lang w:val="hr-HR"/>
        </w:rPr>
        <w:t>a</w:t>
      </w:r>
      <w:r w:rsidR="007D0338" w:rsidRPr="00A341B3">
        <w:rPr>
          <w:rFonts w:cs="Times New Roman"/>
          <w:i/>
          <w:sz w:val="24"/>
          <w:szCs w:val="24"/>
          <w:lang w:val="hr-HR"/>
        </w:rPr>
        <w:t xml:space="preserve"> </w:t>
      </w:r>
      <w:r w:rsidR="00E15013">
        <w:rPr>
          <w:rFonts w:cs="Times New Roman"/>
          <w:i/>
          <w:sz w:val="24"/>
          <w:szCs w:val="24"/>
          <w:lang w:val="hr-HR"/>
        </w:rPr>
        <w:t>o</w:t>
      </w:r>
      <w:r w:rsidR="00B653DF">
        <w:rPr>
          <w:rFonts w:cs="Times New Roman"/>
          <w:i/>
          <w:sz w:val="24"/>
          <w:szCs w:val="24"/>
          <w:lang w:val="hr-HR"/>
        </w:rPr>
        <w:t>m</w:t>
      </w:r>
      <w:r w:rsidR="00E15013">
        <w:rPr>
          <w:rFonts w:cs="Times New Roman"/>
          <w:i/>
          <w:sz w:val="24"/>
          <w:szCs w:val="24"/>
          <w:lang w:val="hr-HR"/>
        </w:rPr>
        <w:t>iljeno kupalište</w:t>
      </w:r>
      <w:r w:rsidR="00B653DF">
        <w:rPr>
          <w:rFonts w:cs="Times New Roman"/>
          <w:i/>
          <w:sz w:val="24"/>
          <w:szCs w:val="24"/>
          <w:lang w:val="hr-HR"/>
        </w:rPr>
        <w:t>.</w:t>
      </w:r>
      <w:r w:rsidR="00F7647F">
        <w:rPr>
          <w:rFonts w:cs="Times New Roman"/>
          <w:i/>
          <w:sz w:val="24"/>
          <w:szCs w:val="24"/>
          <w:lang w:val="hr-HR"/>
        </w:rPr>
        <w:t xml:space="preserve"> Također</w:t>
      </w:r>
      <w:r w:rsidR="00B653DF">
        <w:rPr>
          <w:rFonts w:cs="Times New Roman"/>
          <w:i/>
          <w:sz w:val="24"/>
          <w:szCs w:val="24"/>
          <w:lang w:val="hr-HR"/>
        </w:rPr>
        <w:t xml:space="preserve">, ona je </w:t>
      </w:r>
      <w:r w:rsidR="00E15013">
        <w:rPr>
          <w:rFonts w:cs="Times New Roman"/>
          <w:i/>
          <w:sz w:val="24"/>
          <w:szCs w:val="24"/>
          <w:lang w:val="hr-HR"/>
        </w:rPr>
        <w:t xml:space="preserve">i </w:t>
      </w:r>
      <w:r w:rsidR="007D0338" w:rsidRPr="00A341B3">
        <w:rPr>
          <w:rFonts w:cs="Times New Roman"/>
          <w:i/>
          <w:sz w:val="24"/>
          <w:szCs w:val="24"/>
          <w:lang w:val="hr-HR"/>
        </w:rPr>
        <w:t>mjest</w:t>
      </w:r>
      <w:r w:rsidR="00E15013">
        <w:rPr>
          <w:rFonts w:cs="Times New Roman"/>
          <w:i/>
          <w:sz w:val="24"/>
          <w:szCs w:val="24"/>
          <w:lang w:val="hr-HR"/>
        </w:rPr>
        <w:t>o</w:t>
      </w:r>
      <w:r w:rsidR="007D0338" w:rsidRPr="00A341B3">
        <w:rPr>
          <w:rFonts w:cs="Times New Roman"/>
          <w:i/>
          <w:sz w:val="24"/>
          <w:szCs w:val="24"/>
          <w:lang w:val="hr-HR"/>
        </w:rPr>
        <w:t xml:space="preserve"> na koj</w:t>
      </w:r>
      <w:r w:rsidR="0090740C">
        <w:rPr>
          <w:rFonts w:cs="Times New Roman"/>
          <w:i/>
          <w:sz w:val="24"/>
          <w:szCs w:val="24"/>
          <w:lang w:val="hr-HR"/>
        </w:rPr>
        <w:t>em</w:t>
      </w:r>
      <w:r w:rsidR="007D0338" w:rsidRPr="00A341B3">
        <w:rPr>
          <w:rFonts w:cs="Times New Roman"/>
          <w:i/>
          <w:sz w:val="24"/>
          <w:szCs w:val="24"/>
          <w:lang w:val="hr-HR"/>
        </w:rPr>
        <w:t xml:space="preserve"> se odvijao važan dio društvenog života grada uz različita kulturna, zabavna i sportska događanja.</w:t>
      </w:r>
      <w:r w:rsidR="00B653DF">
        <w:rPr>
          <w:rFonts w:cs="Times New Roman"/>
          <w:i/>
          <w:sz w:val="24"/>
          <w:szCs w:val="24"/>
          <w:lang w:val="hr-HR"/>
        </w:rPr>
        <w:t xml:space="preserve"> </w:t>
      </w:r>
      <w:r w:rsidR="00F7647F">
        <w:rPr>
          <w:rFonts w:cs="Times New Roman"/>
          <w:i/>
          <w:sz w:val="24"/>
          <w:szCs w:val="24"/>
          <w:lang w:val="hr-HR"/>
        </w:rPr>
        <w:t xml:space="preserve">Kupalište je </w:t>
      </w:r>
      <w:r w:rsidR="000923CA">
        <w:rPr>
          <w:rFonts w:cs="Times New Roman"/>
          <w:i/>
          <w:sz w:val="24"/>
          <w:szCs w:val="24"/>
          <w:lang w:val="hr-HR"/>
        </w:rPr>
        <w:t xml:space="preserve">otvoreno </w:t>
      </w:r>
      <w:r w:rsidR="00F7647F">
        <w:rPr>
          <w:rFonts w:cs="Times New Roman"/>
          <w:i/>
          <w:sz w:val="24"/>
          <w:szCs w:val="24"/>
          <w:lang w:val="hr-HR"/>
        </w:rPr>
        <w:t>1922.</w:t>
      </w:r>
      <w:r w:rsidR="000923CA">
        <w:rPr>
          <w:rFonts w:cs="Times New Roman"/>
          <w:i/>
          <w:sz w:val="24"/>
          <w:szCs w:val="24"/>
          <w:lang w:val="hr-HR"/>
        </w:rPr>
        <w:t xml:space="preserve">, </w:t>
      </w:r>
      <w:r w:rsidR="000923CA" w:rsidRPr="000923CA">
        <w:rPr>
          <w:rFonts w:cs="Times New Roman"/>
          <w:i/>
          <w:sz w:val="24"/>
          <w:szCs w:val="24"/>
          <w:lang w:val="hr-HR"/>
        </w:rPr>
        <w:t>a</w:t>
      </w:r>
      <w:r w:rsidR="00F7647F" w:rsidRPr="000923CA">
        <w:rPr>
          <w:rFonts w:cs="Times New Roman"/>
          <w:i/>
          <w:sz w:val="24"/>
          <w:szCs w:val="24"/>
          <w:lang w:val="hr-HR"/>
        </w:rPr>
        <w:t xml:space="preserve"> </w:t>
      </w:r>
      <w:r w:rsidR="000923CA" w:rsidRPr="000923CA">
        <w:rPr>
          <w:rFonts w:cs="Times New Roman"/>
          <w:i/>
          <w:sz w:val="24"/>
          <w:szCs w:val="24"/>
        </w:rPr>
        <w:t xml:space="preserve">1923. </w:t>
      </w:r>
      <w:r w:rsidR="000923CA" w:rsidRPr="000923CA">
        <w:rPr>
          <w:rFonts w:cs="Times New Roman"/>
          <w:i/>
          <w:sz w:val="24"/>
          <w:szCs w:val="24"/>
          <w:lang w:val="hr-HR"/>
        </w:rPr>
        <w:t>godine utemeljena je zadruga Kupališta „Jadrija</w:t>
      </w:r>
      <w:r w:rsidR="000923CA">
        <w:rPr>
          <w:rFonts w:cs="Times New Roman"/>
          <w:i/>
          <w:sz w:val="24"/>
          <w:szCs w:val="24"/>
          <w:lang w:val="hr-HR"/>
        </w:rPr>
        <w:t xml:space="preserve">“. Kupalište je </w:t>
      </w:r>
      <w:r w:rsidR="00F7647F" w:rsidRPr="000923CA">
        <w:rPr>
          <w:rFonts w:cs="Times New Roman"/>
          <w:i/>
          <w:sz w:val="24"/>
          <w:szCs w:val="24"/>
          <w:lang w:val="hr-HR"/>
        </w:rPr>
        <w:t>imalo</w:t>
      </w:r>
      <w:r w:rsidR="000923CA">
        <w:rPr>
          <w:rFonts w:cs="Times New Roman"/>
          <w:i/>
          <w:sz w:val="24"/>
          <w:szCs w:val="24"/>
          <w:lang w:val="hr-HR"/>
        </w:rPr>
        <w:t xml:space="preserve"> </w:t>
      </w:r>
      <w:r w:rsidR="00F7647F" w:rsidRPr="000923CA">
        <w:rPr>
          <w:rFonts w:cs="Times New Roman"/>
          <w:i/>
          <w:sz w:val="24"/>
          <w:szCs w:val="24"/>
          <w:lang w:val="hr-HR"/>
        </w:rPr>
        <w:t>Red i Pravila ponašnja</w:t>
      </w:r>
      <w:r w:rsidR="000923CA">
        <w:rPr>
          <w:rFonts w:cs="Times New Roman"/>
          <w:i/>
          <w:sz w:val="24"/>
          <w:szCs w:val="24"/>
          <w:lang w:val="hr-HR"/>
        </w:rPr>
        <w:t>, donesena u skladu s tadašnjim društvenim normama i ćudoređem.</w:t>
      </w:r>
      <w:r w:rsidR="00F7647F" w:rsidRPr="000923CA">
        <w:rPr>
          <w:rFonts w:cs="Times New Roman"/>
          <w:i/>
          <w:sz w:val="24"/>
          <w:szCs w:val="24"/>
          <w:lang w:val="hr-HR"/>
        </w:rPr>
        <w:t xml:space="preserve"> </w:t>
      </w:r>
      <w:r w:rsidR="003A4A6B">
        <w:rPr>
          <w:rFonts w:cs="Times New Roman"/>
          <w:i/>
          <w:sz w:val="24"/>
          <w:szCs w:val="24"/>
          <w:lang w:val="hr-HR"/>
        </w:rPr>
        <w:t>Zbog svoje povijesne važnosti „Jadrija“ se nal</w:t>
      </w:r>
      <w:r w:rsidR="0090740C">
        <w:rPr>
          <w:rFonts w:cs="Times New Roman"/>
          <w:i/>
          <w:sz w:val="24"/>
          <w:szCs w:val="24"/>
          <w:lang w:val="hr-HR"/>
        </w:rPr>
        <w:t>a</w:t>
      </w:r>
      <w:r w:rsidR="003A4A6B">
        <w:rPr>
          <w:rFonts w:cs="Times New Roman"/>
          <w:i/>
          <w:sz w:val="24"/>
          <w:szCs w:val="24"/>
          <w:lang w:val="hr-HR"/>
        </w:rPr>
        <w:t xml:space="preserve">zi na Listi zaštićenih kulturnih dobara.  </w:t>
      </w:r>
    </w:p>
    <w:p w14:paraId="1163EB04" w14:textId="77777777" w:rsidR="00E15013" w:rsidRDefault="00E15013" w:rsidP="003E098E">
      <w:pPr>
        <w:pStyle w:val="Bezproreda"/>
        <w:spacing w:line="360" w:lineRule="auto"/>
        <w:jc w:val="both"/>
        <w:rPr>
          <w:rFonts w:cs="Times New Roman"/>
          <w:i/>
          <w:sz w:val="24"/>
          <w:szCs w:val="24"/>
          <w:lang w:val="hr-HR"/>
        </w:rPr>
      </w:pPr>
    </w:p>
    <w:p w14:paraId="413BC302" w14:textId="77777777" w:rsidR="00B653DF" w:rsidRDefault="00B653DF" w:rsidP="003E098E">
      <w:pPr>
        <w:pStyle w:val="Bezproreda"/>
        <w:spacing w:line="360" w:lineRule="auto"/>
        <w:jc w:val="both"/>
        <w:rPr>
          <w:rFonts w:cs="Times New Roman"/>
          <w:i/>
          <w:sz w:val="24"/>
          <w:szCs w:val="24"/>
          <w:lang w:val="hr-HR"/>
        </w:rPr>
      </w:pPr>
    </w:p>
    <w:p w14:paraId="2CB4F34D" w14:textId="77777777" w:rsidR="00552178" w:rsidRPr="00A341B3" w:rsidRDefault="00E15013" w:rsidP="003E098E">
      <w:pPr>
        <w:pStyle w:val="Bezproreda"/>
        <w:spacing w:line="360" w:lineRule="auto"/>
        <w:jc w:val="both"/>
        <w:rPr>
          <w:rFonts w:cs="Times New Roman"/>
          <w:i/>
          <w:sz w:val="24"/>
          <w:szCs w:val="24"/>
          <w:lang w:val="hr-HR"/>
        </w:rPr>
      </w:pPr>
      <w:r>
        <w:rPr>
          <w:rFonts w:cs="Times New Roman"/>
          <w:i/>
          <w:sz w:val="24"/>
          <w:szCs w:val="24"/>
          <w:lang w:val="hr-HR"/>
        </w:rPr>
        <w:t xml:space="preserve">Ključne riječi: </w:t>
      </w:r>
      <w:r w:rsidRPr="00A341B3">
        <w:rPr>
          <w:rFonts w:cs="Times New Roman"/>
          <w:i/>
          <w:sz w:val="24"/>
          <w:szCs w:val="24"/>
          <w:lang w:val="hr-HR"/>
        </w:rPr>
        <w:t>kupalište Meichsner,</w:t>
      </w:r>
      <w:r w:rsidR="00B653DF">
        <w:rPr>
          <w:rFonts w:cs="Times New Roman"/>
          <w:i/>
          <w:sz w:val="24"/>
          <w:szCs w:val="24"/>
          <w:lang w:val="hr-HR"/>
        </w:rPr>
        <w:t xml:space="preserve"> </w:t>
      </w:r>
      <w:r w:rsidRPr="00A341B3">
        <w:rPr>
          <w:rFonts w:cs="Times New Roman"/>
          <w:i/>
          <w:sz w:val="24"/>
          <w:szCs w:val="24"/>
          <w:lang w:val="hr-HR"/>
        </w:rPr>
        <w:t>Makale,</w:t>
      </w:r>
      <w:r w:rsidR="00B653DF">
        <w:rPr>
          <w:rFonts w:cs="Times New Roman"/>
          <w:i/>
          <w:sz w:val="24"/>
          <w:szCs w:val="24"/>
          <w:lang w:val="hr-HR"/>
        </w:rPr>
        <w:t xml:space="preserve"> </w:t>
      </w:r>
      <w:r w:rsidRPr="00A341B3">
        <w:rPr>
          <w:rFonts w:cs="Times New Roman"/>
          <w:i/>
          <w:sz w:val="24"/>
          <w:szCs w:val="24"/>
          <w:lang w:val="hr-HR"/>
        </w:rPr>
        <w:t>Rogač,</w:t>
      </w:r>
      <w:r w:rsidR="00B653DF">
        <w:rPr>
          <w:rFonts w:cs="Times New Roman"/>
          <w:i/>
          <w:sz w:val="24"/>
          <w:szCs w:val="24"/>
          <w:lang w:val="hr-HR"/>
        </w:rPr>
        <w:t xml:space="preserve"> </w:t>
      </w:r>
      <w:r w:rsidRPr="00A341B3">
        <w:rPr>
          <w:rFonts w:cs="Times New Roman"/>
          <w:i/>
          <w:sz w:val="24"/>
          <w:szCs w:val="24"/>
          <w:lang w:val="hr-HR"/>
        </w:rPr>
        <w:t xml:space="preserve">Matačić, Banj, Batiđele, </w:t>
      </w:r>
      <w:r>
        <w:rPr>
          <w:rFonts w:cs="Times New Roman"/>
          <w:i/>
          <w:sz w:val="24"/>
          <w:szCs w:val="24"/>
          <w:lang w:val="hr-HR"/>
        </w:rPr>
        <w:t xml:space="preserve">Martinska i „Jadrija“, zadruga Kupališta „Jadrija“, </w:t>
      </w:r>
      <w:r w:rsidR="000923CA">
        <w:rPr>
          <w:rFonts w:cs="Times New Roman"/>
          <w:i/>
          <w:sz w:val="24"/>
          <w:szCs w:val="24"/>
          <w:lang w:val="hr-HR"/>
        </w:rPr>
        <w:t xml:space="preserve">Red i Pravila kupališta, </w:t>
      </w:r>
      <w:r w:rsidR="0090740C">
        <w:rPr>
          <w:rFonts w:cs="Times New Roman"/>
          <w:i/>
          <w:sz w:val="24"/>
          <w:szCs w:val="24"/>
          <w:lang w:val="hr-HR"/>
        </w:rPr>
        <w:t>ć</w:t>
      </w:r>
      <w:r w:rsidR="000923CA">
        <w:rPr>
          <w:rFonts w:cs="Times New Roman"/>
          <w:i/>
          <w:sz w:val="24"/>
          <w:szCs w:val="24"/>
          <w:lang w:val="hr-HR"/>
        </w:rPr>
        <w:t xml:space="preserve">udoređe </w:t>
      </w:r>
    </w:p>
    <w:p w14:paraId="34E6A711" w14:textId="77777777" w:rsidR="00552178" w:rsidRDefault="00552178" w:rsidP="003E098E">
      <w:pPr>
        <w:pStyle w:val="Bezproreda"/>
        <w:spacing w:line="360" w:lineRule="auto"/>
        <w:jc w:val="both"/>
        <w:rPr>
          <w:rFonts w:cs="Times New Roman"/>
          <w:i/>
          <w:sz w:val="24"/>
          <w:szCs w:val="24"/>
          <w:lang w:val="hr-HR"/>
        </w:rPr>
      </w:pPr>
    </w:p>
    <w:p w14:paraId="0FA405B4" w14:textId="77777777" w:rsidR="00552178" w:rsidRPr="00761211" w:rsidRDefault="00552178" w:rsidP="00552178">
      <w:pPr>
        <w:pStyle w:val="Bezproreda"/>
        <w:spacing w:line="360" w:lineRule="auto"/>
        <w:jc w:val="both"/>
        <w:rPr>
          <w:rFonts w:cs="Times New Roman"/>
          <w:i/>
          <w:sz w:val="24"/>
          <w:szCs w:val="24"/>
          <w:lang w:val="hr-HR"/>
        </w:rPr>
      </w:pPr>
      <w:r w:rsidRPr="00761211">
        <w:rPr>
          <w:rFonts w:cs="Times New Roman"/>
          <w:i/>
          <w:sz w:val="24"/>
          <w:szCs w:val="24"/>
          <w:lang w:val="hr-HR"/>
        </w:rPr>
        <w:t xml:space="preserve"> </w:t>
      </w:r>
    </w:p>
    <w:p w14:paraId="227B8BA8" w14:textId="77777777" w:rsidR="00552178" w:rsidRDefault="00552178" w:rsidP="00417D5A">
      <w:pPr>
        <w:pStyle w:val="Bezproreda"/>
        <w:spacing w:line="360" w:lineRule="auto"/>
        <w:jc w:val="both"/>
        <w:rPr>
          <w:rFonts w:cs="Times New Roman"/>
          <w:b/>
          <w:sz w:val="24"/>
          <w:szCs w:val="24"/>
          <w:lang w:val="hr-HR"/>
        </w:rPr>
      </w:pPr>
    </w:p>
    <w:p w14:paraId="78A96785" w14:textId="77777777" w:rsidR="00552178" w:rsidRDefault="00552178" w:rsidP="00417D5A">
      <w:pPr>
        <w:pStyle w:val="Bezproreda"/>
        <w:spacing w:line="360" w:lineRule="auto"/>
        <w:jc w:val="both"/>
        <w:rPr>
          <w:rFonts w:cs="Times New Roman"/>
          <w:b/>
          <w:sz w:val="24"/>
          <w:szCs w:val="24"/>
          <w:lang w:val="hr-HR"/>
        </w:rPr>
      </w:pPr>
    </w:p>
    <w:p w14:paraId="15F56210" w14:textId="77777777" w:rsidR="00552178" w:rsidRDefault="00552178" w:rsidP="00417D5A">
      <w:pPr>
        <w:pStyle w:val="Bezproreda"/>
        <w:spacing w:line="360" w:lineRule="auto"/>
        <w:jc w:val="both"/>
        <w:rPr>
          <w:rFonts w:cs="Times New Roman"/>
          <w:b/>
          <w:sz w:val="24"/>
          <w:szCs w:val="24"/>
          <w:lang w:val="hr-HR"/>
        </w:rPr>
      </w:pPr>
    </w:p>
    <w:p w14:paraId="01BFC653" w14:textId="77777777" w:rsidR="00552178" w:rsidRDefault="00552178" w:rsidP="00417D5A">
      <w:pPr>
        <w:pStyle w:val="Bezproreda"/>
        <w:spacing w:line="360" w:lineRule="auto"/>
        <w:jc w:val="both"/>
        <w:rPr>
          <w:rFonts w:cs="Times New Roman"/>
          <w:b/>
          <w:sz w:val="24"/>
          <w:szCs w:val="24"/>
          <w:lang w:val="hr-HR"/>
        </w:rPr>
      </w:pPr>
    </w:p>
    <w:p w14:paraId="35280EB5" w14:textId="77777777" w:rsidR="003E098E" w:rsidRDefault="003E098E" w:rsidP="00417D5A">
      <w:pPr>
        <w:pStyle w:val="Bezproreda"/>
        <w:spacing w:line="360" w:lineRule="auto"/>
        <w:jc w:val="both"/>
        <w:rPr>
          <w:rFonts w:cs="Times New Roman"/>
          <w:b/>
          <w:sz w:val="24"/>
          <w:szCs w:val="24"/>
          <w:lang w:val="hr-HR"/>
        </w:rPr>
      </w:pPr>
    </w:p>
    <w:p w14:paraId="5CC90434" w14:textId="77777777" w:rsidR="003E098E" w:rsidRDefault="003E098E" w:rsidP="00417D5A">
      <w:pPr>
        <w:pStyle w:val="Bezproreda"/>
        <w:spacing w:line="360" w:lineRule="auto"/>
        <w:jc w:val="both"/>
        <w:rPr>
          <w:rFonts w:cs="Times New Roman"/>
          <w:b/>
          <w:sz w:val="24"/>
          <w:szCs w:val="24"/>
          <w:lang w:val="hr-HR"/>
        </w:rPr>
      </w:pPr>
    </w:p>
    <w:p w14:paraId="26B3368E" w14:textId="77777777" w:rsidR="003E098E" w:rsidRDefault="003E098E" w:rsidP="00417D5A">
      <w:pPr>
        <w:pStyle w:val="Bezproreda"/>
        <w:spacing w:line="360" w:lineRule="auto"/>
        <w:jc w:val="both"/>
        <w:rPr>
          <w:rFonts w:cs="Times New Roman"/>
          <w:b/>
          <w:sz w:val="24"/>
          <w:szCs w:val="24"/>
          <w:lang w:val="hr-HR"/>
        </w:rPr>
      </w:pPr>
    </w:p>
    <w:p w14:paraId="44409C22" w14:textId="77777777" w:rsidR="003E098E" w:rsidRDefault="003E098E" w:rsidP="00417D5A">
      <w:pPr>
        <w:pStyle w:val="Bezproreda"/>
        <w:spacing w:line="360" w:lineRule="auto"/>
        <w:jc w:val="both"/>
        <w:rPr>
          <w:rFonts w:cs="Times New Roman"/>
          <w:b/>
          <w:sz w:val="24"/>
          <w:szCs w:val="24"/>
          <w:lang w:val="hr-HR"/>
        </w:rPr>
      </w:pPr>
    </w:p>
    <w:p w14:paraId="7DB2A72E" w14:textId="77777777" w:rsidR="003E098E" w:rsidRDefault="003E098E" w:rsidP="00417D5A">
      <w:pPr>
        <w:pStyle w:val="Bezproreda"/>
        <w:spacing w:line="360" w:lineRule="auto"/>
        <w:jc w:val="both"/>
        <w:rPr>
          <w:rFonts w:cs="Times New Roman"/>
          <w:b/>
          <w:sz w:val="24"/>
          <w:szCs w:val="24"/>
          <w:lang w:val="hr-HR"/>
        </w:rPr>
      </w:pPr>
    </w:p>
    <w:p w14:paraId="49C47FF4" w14:textId="77777777" w:rsidR="003E098E" w:rsidRDefault="003E098E" w:rsidP="00417D5A">
      <w:pPr>
        <w:pStyle w:val="Bezproreda"/>
        <w:spacing w:line="360" w:lineRule="auto"/>
        <w:jc w:val="both"/>
        <w:rPr>
          <w:rFonts w:cs="Times New Roman"/>
          <w:b/>
          <w:sz w:val="24"/>
          <w:szCs w:val="24"/>
          <w:lang w:val="hr-HR"/>
        </w:rPr>
      </w:pPr>
    </w:p>
    <w:p w14:paraId="126D9161" w14:textId="77777777" w:rsidR="003E098E" w:rsidRDefault="003E098E" w:rsidP="00417D5A">
      <w:pPr>
        <w:pStyle w:val="Bezproreda"/>
        <w:spacing w:line="360" w:lineRule="auto"/>
        <w:jc w:val="both"/>
        <w:rPr>
          <w:rFonts w:cs="Times New Roman"/>
          <w:b/>
          <w:sz w:val="24"/>
          <w:szCs w:val="24"/>
          <w:lang w:val="hr-HR"/>
        </w:rPr>
      </w:pPr>
    </w:p>
    <w:p w14:paraId="106EF2A2" w14:textId="77777777" w:rsidR="003E098E" w:rsidRDefault="003E098E" w:rsidP="00417D5A">
      <w:pPr>
        <w:pStyle w:val="Bezproreda"/>
        <w:spacing w:line="360" w:lineRule="auto"/>
        <w:jc w:val="both"/>
        <w:rPr>
          <w:rFonts w:cs="Times New Roman"/>
          <w:b/>
          <w:sz w:val="24"/>
          <w:szCs w:val="24"/>
          <w:lang w:val="hr-HR"/>
        </w:rPr>
      </w:pPr>
    </w:p>
    <w:p w14:paraId="0B5EF3C4" w14:textId="77777777" w:rsidR="003E098E" w:rsidRDefault="003E098E" w:rsidP="00417D5A">
      <w:pPr>
        <w:pStyle w:val="Bezproreda"/>
        <w:spacing w:line="360" w:lineRule="auto"/>
        <w:jc w:val="both"/>
        <w:rPr>
          <w:rFonts w:cs="Times New Roman"/>
          <w:b/>
          <w:sz w:val="24"/>
          <w:szCs w:val="24"/>
          <w:lang w:val="hr-HR"/>
        </w:rPr>
      </w:pPr>
    </w:p>
    <w:p w14:paraId="54BA618C" w14:textId="77777777" w:rsidR="003E098E" w:rsidRDefault="003E098E" w:rsidP="00417D5A">
      <w:pPr>
        <w:pStyle w:val="Bezproreda"/>
        <w:spacing w:line="360" w:lineRule="auto"/>
        <w:jc w:val="both"/>
        <w:rPr>
          <w:rFonts w:cs="Times New Roman"/>
          <w:b/>
          <w:sz w:val="24"/>
          <w:szCs w:val="24"/>
          <w:lang w:val="hr-HR"/>
        </w:rPr>
      </w:pPr>
    </w:p>
    <w:p w14:paraId="0D3D0C4F" w14:textId="77777777" w:rsidR="003E098E" w:rsidRDefault="003E098E" w:rsidP="00417D5A">
      <w:pPr>
        <w:pStyle w:val="Bezproreda"/>
        <w:spacing w:line="360" w:lineRule="auto"/>
        <w:jc w:val="both"/>
        <w:rPr>
          <w:rFonts w:cs="Times New Roman"/>
          <w:b/>
          <w:sz w:val="24"/>
          <w:szCs w:val="24"/>
          <w:lang w:val="hr-HR"/>
        </w:rPr>
      </w:pPr>
    </w:p>
    <w:p w14:paraId="7A0DDB02" w14:textId="77777777" w:rsidR="00E15013" w:rsidRDefault="00E15013" w:rsidP="00417D5A">
      <w:pPr>
        <w:pStyle w:val="Bezproreda"/>
        <w:spacing w:line="360" w:lineRule="auto"/>
        <w:jc w:val="both"/>
        <w:rPr>
          <w:rFonts w:cs="Times New Roman"/>
          <w:b/>
          <w:sz w:val="24"/>
          <w:szCs w:val="24"/>
          <w:lang w:val="hr-HR"/>
        </w:rPr>
      </w:pPr>
    </w:p>
    <w:p w14:paraId="0097D14B" w14:textId="77777777" w:rsidR="00417D5A" w:rsidRDefault="00635826" w:rsidP="00417D5A">
      <w:pPr>
        <w:pStyle w:val="Bezproreda"/>
        <w:spacing w:line="360" w:lineRule="auto"/>
        <w:jc w:val="both"/>
        <w:rPr>
          <w:rFonts w:cs="Times New Roman"/>
          <w:b/>
          <w:sz w:val="24"/>
          <w:szCs w:val="24"/>
          <w:lang w:val="hr-HR"/>
        </w:rPr>
      </w:pPr>
      <w:r w:rsidRPr="00635826">
        <w:rPr>
          <w:rFonts w:cs="Times New Roman"/>
          <w:b/>
          <w:sz w:val="24"/>
          <w:szCs w:val="24"/>
          <w:lang w:val="hr-HR"/>
        </w:rPr>
        <w:lastRenderedPageBreak/>
        <w:t>IZVORI</w:t>
      </w:r>
    </w:p>
    <w:p w14:paraId="5B44DD92" w14:textId="77777777" w:rsidR="00635826" w:rsidRPr="00635826" w:rsidRDefault="00635826" w:rsidP="00417D5A">
      <w:pPr>
        <w:pStyle w:val="Bezproreda"/>
        <w:spacing w:line="360" w:lineRule="auto"/>
        <w:jc w:val="both"/>
        <w:rPr>
          <w:rFonts w:cs="Times New Roman"/>
          <w:b/>
          <w:sz w:val="24"/>
          <w:szCs w:val="24"/>
          <w:lang w:val="hr-HR"/>
        </w:rPr>
      </w:pPr>
    </w:p>
    <w:p w14:paraId="7BF51423" w14:textId="77777777" w:rsidR="00417D5A" w:rsidRDefault="00417D5A" w:rsidP="003C2E96">
      <w:pPr>
        <w:pStyle w:val="Bezproreda"/>
        <w:spacing w:line="480" w:lineRule="auto"/>
        <w:jc w:val="both"/>
        <w:rPr>
          <w:rFonts w:cs="Times New Roman"/>
          <w:sz w:val="24"/>
          <w:szCs w:val="24"/>
          <w:lang w:val="hr-HR"/>
        </w:rPr>
      </w:pPr>
      <w:r>
        <w:rPr>
          <w:rFonts w:cs="Times New Roman"/>
          <w:sz w:val="24"/>
          <w:szCs w:val="24"/>
          <w:lang w:val="hr-HR"/>
        </w:rPr>
        <w:t xml:space="preserve">1. </w:t>
      </w:r>
      <w:r w:rsidRPr="003C2E96">
        <w:rPr>
          <w:rFonts w:cs="Times New Roman"/>
          <w:sz w:val="24"/>
          <w:szCs w:val="24"/>
          <w:lang w:val="hr-HR"/>
        </w:rPr>
        <w:t>Jadranski dnevnik</w:t>
      </w:r>
      <w:r w:rsidR="003C2E96" w:rsidRPr="003C2E96">
        <w:rPr>
          <w:rFonts w:cs="Times New Roman"/>
          <w:sz w:val="24"/>
          <w:szCs w:val="24"/>
          <w:lang w:val="hr-HR"/>
        </w:rPr>
        <w:t xml:space="preserve"> , 24. lipnja 1936., broj 145, god. III</w:t>
      </w:r>
      <w:r w:rsidR="003C2E96">
        <w:rPr>
          <w:rFonts w:cs="Times New Roman"/>
          <w:sz w:val="24"/>
          <w:szCs w:val="24"/>
          <w:lang w:val="hr-HR"/>
        </w:rPr>
        <w:t>.</w:t>
      </w:r>
    </w:p>
    <w:p w14:paraId="04126FD0" w14:textId="77777777" w:rsidR="003C2E96" w:rsidRDefault="00C8192E" w:rsidP="003C2E96">
      <w:pPr>
        <w:pStyle w:val="Bezproreda"/>
        <w:spacing w:line="480" w:lineRule="auto"/>
        <w:jc w:val="both"/>
        <w:rPr>
          <w:rFonts w:cs="Times New Roman"/>
          <w:lang w:val="hr-HR"/>
        </w:rPr>
      </w:pPr>
      <w:r>
        <w:rPr>
          <w:rFonts w:cs="Times New Roman"/>
        </w:rPr>
        <w:t xml:space="preserve">2. </w:t>
      </w:r>
      <w:r w:rsidR="003C2E96" w:rsidRPr="00C8192E">
        <w:rPr>
          <w:rFonts w:cs="Times New Roman"/>
          <w:lang w:val="hr-HR"/>
        </w:rPr>
        <w:t>Jadranski dnevnik, 28. lipnja 1937., broj 148, god.IV</w:t>
      </w:r>
      <w:r w:rsidRPr="00C8192E">
        <w:rPr>
          <w:rFonts w:cs="Times New Roman"/>
          <w:lang w:val="hr-HR"/>
        </w:rPr>
        <w:t>.</w:t>
      </w:r>
    </w:p>
    <w:p w14:paraId="52584405" w14:textId="77777777" w:rsidR="00C8192E" w:rsidRPr="00C8192E" w:rsidRDefault="00C8192E" w:rsidP="003C2E96">
      <w:pPr>
        <w:pStyle w:val="Bezproreda"/>
        <w:spacing w:line="480" w:lineRule="auto"/>
        <w:jc w:val="both"/>
        <w:rPr>
          <w:rFonts w:cs="Times New Roman"/>
          <w:sz w:val="24"/>
          <w:szCs w:val="24"/>
          <w:lang w:val="hr-HR"/>
        </w:rPr>
      </w:pPr>
      <w:r>
        <w:rPr>
          <w:rFonts w:cs="Times New Roman"/>
        </w:rPr>
        <w:t xml:space="preserve">3. </w:t>
      </w:r>
      <w:r w:rsidRPr="00C8192E">
        <w:rPr>
          <w:rFonts w:cs="Times New Roman"/>
          <w:lang w:val="hr-HR"/>
        </w:rPr>
        <w:t>Jadranski dnevnik, 27. kolovoza 1935</w:t>
      </w:r>
      <w:r>
        <w:rPr>
          <w:rFonts w:cs="Times New Roman"/>
          <w:lang w:val="hr-HR"/>
        </w:rPr>
        <w:t>.</w:t>
      </w:r>
      <w:r w:rsidRPr="00C8192E">
        <w:rPr>
          <w:rFonts w:cs="Times New Roman"/>
          <w:lang w:val="hr-HR"/>
        </w:rPr>
        <w:t>, broj 200</w:t>
      </w:r>
      <w:r>
        <w:rPr>
          <w:rFonts w:cs="Times New Roman"/>
          <w:lang w:val="hr-HR"/>
        </w:rPr>
        <w:t>,</w:t>
      </w:r>
      <w:r w:rsidRPr="00C8192E">
        <w:rPr>
          <w:rFonts w:cs="Times New Roman"/>
          <w:lang w:val="hr-HR"/>
        </w:rPr>
        <w:t xml:space="preserve"> god. II</w:t>
      </w:r>
    </w:p>
    <w:p w14:paraId="1F365C45" w14:textId="77777777" w:rsidR="00417D5A" w:rsidRDefault="00C8192E" w:rsidP="003C2E96">
      <w:pPr>
        <w:pStyle w:val="Bezproreda"/>
        <w:spacing w:line="480" w:lineRule="auto"/>
        <w:jc w:val="both"/>
        <w:rPr>
          <w:rFonts w:cs="Times New Roman"/>
          <w:sz w:val="24"/>
          <w:szCs w:val="24"/>
          <w:lang w:val="hr-HR"/>
        </w:rPr>
      </w:pPr>
      <w:r>
        <w:rPr>
          <w:rFonts w:cs="Times New Roman"/>
          <w:sz w:val="24"/>
          <w:szCs w:val="24"/>
          <w:lang w:val="hr-HR"/>
        </w:rPr>
        <w:t>4</w:t>
      </w:r>
      <w:r w:rsidR="00417D5A">
        <w:rPr>
          <w:rFonts w:cs="Times New Roman"/>
          <w:sz w:val="24"/>
          <w:szCs w:val="24"/>
          <w:lang w:val="hr-HR"/>
        </w:rPr>
        <w:t>. Hrvatska rieč</w:t>
      </w:r>
      <w:r w:rsidR="003C2E96">
        <w:rPr>
          <w:rFonts w:cs="Times New Roman"/>
          <w:sz w:val="24"/>
          <w:szCs w:val="24"/>
          <w:lang w:val="hr-HR"/>
        </w:rPr>
        <w:t>,</w:t>
      </w:r>
      <w:r w:rsidR="003C2E96" w:rsidRPr="003C2E96">
        <w:rPr>
          <w:sz w:val="24"/>
          <w:szCs w:val="24"/>
          <w:lang w:val="hr-HR"/>
        </w:rPr>
        <w:t xml:space="preserve"> 29. lipnja 1907., broj 146, god.III</w:t>
      </w:r>
      <w:r w:rsidR="003C2E96" w:rsidRPr="00CD40A0">
        <w:rPr>
          <w:sz w:val="20"/>
          <w:szCs w:val="20"/>
          <w:lang w:val="hr-HR"/>
        </w:rPr>
        <w:t>.</w:t>
      </w:r>
    </w:p>
    <w:p w14:paraId="037E7E7D" w14:textId="77777777" w:rsidR="0090740C" w:rsidRPr="003C2E96" w:rsidRDefault="00C8192E" w:rsidP="003C2E96">
      <w:pPr>
        <w:pStyle w:val="Bezproreda"/>
        <w:spacing w:line="480" w:lineRule="auto"/>
        <w:jc w:val="both"/>
        <w:rPr>
          <w:rFonts w:cs="Times New Roman"/>
          <w:sz w:val="24"/>
          <w:szCs w:val="24"/>
          <w:lang w:val="hr-HR"/>
        </w:rPr>
      </w:pPr>
      <w:r>
        <w:rPr>
          <w:rFonts w:cs="Times New Roman"/>
          <w:sz w:val="24"/>
          <w:szCs w:val="24"/>
          <w:lang w:val="hr-HR"/>
        </w:rPr>
        <w:t>5</w:t>
      </w:r>
      <w:r w:rsidR="0090740C">
        <w:rPr>
          <w:rFonts w:cs="Times New Roman"/>
          <w:sz w:val="24"/>
          <w:szCs w:val="24"/>
          <w:lang w:val="hr-HR"/>
        </w:rPr>
        <w:t>. Narodna straža</w:t>
      </w:r>
      <w:r w:rsidR="003C2E96">
        <w:rPr>
          <w:rFonts w:cs="Times New Roman"/>
        </w:rPr>
        <w:t xml:space="preserve">, </w:t>
      </w:r>
      <w:r w:rsidR="003C2E96" w:rsidRPr="003C2E96">
        <w:rPr>
          <w:rFonts w:cs="Times New Roman"/>
          <w:sz w:val="24"/>
          <w:szCs w:val="24"/>
        </w:rPr>
        <w:t xml:space="preserve">5. </w:t>
      </w:r>
      <w:r w:rsidR="003C2E96" w:rsidRPr="003C2E96">
        <w:rPr>
          <w:rFonts w:cs="Times New Roman"/>
          <w:sz w:val="24"/>
          <w:szCs w:val="24"/>
          <w:lang w:val="hr-HR"/>
        </w:rPr>
        <w:t>kolovoza 1922.</w:t>
      </w:r>
      <w:r w:rsidR="003C2E96">
        <w:rPr>
          <w:rFonts w:cs="Times New Roman"/>
          <w:sz w:val="24"/>
          <w:szCs w:val="24"/>
          <w:lang w:val="hr-HR"/>
        </w:rPr>
        <w:t xml:space="preserve">, </w:t>
      </w:r>
      <w:r w:rsidR="003C2E96" w:rsidRPr="003C2E96">
        <w:rPr>
          <w:rFonts w:cs="Times New Roman"/>
          <w:sz w:val="24"/>
          <w:szCs w:val="24"/>
          <w:lang w:val="hr-HR"/>
        </w:rPr>
        <w:t>broj 31, god. II.</w:t>
      </w:r>
      <w:r w:rsidR="003C2E96" w:rsidRPr="003C2E96">
        <w:rPr>
          <w:rFonts w:cs="Times New Roman"/>
          <w:lang w:val="hr-HR"/>
        </w:rPr>
        <w:t xml:space="preserve">  </w:t>
      </w:r>
    </w:p>
    <w:p w14:paraId="26C73676" w14:textId="77777777" w:rsidR="0090740C" w:rsidRDefault="00C8192E" w:rsidP="003C2E96">
      <w:pPr>
        <w:pStyle w:val="Bezproreda"/>
        <w:spacing w:line="480" w:lineRule="auto"/>
        <w:jc w:val="both"/>
        <w:rPr>
          <w:rFonts w:cs="Times New Roman"/>
          <w:sz w:val="24"/>
          <w:szCs w:val="24"/>
          <w:lang w:val="hr-HR"/>
        </w:rPr>
      </w:pPr>
      <w:r>
        <w:rPr>
          <w:rFonts w:cs="Times New Roman"/>
          <w:sz w:val="24"/>
          <w:szCs w:val="24"/>
          <w:lang w:val="hr-HR"/>
        </w:rPr>
        <w:t>6</w:t>
      </w:r>
      <w:r w:rsidR="0090740C">
        <w:rPr>
          <w:rFonts w:cs="Times New Roman"/>
          <w:sz w:val="24"/>
          <w:szCs w:val="24"/>
          <w:lang w:val="hr-HR"/>
        </w:rPr>
        <w:t>.</w:t>
      </w:r>
      <w:r w:rsidR="0090740C" w:rsidRPr="0090740C">
        <w:rPr>
          <w:rFonts w:cs="Times New Roman"/>
          <w:sz w:val="24"/>
          <w:szCs w:val="24"/>
          <w:lang w:val="hr-HR"/>
        </w:rPr>
        <w:t xml:space="preserve"> </w:t>
      </w:r>
      <w:r w:rsidR="0090740C">
        <w:rPr>
          <w:rFonts w:cs="Times New Roman"/>
          <w:sz w:val="24"/>
          <w:szCs w:val="24"/>
          <w:lang w:val="hr-HR"/>
        </w:rPr>
        <w:t>Novo doba</w:t>
      </w:r>
      <w:r w:rsidR="003C2E96">
        <w:rPr>
          <w:rFonts w:cs="Times New Roman"/>
          <w:sz w:val="20"/>
          <w:szCs w:val="20"/>
          <w:lang w:val="hr-HR"/>
        </w:rPr>
        <w:t xml:space="preserve">, </w:t>
      </w:r>
      <w:r w:rsidR="003C2E96" w:rsidRPr="003C2E96">
        <w:rPr>
          <w:rFonts w:cs="Times New Roman"/>
          <w:sz w:val="24"/>
          <w:szCs w:val="24"/>
          <w:lang w:val="hr-HR"/>
        </w:rPr>
        <w:t>18. srpnja 1928., broj 125</w:t>
      </w:r>
      <w:r w:rsidR="003C2E96">
        <w:rPr>
          <w:rFonts w:cs="Times New Roman"/>
          <w:sz w:val="24"/>
          <w:szCs w:val="24"/>
          <w:lang w:val="hr-HR"/>
        </w:rPr>
        <w:t>,</w:t>
      </w:r>
      <w:r w:rsidR="003C2E96" w:rsidRPr="003C2E96">
        <w:rPr>
          <w:rFonts w:cs="Times New Roman"/>
          <w:sz w:val="24"/>
          <w:szCs w:val="24"/>
          <w:lang w:val="hr-HR"/>
        </w:rPr>
        <w:t xml:space="preserve"> god.VIII</w:t>
      </w:r>
      <w:r w:rsidR="003C2E96">
        <w:rPr>
          <w:rFonts w:cs="Times New Roman"/>
          <w:sz w:val="24"/>
          <w:szCs w:val="24"/>
          <w:lang w:val="hr-HR"/>
        </w:rPr>
        <w:t>.</w:t>
      </w:r>
    </w:p>
    <w:p w14:paraId="4381176C" w14:textId="77777777" w:rsidR="003C2E96" w:rsidRPr="003C2E96" w:rsidRDefault="00C8192E" w:rsidP="003C2E96">
      <w:pPr>
        <w:pStyle w:val="Tekstfusnote"/>
        <w:tabs>
          <w:tab w:val="left" w:pos="6000"/>
        </w:tabs>
        <w:spacing w:line="480" w:lineRule="auto"/>
        <w:jc w:val="both"/>
        <w:rPr>
          <w:rFonts w:ascii="Times New Roman" w:hAnsi="Times New Roman" w:cs="Times New Roman"/>
          <w:sz w:val="24"/>
          <w:szCs w:val="24"/>
        </w:rPr>
      </w:pPr>
      <w:r>
        <w:rPr>
          <w:rFonts w:ascii="Times New Roman" w:hAnsi="Times New Roman" w:cs="Times New Roman"/>
          <w:sz w:val="24"/>
          <w:szCs w:val="24"/>
        </w:rPr>
        <w:t>7</w:t>
      </w:r>
      <w:r w:rsidR="003C2E96">
        <w:rPr>
          <w:rFonts w:ascii="Times New Roman" w:hAnsi="Times New Roman" w:cs="Times New Roman"/>
          <w:sz w:val="24"/>
          <w:szCs w:val="24"/>
        </w:rPr>
        <w:t xml:space="preserve">. </w:t>
      </w:r>
      <w:r w:rsidR="003C2E96" w:rsidRPr="003C2E96">
        <w:rPr>
          <w:rFonts w:ascii="Times New Roman" w:hAnsi="Times New Roman" w:cs="Times New Roman"/>
          <w:sz w:val="24"/>
          <w:szCs w:val="24"/>
        </w:rPr>
        <w:t xml:space="preserve">Novo doba,16. </w:t>
      </w:r>
      <w:r w:rsidR="003C2E96">
        <w:rPr>
          <w:rFonts w:ascii="Times New Roman" w:hAnsi="Times New Roman" w:cs="Times New Roman"/>
          <w:sz w:val="24"/>
          <w:szCs w:val="24"/>
        </w:rPr>
        <w:t xml:space="preserve">travnja </w:t>
      </w:r>
      <w:r w:rsidR="003C2E96" w:rsidRPr="003C2E96">
        <w:rPr>
          <w:rFonts w:ascii="Times New Roman" w:hAnsi="Times New Roman" w:cs="Times New Roman"/>
          <w:sz w:val="24"/>
          <w:szCs w:val="24"/>
        </w:rPr>
        <w:t>1929., broj 101</w:t>
      </w:r>
      <w:r w:rsidR="003C2E96">
        <w:rPr>
          <w:rFonts w:ascii="Times New Roman" w:hAnsi="Times New Roman" w:cs="Times New Roman"/>
          <w:sz w:val="24"/>
          <w:szCs w:val="24"/>
        </w:rPr>
        <w:t>.</w:t>
      </w:r>
      <w:r w:rsidR="003C2E96" w:rsidRPr="003C2E96">
        <w:rPr>
          <w:rFonts w:ascii="Times New Roman" w:hAnsi="Times New Roman" w:cs="Times New Roman"/>
          <w:sz w:val="24"/>
          <w:szCs w:val="24"/>
        </w:rPr>
        <w:t xml:space="preserve"> </w:t>
      </w:r>
      <w:r w:rsidR="003C2E96">
        <w:rPr>
          <w:rFonts w:ascii="Times New Roman" w:hAnsi="Times New Roman" w:cs="Times New Roman"/>
          <w:sz w:val="24"/>
          <w:szCs w:val="24"/>
        </w:rPr>
        <w:t xml:space="preserve">, </w:t>
      </w:r>
      <w:r w:rsidR="003C2E96" w:rsidRPr="003C2E96">
        <w:rPr>
          <w:rFonts w:ascii="Times New Roman" w:hAnsi="Times New Roman" w:cs="Times New Roman"/>
          <w:sz w:val="24"/>
          <w:szCs w:val="24"/>
        </w:rPr>
        <w:t>god XII</w:t>
      </w:r>
      <w:r w:rsidR="003C2E96">
        <w:rPr>
          <w:rFonts w:ascii="Times New Roman" w:hAnsi="Times New Roman" w:cs="Times New Roman"/>
          <w:sz w:val="24"/>
          <w:szCs w:val="24"/>
        </w:rPr>
        <w:t>.</w:t>
      </w:r>
    </w:p>
    <w:p w14:paraId="4A6C59CF" w14:textId="77777777" w:rsidR="003C2E96" w:rsidRDefault="00C8192E" w:rsidP="003C2E96">
      <w:pPr>
        <w:pStyle w:val="Bezproreda"/>
        <w:spacing w:line="480" w:lineRule="auto"/>
        <w:jc w:val="both"/>
        <w:rPr>
          <w:rFonts w:cs="Times New Roman"/>
          <w:sz w:val="24"/>
          <w:szCs w:val="24"/>
          <w:lang w:val="hr-HR"/>
        </w:rPr>
      </w:pPr>
      <w:r>
        <w:rPr>
          <w:rFonts w:cs="Times New Roman"/>
          <w:sz w:val="24"/>
          <w:szCs w:val="24"/>
        </w:rPr>
        <w:t>8</w:t>
      </w:r>
      <w:r w:rsidR="003C2E96">
        <w:rPr>
          <w:rFonts w:cs="Times New Roman"/>
          <w:sz w:val="24"/>
          <w:szCs w:val="24"/>
        </w:rPr>
        <w:t xml:space="preserve">. </w:t>
      </w:r>
      <w:r w:rsidR="003C2E96" w:rsidRPr="003C2E96">
        <w:rPr>
          <w:rFonts w:cs="Times New Roman"/>
          <w:sz w:val="24"/>
          <w:szCs w:val="24"/>
          <w:lang w:val="hr-HR"/>
        </w:rPr>
        <w:t>Novo doba, 30.siječnja 1930.</w:t>
      </w:r>
      <w:r w:rsidR="003C2E96">
        <w:rPr>
          <w:rFonts w:cs="Times New Roman"/>
          <w:sz w:val="24"/>
          <w:szCs w:val="24"/>
          <w:lang w:val="hr-HR"/>
        </w:rPr>
        <w:t xml:space="preserve"> ,</w:t>
      </w:r>
      <w:r w:rsidR="003C2E96" w:rsidRPr="003C2E96">
        <w:rPr>
          <w:rFonts w:cs="Times New Roman"/>
          <w:sz w:val="24"/>
          <w:szCs w:val="24"/>
          <w:lang w:val="hr-HR"/>
        </w:rPr>
        <w:t xml:space="preserve"> broj 7, god. XIII</w:t>
      </w:r>
      <w:r w:rsidR="003C2E96">
        <w:rPr>
          <w:rFonts w:cs="Times New Roman"/>
          <w:sz w:val="24"/>
          <w:szCs w:val="24"/>
          <w:lang w:val="hr-HR"/>
        </w:rPr>
        <w:t>.</w:t>
      </w:r>
    </w:p>
    <w:p w14:paraId="39BE304B" w14:textId="77777777" w:rsidR="003C2E96" w:rsidRPr="003C2E96" w:rsidRDefault="00C8192E" w:rsidP="003C2E96">
      <w:pPr>
        <w:pStyle w:val="Bezproreda"/>
        <w:spacing w:line="480" w:lineRule="auto"/>
        <w:jc w:val="both"/>
        <w:rPr>
          <w:rFonts w:cs="Times New Roman"/>
          <w:sz w:val="24"/>
          <w:szCs w:val="24"/>
          <w:lang w:val="hr-HR"/>
        </w:rPr>
      </w:pPr>
      <w:r>
        <w:rPr>
          <w:rFonts w:cs="Times New Roman"/>
        </w:rPr>
        <w:t>9</w:t>
      </w:r>
      <w:r w:rsidR="003C2E96">
        <w:rPr>
          <w:rFonts w:cs="Times New Roman"/>
        </w:rPr>
        <w:t xml:space="preserve">. </w:t>
      </w:r>
      <w:r w:rsidR="003C2E96" w:rsidRPr="003C2E96">
        <w:rPr>
          <w:rFonts w:cs="Times New Roman"/>
          <w:lang w:val="hr-HR"/>
        </w:rPr>
        <w:t>Novo doba, 29. kolovoza 1928., broj 211 god X.</w:t>
      </w:r>
    </w:p>
    <w:p w14:paraId="504F7BC5" w14:textId="77777777" w:rsidR="00417D5A" w:rsidRDefault="00C8192E" w:rsidP="003C2E96">
      <w:pPr>
        <w:pStyle w:val="Bezproreda"/>
        <w:spacing w:line="480" w:lineRule="auto"/>
        <w:jc w:val="both"/>
        <w:rPr>
          <w:rFonts w:cs="Times New Roman"/>
          <w:sz w:val="24"/>
          <w:szCs w:val="24"/>
          <w:lang w:val="hr-HR"/>
        </w:rPr>
      </w:pPr>
      <w:r>
        <w:rPr>
          <w:rFonts w:cs="Times New Roman"/>
          <w:sz w:val="24"/>
          <w:szCs w:val="24"/>
          <w:lang w:val="hr-HR"/>
        </w:rPr>
        <w:t>10</w:t>
      </w:r>
      <w:r w:rsidR="0090740C">
        <w:rPr>
          <w:rFonts w:cs="Times New Roman"/>
          <w:sz w:val="24"/>
          <w:szCs w:val="24"/>
          <w:lang w:val="hr-HR"/>
        </w:rPr>
        <w:t>. Šibenski list</w:t>
      </w:r>
    </w:p>
    <w:p w14:paraId="144C1C32" w14:textId="77777777" w:rsidR="0090740C" w:rsidRDefault="00C8192E" w:rsidP="003C2E96">
      <w:pPr>
        <w:pStyle w:val="Bezproreda"/>
        <w:spacing w:line="480" w:lineRule="auto"/>
        <w:jc w:val="both"/>
        <w:rPr>
          <w:rFonts w:cs="Times New Roman"/>
          <w:sz w:val="24"/>
          <w:szCs w:val="24"/>
          <w:lang w:val="hr-HR"/>
        </w:rPr>
      </w:pPr>
      <w:r>
        <w:rPr>
          <w:rFonts w:cs="Times New Roman"/>
          <w:sz w:val="24"/>
          <w:szCs w:val="24"/>
          <w:lang w:val="hr-HR"/>
        </w:rPr>
        <w:t>11</w:t>
      </w:r>
      <w:r w:rsidR="0090740C">
        <w:rPr>
          <w:rFonts w:cs="Times New Roman"/>
          <w:sz w:val="24"/>
          <w:szCs w:val="24"/>
          <w:lang w:val="hr-HR"/>
        </w:rPr>
        <w:t>. Dokumenti zadruge Kupališta „Jadrija“, Državni arhiv Šibenik</w:t>
      </w:r>
    </w:p>
    <w:p w14:paraId="46E265A8" w14:textId="77777777" w:rsidR="00D46CE3" w:rsidRDefault="00D46CE3" w:rsidP="00417D5A">
      <w:pPr>
        <w:pStyle w:val="Bezproreda"/>
        <w:spacing w:line="360" w:lineRule="auto"/>
        <w:jc w:val="both"/>
        <w:rPr>
          <w:rFonts w:cs="Times New Roman"/>
          <w:sz w:val="24"/>
          <w:szCs w:val="24"/>
          <w:lang w:val="hr-HR"/>
        </w:rPr>
      </w:pPr>
    </w:p>
    <w:p w14:paraId="7662C069" w14:textId="77777777" w:rsidR="00417D5A" w:rsidRPr="00635826" w:rsidRDefault="00635826" w:rsidP="00417D5A">
      <w:pPr>
        <w:pStyle w:val="Bezproreda"/>
        <w:spacing w:line="360" w:lineRule="auto"/>
        <w:jc w:val="both"/>
        <w:rPr>
          <w:rFonts w:cs="Times New Roman"/>
          <w:b/>
          <w:sz w:val="24"/>
          <w:szCs w:val="24"/>
          <w:lang w:val="hr-HR"/>
        </w:rPr>
      </w:pPr>
      <w:r>
        <w:rPr>
          <w:rFonts w:cs="Times New Roman"/>
          <w:b/>
          <w:sz w:val="24"/>
          <w:szCs w:val="24"/>
          <w:lang w:val="hr-HR"/>
        </w:rPr>
        <w:t>LITERATURA</w:t>
      </w:r>
    </w:p>
    <w:p w14:paraId="457C68F1" w14:textId="77777777" w:rsidR="00417D5A" w:rsidRDefault="00417D5A" w:rsidP="00417D5A">
      <w:pPr>
        <w:pStyle w:val="Bezproreda"/>
        <w:spacing w:line="360" w:lineRule="auto"/>
        <w:jc w:val="both"/>
        <w:rPr>
          <w:rFonts w:cs="Times New Roman"/>
          <w:sz w:val="24"/>
          <w:szCs w:val="24"/>
          <w:lang w:val="hr-HR"/>
        </w:rPr>
      </w:pPr>
    </w:p>
    <w:p w14:paraId="50D2B580" w14:textId="77777777" w:rsidR="00E15013" w:rsidRDefault="00417D5A" w:rsidP="00E15013">
      <w:pPr>
        <w:pStyle w:val="Bezproreda"/>
        <w:spacing w:line="360" w:lineRule="auto"/>
        <w:jc w:val="both"/>
        <w:rPr>
          <w:sz w:val="24"/>
          <w:szCs w:val="24"/>
          <w:lang w:val="hr-HR"/>
        </w:rPr>
      </w:pPr>
      <w:r w:rsidRPr="00D46CE3">
        <w:rPr>
          <w:rFonts w:cs="Times New Roman"/>
          <w:sz w:val="24"/>
          <w:szCs w:val="24"/>
          <w:lang w:val="hr-HR"/>
        </w:rPr>
        <w:t>1</w:t>
      </w:r>
      <w:r w:rsidRPr="007B69C7">
        <w:rPr>
          <w:rFonts w:cs="Times New Roman"/>
          <w:sz w:val="24"/>
          <w:szCs w:val="24"/>
          <w:lang w:val="hr-HR"/>
        </w:rPr>
        <w:t xml:space="preserve">. </w:t>
      </w:r>
      <w:r w:rsidRPr="00E15013">
        <w:rPr>
          <w:b/>
          <w:sz w:val="24"/>
          <w:szCs w:val="24"/>
          <w:lang w:val="hr-HR"/>
        </w:rPr>
        <w:t>Hrvatska encikolopedija</w:t>
      </w:r>
      <w:r w:rsidR="007B69C7">
        <w:rPr>
          <w:sz w:val="24"/>
          <w:szCs w:val="24"/>
          <w:lang w:val="hr-HR"/>
        </w:rPr>
        <w:t>.2004.</w:t>
      </w:r>
      <w:r w:rsidR="00635826">
        <w:rPr>
          <w:sz w:val="24"/>
          <w:szCs w:val="24"/>
          <w:lang w:val="hr-HR"/>
        </w:rPr>
        <w:t xml:space="preserve"> </w:t>
      </w:r>
      <w:r w:rsidRPr="007B69C7">
        <w:rPr>
          <w:sz w:val="24"/>
          <w:szCs w:val="24"/>
          <w:lang w:val="hr-HR"/>
        </w:rPr>
        <w:t xml:space="preserve">Leksikografski zavod „Miroslav Krleža“, svezak </w:t>
      </w:r>
    </w:p>
    <w:p w14:paraId="3E89C212" w14:textId="77777777" w:rsidR="00417D5A" w:rsidRPr="007B69C7" w:rsidRDefault="00E15013" w:rsidP="00E15013">
      <w:pPr>
        <w:pStyle w:val="Bezproreda"/>
        <w:spacing w:line="360" w:lineRule="auto"/>
        <w:jc w:val="both"/>
        <w:rPr>
          <w:rFonts w:cs="Times New Roman"/>
          <w:sz w:val="24"/>
          <w:szCs w:val="24"/>
          <w:lang w:val="hr-HR"/>
        </w:rPr>
      </w:pPr>
      <w:r>
        <w:rPr>
          <w:sz w:val="24"/>
          <w:szCs w:val="24"/>
          <w:lang w:val="hr-HR"/>
        </w:rPr>
        <w:t xml:space="preserve">    </w:t>
      </w:r>
      <w:r w:rsidR="00417D5A" w:rsidRPr="007B69C7">
        <w:rPr>
          <w:sz w:val="24"/>
          <w:szCs w:val="24"/>
          <w:lang w:val="hr-HR"/>
        </w:rPr>
        <w:t xml:space="preserve">VI, Zagreb </w:t>
      </w:r>
    </w:p>
    <w:p w14:paraId="45E70CD2" w14:textId="77777777" w:rsidR="007B69C7" w:rsidRPr="007B69C7" w:rsidRDefault="00D46CE3" w:rsidP="00E15013">
      <w:pPr>
        <w:pStyle w:val="Bezproreda"/>
        <w:spacing w:line="360" w:lineRule="auto"/>
        <w:jc w:val="both"/>
        <w:rPr>
          <w:rFonts w:cs="Times New Roman"/>
          <w:sz w:val="24"/>
          <w:szCs w:val="24"/>
          <w:lang w:val="hr-HR"/>
        </w:rPr>
      </w:pPr>
      <w:r w:rsidRPr="007B69C7">
        <w:rPr>
          <w:sz w:val="24"/>
          <w:szCs w:val="24"/>
          <w:lang w:val="hr-HR"/>
        </w:rPr>
        <w:t xml:space="preserve">2. </w:t>
      </w:r>
      <w:r w:rsidRPr="00E15013">
        <w:rPr>
          <w:rFonts w:cs="Times New Roman"/>
          <w:b/>
          <w:sz w:val="24"/>
          <w:szCs w:val="24"/>
          <w:lang w:val="hr-HR"/>
        </w:rPr>
        <w:t>Kos, Mirjana</w:t>
      </w:r>
      <w:r w:rsidR="007B69C7" w:rsidRPr="007B69C7">
        <w:rPr>
          <w:rFonts w:cs="Times New Roman"/>
          <w:sz w:val="24"/>
          <w:szCs w:val="24"/>
          <w:lang w:val="hr-HR"/>
        </w:rPr>
        <w:t xml:space="preserve">. 2010. </w:t>
      </w:r>
      <w:r w:rsidRPr="007B69C7">
        <w:rPr>
          <w:rFonts w:cs="Times New Roman"/>
          <w:sz w:val="24"/>
          <w:szCs w:val="24"/>
          <w:lang w:val="hr-HR"/>
        </w:rPr>
        <w:t xml:space="preserve">Počeci izgradnje kupališnih mjesta s osvrtom na lovranska </w:t>
      </w:r>
    </w:p>
    <w:p w14:paraId="4BE3BDCA" w14:textId="77777777" w:rsidR="00D46CE3" w:rsidRPr="007B69C7" w:rsidRDefault="007B69C7" w:rsidP="00E15013">
      <w:pPr>
        <w:pStyle w:val="Bezproreda"/>
        <w:spacing w:line="360" w:lineRule="auto"/>
        <w:jc w:val="both"/>
        <w:rPr>
          <w:rFonts w:cs="Times New Roman"/>
          <w:sz w:val="24"/>
          <w:szCs w:val="24"/>
          <w:lang w:val="hr-HR"/>
        </w:rPr>
      </w:pPr>
      <w:r w:rsidRPr="007B69C7">
        <w:rPr>
          <w:rFonts w:cs="Times New Roman"/>
          <w:sz w:val="24"/>
          <w:szCs w:val="24"/>
          <w:lang w:val="hr-HR"/>
        </w:rPr>
        <w:t xml:space="preserve">    </w:t>
      </w:r>
      <w:r w:rsidR="00D46CE3" w:rsidRPr="007B69C7">
        <w:rPr>
          <w:rFonts w:cs="Times New Roman"/>
          <w:sz w:val="24"/>
          <w:szCs w:val="24"/>
          <w:lang w:val="hr-HR"/>
        </w:rPr>
        <w:t>kupališta početkom 20. stoljeća</w:t>
      </w:r>
      <w:r w:rsidRPr="007B69C7">
        <w:rPr>
          <w:rFonts w:cs="Times New Roman"/>
          <w:sz w:val="24"/>
          <w:szCs w:val="24"/>
          <w:lang w:val="hr-HR"/>
        </w:rPr>
        <w:t>,</w:t>
      </w:r>
      <w:r w:rsidR="00D46CE3" w:rsidRPr="007B69C7">
        <w:rPr>
          <w:rFonts w:cs="Times New Roman"/>
          <w:sz w:val="24"/>
          <w:szCs w:val="24"/>
          <w:lang w:val="hr-HR"/>
        </w:rPr>
        <w:t xml:space="preserve"> Zbornik Lovranšćine, knjiga 1</w:t>
      </w:r>
      <w:r w:rsidRPr="007B69C7">
        <w:rPr>
          <w:rFonts w:cs="Times New Roman"/>
          <w:sz w:val="24"/>
          <w:szCs w:val="24"/>
          <w:lang w:val="hr-HR"/>
        </w:rPr>
        <w:t>.</w:t>
      </w:r>
    </w:p>
    <w:p w14:paraId="7AF4BEA1" w14:textId="77777777" w:rsidR="00E15013" w:rsidRDefault="007B69C7" w:rsidP="00E15013">
      <w:pPr>
        <w:pStyle w:val="Bezproreda"/>
        <w:spacing w:line="360" w:lineRule="auto"/>
        <w:jc w:val="both"/>
        <w:rPr>
          <w:rFonts w:cs="Times New Roman"/>
          <w:sz w:val="24"/>
          <w:szCs w:val="24"/>
          <w:lang w:val="hr-HR"/>
        </w:rPr>
      </w:pPr>
      <w:r>
        <w:rPr>
          <w:rFonts w:cs="Times New Roman"/>
          <w:sz w:val="24"/>
          <w:szCs w:val="24"/>
          <w:lang w:val="hr-HR"/>
        </w:rPr>
        <w:t>3</w:t>
      </w:r>
      <w:r w:rsidR="00D46CE3" w:rsidRPr="007B69C7">
        <w:rPr>
          <w:rFonts w:cs="Times New Roman"/>
          <w:sz w:val="24"/>
          <w:szCs w:val="24"/>
          <w:lang w:val="hr-HR"/>
        </w:rPr>
        <w:t xml:space="preserve">. </w:t>
      </w:r>
      <w:r w:rsidR="00D46CE3" w:rsidRPr="00E15013">
        <w:rPr>
          <w:rFonts w:cs="Times New Roman"/>
          <w:b/>
          <w:sz w:val="24"/>
          <w:szCs w:val="24"/>
          <w:lang w:val="hr-HR"/>
        </w:rPr>
        <w:t>Kos, Mirjana, Barković</w:t>
      </w:r>
      <w:r w:rsidRPr="00E15013">
        <w:rPr>
          <w:rFonts w:cs="Times New Roman"/>
          <w:b/>
          <w:sz w:val="24"/>
          <w:szCs w:val="24"/>
          <w:lang w:val="hr-HR"/>
        </w:rPr>
        <w:t xml:space="preserve"> Lozzi</w:t>
      </w:r>
      <w:r w:rsidR="00D46CE3" w:rsidRPr="00E15013">
        <w:rPr>
          <w:rFonts w:cs="Times New Roman"/>
          <w:b/>
          <w:sz w:val="24"/>
          <w:szCs w:val="24"/>
          <w:lang w:val="hr-HR"/>
        </w:rPr>
        <w:t>, Julija</w:t>
      </w:r>
      <w:r w:rsidRPr="007B69C7">
        <w:rPr>
          <w:rFonts w:cs="Times New Roman"/>
          <w:sz w:val="24"/>
          <w:szCs w:val="24"/>
          <w:lang w:val="hr-HR"/>
        </w:rPr>
        <w:t>. 2009.</w:t>
      </w:r>
      <w:r w:rsidR="00D46CE3" w:rsidRPr="007B69C7">
        <w:rPr>
          <w:rFonts w:cs="Times New Roman"/>
          <w:sz w:val="24"/>
          <w:szCs w:val="24"/>
          <w:lang w:val="hr-HR"/>
        </w:rPr>
        <w:t xml:space="preserve"> Kvarnerska kupališna baština: </w:t>
      </w:r>
    </w:p>
    <w:p w14:paraId="1A4214EF" w14:textId="77777777" w:rsidR="00E15013" w:rsidRDefault="00E15013" w:rsidP="00E15013">
      <w:pPr>
        <w:pStyle w:val="Bezproreda"/>
        <w:spacing w:line="360" w:lineRule="auto"/>
        <w:jc w:val="both"/>
        <w:rPr>
          <w:rFonts w:cs="Times New Roman"/>
          <w:sz w:val="24"/>
          <w:szCs w:val="24"/>
          <w:lang w:val="hr-HR"/>
        </w:rPr>
      </w:pPr>
      <w:r>
        <w:rPr>
          <w:rFonts w:cs="Times New Roman"/>
          <w:sz w:val="24"/>
          <w:szCs w:val="24"/>
          <w:lang w:val="hr-HR"/>
        </w:rPr>
        <w:t xml:space="preserve">    </w:t>
      </w:r>
      <w:r w:rsidR="00D46CE3" w:rsidRPr="007B69C7">
        <w:rPr>
          <w:rFonts w:cs="Times New Roman"/>
          <w:sz w:val="24"/>
          <w:szCs w:val="24"/>
          <w:lang w:val="hr-HR"/>
        </w:rPr>
        <w:t xml:space="preserve">Nestala </w:t>
      </w:r>
      <w:r>
        <w:rPr>
          <w:rFonts w:cs="Times New Roman"/>
          <w:sz w:val="24"/>
          <w:szCs w:val="24"/>
          <w:lang w:val="hr-HR"/>
        </w:rPr>
        <w:t>k</w:t>
      </w:r>
      <w:r w:rsidR="00D46CE3" w:rsidRPr="007B69C7">
        <w:rPr>
          <w:rFonts w:cs="Times New Roman"/>
          <w:sz w:val="24"/>
          <w:szCs w:val="24"/>
          <w:lang w:val="hr-HR"/>
        </w:rPr>
        <w:t>upališta s kraja 19. i početka 20. stoljeća</w:t>
      </w:r>
      <w:r w:rsidR="007B69C7" w:rsidRPr="007B69C7">
        <w:rPr>
          <w:rFonts w:cs="Times New Roman"/>
          <w:sz w:val="24"/>
          <w:szCs w:val="24"/>
          <w:lang w:val="hr-HR"/>
        </w:rPr>
        <w:t>,</w:t>
      </w:r>
      <w:r w:rsidR="00D46CE3" w:rsidRPr="007B69C7">
        <w:rPr>
          <w:rFonts w:cs="Times New Roman"/>
          <w:sz w:val="24"/>
          <w:szCs w:val="24"/>
          <w:lang w:val="hr-HR"/>
        </w:rPr>
        <w:t xml:space="preserve"> Hrvatski muzej turizma, Državni </w:t>
      </w:r>
    </w:p>
    <w:p w14:paraId="7429E4C5" w14:textId="77777777" w:rsidR="007B69C7" w:rsidRDefault="00E15013" w:rsidP="00E15013">
      <w:pPr>
        <w:pStyle w:val="Bezproreda"/>
        <w:spacing w:line="360" w:lineRule="auto"/>
        <w:jc w:val="both"/>
        <w:rPr>
          <w:rFonts w:cs="Times New Roman"/>
          <w:sz w:val="24"/>
          <w:szCs w:val="24"/>
          <w:lang w:val="hr-HR"/>
        </w:rPr>
      </w:pPr>
      <w:r>
        <w:rPr>
          <w:rFonts w:cs="Times New Roman"/>
          <w:sz w:val="24"/>
          <w:szCs w:val="24"/>
          <w:lang w:val="hr-HR"/>
        </w:rPr>
        <w:t xml:space="preserve">    </w:t>
      </w:r>
      <w:r w:rsidR="00D46CE3" w:rsidRPr="007B69C7">
        <w:rPr>
          <w:rFonts w:cs="Times New Roman"/>
          <w:sz w:val="24"/>
          <w:szCs w:val="24"/>
          <w:lang w:val="hr-HR"/>
        </w:rPr>
        <w:t xml:space="preserve">arhiv u Rijeci, Opatija-Rijeka </w:t>
      </w:r>
    </w:p>
    <w:p w14:paraId="063A5281" w14:textId="77777777" w:rsidR="007B69C7" w:rsidRPr="007B69C7" w:rsidRDefault="007B69C7" w:rsidP="00E15013">
      <w:pPr>
        <w:pStyle w:val="Bezproreda"/>
        <w:spacing w:line="360" w:lineRule="auto"/>
        <w:jc w:val="both"/>
        <w:rPr>
          <w:sz w:val="24"/>
          <w:szCs w:val="24"/>
          <w:lang w:val="hr-HR"/>
        </w:rPr>
      </w:pPr>
      <w:r>
        <w:rPr>
          <w:sz w:val="24"/>
          <w:szCs w:val="24"/>
          <w:lang w:val="hr-HR"/>
        </w:rPr>
        <w:t xml:space="preserve">4. </w:t>
      </w:r>
      <w:r w:rsidRPr="00E15013">
        <w:rPr>
          <w:b/>
          <w:sz w:val="24"/>
          <w:szCs w:val="24"/>
          <w:lang w:val="hr-HR"/>
        </w:rPr>
        <w:t>Makale, Manfred</w:t>
      </w:r>
      <w:r>
        <w:rPr>
          <w:sz w:val="24"/>
          <w:szCs w:val="24"/>
          <w:lang w:val="hr-HR"/>
        </w:rPr>
        <w:t>.</w:t>
      </w:r>
      <w:r w:rsidR="00635826">
        <w:rPr>
          <w:sz w:val="24"/>
          <w:szCs w:val="24"/>
          <w:lang w:val="hr-HR"/>
        </w:rPr>
        <w:t xml:space="preserve"> </w:t>
      </w:r>
      <w:r>
        <w:rPr>
          <w:sz w:val="24"/>
          <w:szCs w:val="24"/>
          <w:lang w:val="hr-HR"/>
        </w:rPr>
        <w:t>1939. Šibenik i sjeverna Dalmacija, Tiskara „Kačić“ Šibenik</w:t>
      </w:r>
    </w:p>
    <w:p w14:paraId="067BD8F0" w14:textId="77777777" w:rsidR="007B69C7" w:rsidRPr="007B69C7" w:rsidRDefault="007B69C7" w:rsidP="00E15013">
      <w:pPr>
        <w:pStyle w:val="Bezproreda"/>
        <w:spacing w:line="360" w:lineRule="auto"/>
        <w:jc w:val="both"/>
        <w:rPr>
          <w:rFonts w:cs="Times New Roman"/>
          <w:sz w:val="24"/>
          <w:szCs w:val="24"/>
          <w:lang w:val="hr-HR"/>
        </w:rPr>
      </w:pPr>
      <w:r w:rsidRPr="007B69C7">
        <w:rPr>
          <w:rFonts w:cs="Times New Roman"/>
          <w:sz w:val="24"/>
          <w:szCs w:val="24"/>
          <w:lang w:val="hr-HR"/>
        </w:rPr>
        <w:t xml:space="preserve">5. </w:t>
      </w:r>
      <w:r w:rsidRPr="00E15013">
        <w:rPr>
          <w:rFonts w:cs="Times New Roman"/>
          <w:b/>
          <w:sz w:val="24"/>
          <w:szCs w:val="24"/>
          <w:lang w:val="hr-HR"/>
        </w:rPr>
        <w:t>Stošić, Krsto</w:t>
      </w:r>
      <w:r>
        <w:rPr>
          <w:rFonts w:cs="Times New Roman"/>
          <w:sz w:val="24"/>
          <w:szCs w:val="24"/>
          <w:lang w:val="hr-HR"/>
        </w:rPr>
        <w:t>.</w:t>
      </w:r>
      <w:r w:rsidR="00635826">
        <w:rPr>
          <w:rFonts w:cs="Times New Roman"/>
          <w:sz w:val="24"/>
          <w:szCs w:val="24"/>
          <w:lang w:val="hr-HR"/>
        </w:rPr>
        <w:t xml:space="preserve"> </w:t>
      </w:r>
      <w:r>
        <w:rPr>
          <w:rFonts w:cs="Times New Roman"/>
          <w:sz w:val="24"/>
          <w:szCs w:val="24"/>
          <w:lang w:val="hr-HR"/>
        </w:rPr>
        <w:t>1927.</w:t>
      </w:r>
      <w:r w:rsidRPr="007B69C7">
        <w:rPr>
          <w:rFonts w:cs="Times New Roman"/>
          <w:sz w:val="24"/>
          <w:szCs w:val="24"/>
          <w:lang w:val="hr-HR"/>
        </w:rPr>
        <w:t xml:space="preserve"> Rijeka Krka, </w:t>
      </w:r>
      <w:r>
        <w:rPr>
          <w:rFonts w:cs="Times New Roman"/>
          <w:sz w:val="24"/>
          <w:szCs w:val="24"/>
          <w:lang w:val="hr-HR"/>
        </w:rPr>
        <w:t>Pučka tiskara, Šibenik</w:t>
      </w:r>
    </w:p>
    <w:p w14:paraId="583E19E5" w14:textId="77777777" w:rsidR="007B69C7" w:rsidRPr="007B69C7" w:rsidRDefault="007B69C7" w:rsidP="00E15013">
      <w:pPr>
        <w:pStyle w:val="Bezproreda"/>
        <w:spacing w:line="360" w:lineRule="auto"/>
        <w:jc w:val="both"/>
        <w:rPr>
          <w:sz w:val="24"/>
          <w:szCs w:val="24"/>
          <w:lang w:val="hr-HR"/>
        </w:rPr>
      </w:pPr>
      <w:r>
        <w:rPr>
          <w:sz w:val="24"/>
          <w:szCs w:val="24"/>
          <w:lang w:val="hr-HR"/>
        </w:rPr>
        <w:t xml:space="preserve">6. </w:t>
      </w:r>
      <w:r w:rsidRPr="00E15013">
        <w:rPr>
          <w:b/>
          <w:sz w:val="24"/>
          <w:szCs w:val="24"/>
          <w:lang w:val="hr-HR"/>
        </w:rPr>
        <w:t>Tušar, B</w:t>
      </w:r>
      <w:r w:rsidRPr="007B69C7">
        <w:rPr>
          <w:sz w:val="24"/>
          <w:szCs w:val="24"/>
          <w:lang w:val="hr-HR"/>
        </w:rPr>
        <w:t>.</w:t>
      </w:r>
      <w:r>
        <w:rPr>
          <w:sz w:val="24"/>
          <w:szCs w:val="24"/>
          <w:lang w:val="hr-HR"/>
        </w:rPr>
        <w:t xml:space="preserve"> 2002. </w:t>
      </w:r>
      <w:r w:rsidRPr="007B69C7">
        <w:rPr>
          <w:sz w:val="24"/>
          <w:szCs w:val="24"/>
          <w:lang w:val="hr-HR"/>
        </w:rPr>
        <w:t>Kupanje kroz povijest. Moja kupaonica 1</w:t>
      </w:r>
      <w:r>
        <w:rPr>
          <w:sz w:val="24"/>
          <w:szCs w:val="24"/>
          <w:lang w:val="hr-HR"/>
        </w:rPr>
        <w:t>,</w:t>
      </w:r>
      <w:r w:rsidRPr="007B69C7">
        <w:rPr>
          <w:sz w:val="24"/>
          <w:szCs w:val="24"/>
          <w:lang w:val="hr-HR"/>
        </w:rPr>
        <w:t xml:space="preserve"> Energetika marketing, </w:t>
      </w:r>
    </w:p>
    <w:p w14:paraId="6174548F" w14:textId="77777777" w:rsidR="007B69C7" w:rsidRPr="007B69C7" w:rsidRDefault="007B69C7" w:rsidP="00E15013">
      <w:pPr>
        <w:pStyle w:val="Bezproreda"/>
        <w:spacing w:line="360" w:lineRule="auto"/>
        <w:jc w:val="both"/>
        <w:rPr>
          <w:sz w:val="24"/>
          <w:szCs w:val="24"/>
          <w:lang w:val="hr-HR"/>
        </w:rPr>
      </w:pPr>
      <w:r w:rsidRPr="007B69C7">
        <w:rPr>
          <w:sz w:val="24"/>
          <w:szCs w:val="24"/>
          <w:lang w:val="hr-HR"/>
        </w:rPr>
        <w:t xml:space="preserve">    Zagreb</w:t>
      </w:r>
    </w:p>
    <w:p w14:paraId="46DCE125" w14:textId="77777777" w:rsidR="00E15013" w:rsidRDefault="007B69C7" w:rsidP="00E15013">
      <w:pPr>
        <w:pStyle w:val="Bezproreda"/>
        <w:spacing w:line="360" w:lineRule="auto"/>
        <w:jc w:val="both"/>
        <w:rPr>
          <w:rFonts w:cs="Times New Roman"/>
          <w:sz w:val="24"/>
          <w:szCs w:val="24"/>
          <w:lang w:val="hr-HR"/>
        </w:rPr>
      </w:pPr>
      <w:r>
        <w:rPr>
          <w:rFonts w:cs="Times New Roman"/>
          <w:sz w:val="24"/>
          <w:szCs w:val="24"/>
          <w:lang w:val="hr-HR"/>
        </w:rPr>
        <w:t>7</w:t>
      </w:r>
      <w:r w:rsidR="00D46CE3" w:rsidRPr="007B69C7">
        <w:rPr>
          <w:rFonts w:cs="Times New Roman"/>
          <w:sz w:val="24"/>
          <w:szCs w:val="24"/>
          <w:lang w:val="hr-HR"/>
        </w:rPr>
        <w:t xml:space="preserve">. </w:t>
      </w:r>
      <w:r w:rsidR="00D46CE3" w:rsidRPr="00E15013">
        <w:rPr>
          <w:rFonts w:cs="Times New Roman"/>
          <w:b/>
          <w:sz w:val="24"/>
          <w:szCs w:val="24"/>
          <w:lang w:val="hr-HR"/>
        </w:rPr>
        <w:t>Vujasinović, Branko</w:t>
      </w:r>
      <w:r>
        <w:rPr>
          <w:rFonts w:cs="Times New Roman"/>
          <w:sz w:val="24"/>
          <w:szCs w:val="24"/>
          <w:lang w:val="hr-HR"/>
        </w:rPr>
        <w:t xml:space="preserve">. 2007. </w:t>
      </w:r>
      <w:r w:rsidR="00D46CE3" w:rsidRPr="007B69C7">
        <w:rPr>
          <w:rFonts w:cs="Times New Roman"/>
          <w:sz w:val="24"/>
          <w:szCs w:val="24"/>
          <w:lang w:val="hr-HR"/>
        </w:rPr>
        <w:t>Uloga rijeke Save u povijesnom razvoju grada</w:t>
      </w:r>
      <w:r>
        <w:rPr>
          <w:rFonts w:cs="Times New Roman"/>
          <w:sz w:val="24"/>
          <w:szCs w:val="24"/>
          <w:lang w:val="hr-HR"/>
        </w:rPr>
        <w:t xml:space="preserve"> </w:t>
      </w:r>
    </w:p>
    <w:p w14:paraId="22B61133" w14:textId="77777777" w:rsidR="007B69C7" w:rsidRDefault="00E15013" w:rsidP="00E15013">
      <w:pPr>
        <w:pStyle w:val="Bezproreda"/>
        <w:spacing w:line="360" w:lineRule="auto"/>
        <w:jc w:val="both"/>
        <w:rPr>
          <w:rFonts w:cs="Times New Roman"/>
          <w:sz w:val="24"/>
          <w:szCs w:val="24"/>
          <w:lang w:val="hr-HR"/>
        </w:rPr>
      </w:pPr>
      <w:r>
        <w:rPr>
          <w:rFonts w:cs="Times New Roman"/>
          <w:sz w:val="24"/>
          <w:szCs w:val="24"/>
          <w:lang w:val="hr-HR"/>
        </w:rPr>
        <w:t xml:space="preserve">    </w:t>
      </w:r>
      <w:r w:rsidR="007B69C7">
        <w:rPr>
          <w:rFonts w:cs="Times New Roman"/>
          <w:sz w:val="24"/>
          <w:szCs w:val="24"/>
          <w:lang w:val="hr-HR"/>
        </w:rPr>
        <w:t>Zagreba,</w:t>
      </w:r>
      <w:r>
        <w:rPr>
          <w:rFonts w:cs="Times New Roman"/>
          <w:sz w:val="24"/>
          <w:szCs w:val="24"/>
          <w:lang w:val="hr-HR"/>
        </w:rPr>
        <w:t xml:space="preserve"> </w:t>
      </w:r>
      <w:r w:rsidR="00D46CE3" w:rsidRPr="007B69C7">
        <w:rPr>
          <w:rFonts w:cs="Times New Roman"/>
          <w:sz w:val="24"/>
          <w:szCs w:val="24"/>
          <w:lang w:val="hr-HR"/>
        </w:rPr>
        <w:t>Ekonomska i ekohistorija, vol.3, br. 3., Zagreb</w:t>
      </w:r>
    </w:p>
    <w:p w14:paraId="3DBE9351" w14:textId="77777777" w:rsidR="00D46CE3" w:rsidRDefault="007B69C7" w:rsidP="00E15013">
      <w:pPr>
        <w:pStyle w:val="Bezproreda"/>
        <w:spacing w:line="360" w:lineRule="auto"/>
        <w:jc w:val="both"/>
        <w:rPr>
          <w:sz w:val="24"/>
          <w:szCs w:val="24"/>
          <w:lang w:val="hr-HR"/>
        </w:rPr>
      </w:pPr>
      <w:r>
        <w:rPr>
          <w:rFonts w:cs="Times New Roman"/>
          <w:sz w:val="24"/>
          <w:szCs w:val="24"/>
          <w:lang w:val="hr-HR"/>
        </w:rPr>
        <w:t>8</w:t>
      </w:r>
      <w:r w:rsidR="00D46CE3" w:rsidRPr="007B69C7">
        <w:rPr>
          <w:rFonts w:cs="Times New Roman"/>
          <w:sz w:val="24"/>
          <w:szCs w:val="24"/>
          <w:lang w:val="hr-HR"/>
        </w:rPr>
        <w:t xml:space="preserve">. </w:t>
      </w:r>
      <w:r w:rsidR="00D46CE3" w:rsidRPr="00E15013">
        <w:rPr>
          <w:b/>
          <w:sz w:val="24"/>
          <w:szCs w:val="24"/>
          <w:lang w:val="hr-HR"/>
        </w:rPr>
        <w:t>Zenić, Milivoj</w:t>
      </w:r>
      <w:r>
        <w:rPr>
          <w:sz w:val="24"/>
          <w:szCs w:val="24"/>
          <w:lang w:val="hr-HR"/>
        </w:rPr>
        <w:t>. 2010.</w:t>
      </w:r>
      <w:r w:rsidR="00D46CE3" w:rsidRPr="007B69C7">
        <w:rPr>
          <w:sz w:val="24"/>
          <w:szCs w:val="24"/>
          <w:lang w:val="hr-HR"/>
        </w:rPr>
        <w:t xml:space="preserve"> Stari Šibenik: kalama, skalama i butama, AGM, Zagreb</w:t>
      </w:r>
      <w:r w:rsidR="00D46CE3" w:rsidRPr="00D46CE3">
        <w:rPr>
          <w:sz w:val="24"/>
          <w:szCs w:val="24"/>
          <w:lang w:val="hr-HR"/>
        </w:rPr>
        <w:t xml:space="preserve"> </w:t>
      </w:r>
    </w:p>
    <w:p w14:paraId="53265055" w14:textId="77777777" w:rsidR="00D46CE3" w:rsidRDefault="005B2633" w:rsidP="00417D5A">
      <w:pPr>
        <w:pStyle w:val="Bezproreda"/>
        <w:spacing w:line="360" w:lineRule="auto"/>
        <w:jc w:val="both"/>
        <w:rPr>
          <w:rFonts w:cs="Times New Roman"/>
          <w:b/>
          <w:sz w:val="24"/>
          <w:szCs w:val="24"/>
          <w:lang w:val="hr-HR"/>
        </w:rPr>
      </w:pPr>
      <w:r>
        <w:rPr>
          <w:rFonts w:cs="Times New Roman"/>
          <w:b/>
          <w:sz w:val="24"/>
          <w:szCs w:val="24"/>
          <w:lang w:val="hr-HR"/>
        </w:rPr>
        <w:lastRenderedPageBreak/>
        <w:t>P</w:t>
      </w:r>
      <w:r w:rsidR="00D46CE3" w:rsidRPr="00B52513">
        <w:rPr>
          <w:rFonts w:cs="Times New Roman"/>
          <w:b/>
          <w:sz w:val="24"/>
          <w:szCs w:val="24"/>
          <w:lang w:val="hr-HR"/>
        </w:rPr>
        <w:t>RILOZI</w:t>
      </w:r>
    </w:p>
    <w:p w14:paraId="7FE4B8C6" w14:textId="77777777" w:rsidR="009672D0" w:rsidRDefault="009672D0" w:rsidP="00417D5A">
      <w:pPr>
        <w:pStyle w:val="Bezproreda"/>
        <w:spacing w:line="360" w:lineRule="auto"/>
        <w:jc w:val="both"/>
        <w:rPr>
          <w:rFonts w:cs="Times New Roman"/>
          <w:b/>
          <w:sz w:val="24"/>
          <w:szCs w:val="24"/>
          <w:lang w:val="hr-HR"/>
        </w:rPr>
      </w:pPr>
    </w:p>
    <w:p w14:paraId="0491735A" w14:textId="77777777" w:rsidR="009672D0" w:rsidRPr="00B52513" w:rsidRDefault="009672D0" w:rsidP="00417D5A">
      <w:pPr>
        <w:pStyle w:val="Bezproreda"/>
        <w:spacing w:line="360" w:lineRule="auto"/>
        <w:jc w:val="both"/>
        <w:rPr>
          <w:rFonts w:cs="Times New Roman"/>
          <w:b/>
          <w:sz w:val="24"/>
          <w:szCs w:val="24"/>
          <w:lang w:val="hr-HR"/>
        </w:rPr>
      </w:pPr>
    </w:p>
    <w:p w14:paraId="5B02FB11" w14:textId="77777777" w:rsidR="00D46CE3" w:rsidRDefault="00567D3B" w:rsidP="00417D5A">
      <w:pPr>
        <w:pStyle w:val="Bezproreda"/>
        <w:spacing w:line="360" w:lineRule="auto"/>
        <w:jc w:val="both"/>
        <w:rPr>
          <w:rFonts w:cs="Times New Roman"/>
          <w:sz w:val="24"/>
          <w:szCs w:val="24"/>
          <w:lang w:val="hr-HR"/>
        </w:rPr>
      </w:pPr>
      <w:r>
        <w:rPr>
          <w:rFonts w:cs="Times New Roman"/>
          <w:noProof/>
          <w:sz w:val="24"/>
          <w:szCs w:val="24"/>
          <w:lang w:val="hr-HR" w:eastAsia="hr-HR"/>
        </w:rPr>
        <w:drawing>
          <wp:anchor distT="0" distB="0" distL="114300" distR="114300" simplePos="0" relativeHeight="251662336" behindDoc="0" locked="0" layoutInCell="1" allowOverlap="1" wp14:anchorId="2CCAAC34" wp14:editId="763D2320">
            <wp:simplePos x="0" y="0"/>
            <wp:positionH relativeFrom="column">
              <wp:posOffset>449580</wp:posOffset>
            </wp:positionH>
            <wp:positionV relativeFrom="paragraph">
              <wp:posOffset>17145</wp:posOffset>
            </wp:positionV>
            <wp:extent cx="4295775" cy="1781175"/>
            <wp:effectExtent l="19050" t="0" r="9525" b="0"/>
            <wp:wrapSquare wrapText="bothSides"/>
            <wp:docPr id="4" name="Picture 1" descr="C:\Users\Razrednik\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rednik\Desktop\Capture.PNG"/>
                    <pic:cNvPicPr>
                      <a:picLocks noChangeAspect="1" noChangeArrowheads="1"/>
                    </pic:cNvPicPr>
                  </pic:nvPicPr>
                  <pic:blipFill>
                    <a:blip r:embed="rId8" cstate="print"/>
                    <a:srcRect/>
                    <a:stretch>
                      <a:fillRect/>
                    </a:stretch>
                  </pic:blipFill>
                  <pic:spPr bwMode="auto">
                    <a:xfrm>
                      <a:off x="0" y="0"/>
                      <a:ext cx="4295775" cy="1781175"/>
                    </a:xfrm>
                    <a:prstGeom prst="rect">
                      <a:avLst/>
                    </a:prstGeom>
                    <a:noFill/>
                    <a:ln w="9525">
                      <a:noFill/>
                      <a:miter lim="800000"/>
                      <a:headEnd/>
                      <a:tailEnd/>
                    </a:ln>
                  </pic:spPr>
                </pic:pic>
              </a:graphicData>
            </a:graphic>
          </wp:anchor>
        </w:drawing>
      </w:r>
    </w:p>
    <w:p w14:paraId="1C669DEF" w14:textId="77777777" w:rsidR="00D46CE3" w:rsidRDefault="00D46CE3" w:rsidP="00417D5A">
      <w:pPr>
        <w:pStyle w:val="Bezproreda"/>
        <w:spacing w:line="360" w:lineRule="auto"/>
        <w:jc w:val="both"/>
        <w:rPr>
          <w:rFonts w:cs="Times New Roman"/>
          <w:sz w:val="24"/>
          <w:szCs w:val="24"/>
          <w:lang w:val="hr-HR"/>
        </w:rPr>
      </w:pPr>
    </w:p>
    <w:p w14:paraId="27C59CBD" w14:textId="77777777" w:rsidR="00D46CE3" w:rsidRDefault="00D46CE3" w:rsidP="00417D5A">
      <w:pPr>
        <w:pStyle w:val="Bezproreda"/>
        <w:spacing w:line="360" w:lineRule="auto"/>
        <w:jc w:val="both"/>
        <w:rPr>
          <w:rFonts w:cs="Times New Roman"/>
          <w:sz w:val="24"/>
          <w:szCs w:val="24"/>
          <w:lang w:val="hr-HR"/>
        </w:rPr>
      </w:pPr>
    </w:p>
    <w:p w14:paraId="631ABA00" w14:textId="77777777" w:rsidR="00D46CE3" w:rsidRDefault="00D46CE3" w:rsidP="00417D5A">
      <w:pPr>
        <w:pStyle w:val="Bezproreda"/>
        <w:spacing w:line="360" w:lineRule="auto"/>
        <w:jc w:val="both"/>
        <w:rPr>
          <w:rFonts w:cs="Times New Roman"/>
          <w:sz w:val="24"/>
          <w:szCs w:val="24"/>
          <w:lang w:val="hr-HR"/>
        </w:rPr>
      </w:pPr>
    </w:p>
    <w:p w14:paraId="135E8CCF" w14:textId="77777777" w:rsidR="00D46CE3" w:rsidRDefault="00D46CE3" w:rsidP="00417D5A">
      <w:pPr>
        <w:pStyle w:val="Bezproreda"/>
        <w:spacing w:line="360" w:lineRule="auto"/>
        <w:jc w:val="both"/>
        <w:rPr>
          <w:rFonts w:cs="Times New Roman"/>
          <w:sz w:val="24"/>
          <w:szCs w:val="24"/>
          <w:lang w:val="hr-HR"/>
        </w:rPr>
      </w:pPr>
    </w:p>
    <w:p w14:paraId="2D4CAFE0" w14:textId="77777777" w:rsidR="00D46CE3" w:rsidRDefault="00D46CE3" w:rsidP="00417D5A">
      <w:pPr>
        <w:pStyle w:val="Bezproreda"/>
        <w:spacing w:line="360" w:lineRule="auto"/>
        <w:jc w:val="both"/>
        <w:rPr>
          <w:rFonts w:cs="Times New Roman"/>
          <w:sz w:val="24"/>
          <w:szCs w:val="24"/>
          <w:lang w:val="hr-HR"/>
        </w:rPr>
      </w:pPr>
    </w:p>
    <w:p w14:paraId="7203F392" w14:textId="77777777" w:rsidR="00D46CE3" w:rsidRDefault="00D46CE3" w:rsidP="00417D5A">
      <w:pPr>
        <w:pStyle w:val="Bezproreda"/>
        <w:spacing w:line="360" w:lineRule="auto"/>
        <w:jc w:val="both"/>
        <w:rPr>
          <w:rFonts w:cs="Times New Roman"/>
          <w:sz w:val="24"/>
          <w:szCs w:val="24"/>
          <w:lang w:val="hr-HR"/>
        </w:rPr>
      </w:pPr>
    </w:p>
    <w:p w14:paraId="1CA42805" w14:textId="77777777" w:rsidR="005B2633" w:rsidRDefault="005B2633" w:rsidP="00567D3B">
      <w:pPr>
        <w:pStyle w:val="Bezproreda"/>
        <w:spacing w:line="360" w:lineRule="auto"/>
        <w:jc w:val="center"/>
        <w:rPr>
          <w:rFonts w:cs="Times New Roman"/>
          <w:sz w:val="24"/>
          <w:szCs w:val="24"/>
          <w:lang w:val="hr-HR"/>
        </w:rPr>
      </w:pPr>
      <w:r>
        <w:rPr>
          <w:rFonts w:cs="Times New Roman"/>
          <w:sz w:val="24"/>
          <w:szCs w:val="24"/>
          <w:lang w:val="hr-HR"/>
        </w:rPr>
        <w:t>Sl. 1. Kupalište „Jadrija“ iz 1922. godine</w:t>
      </w:r>
    </w:p>
    <w:p w14:paraId="60A00495" w14:textId="77777777" w:rsidR="00567D3B" w:rsidRPr="00D46CE3" w:rsidRDefault="00567D3B" w:rsidP="00567D3B">
      <w:pPr>
        <w:pStyle w:val="Bezproreda"/>
        <w:spacing w:line="360" w:lineRule="auto"/>
        <w:jc w:val="center"/>
        <w:rPr>
          <w:rFonts w:cs="Times New Roman"/>
          <w:sz w:val="24"/>
          <w:szCs w:val="24"/>
          <w:lang w:val="hr-HR"/>
        </w:rPr>
      </w:pPr>
      <w:r>
        <w:rPr>
          <w:rFonts w:cs="Times New Roman"/>
          <w:sz w:val="24"/>
          <w:szCs w:val="24"/>
          <w:lang w:val="hr-HR"/>
        </w:rPr>
        <w:t>(Državni arhiv u Šibeniku)</w:t>
      </w:r>
    </w:p>
    <w:p w14:paraId="75DCADE1" w14:textId="77777777" w:rsidR="00D46CE3" w:rsidRDefault="00D46CE3" w:rsidP="00567D3B">
      <w:pPr>
        <w:pStyle w:val="Bezproreda"/>
        <w:spacing w:line="360" w:lineRule="auto"/>
        <w:jc w:val="center"/>
        <w:rPr>
          <w:rFonts w:cs="Times New Roman"/>
          <w:sz w:val="24"/>
          <w:szCs w:val="24"/>
          <w:lang w:val="hr-HR"/>
        </w:rPr>
      </w:pPr>
    </w:p>
    <w:p w14:paraId="2E078434" w14:textId="77777777" w:rsidR="009672D0" w:rsidRDefault="009672D0" w:rsidP="00567D3B">
      <w:pPr>
        <w:pStyle w:val="Bezproreda"/>
        <w:spacing w:line="360" w:lineRule="auto"/>
        <w:jc w:val="center"/>
        <w:rPr>
          <w:rFonts w:cs="Times New Roman"/>
          <w:sz w:val="24"/>
          <w:szCs w:val="24"/>
          <w:lang w:val="hr-HR"/>
        </w:rPr>
      </w:pPr>
    </w:p>
    <w:p w14:paraId="71679548" w14:textId="77777777" w:rsidR="00D46CE3" w:rsidRDefault="009672D0" w:rsidP="00417D5A">
      <w:pPr>
        <w:pStyle w:val="Bezproreda"/>
        <w:spacing w:line="360" w:lineRule="auto"/>
        <w:jc w:val="both"/>
        <w:rPr>
          <w:rFonts w:cs="Times New Roman"/>
          <w:sz w:val="24"/>
          <w:szCs w:val="24"/>
          <w:lang w:val="hr-HR"/>
        </w:rPr>
      </w:pPr>
      <w:r>
        <w:rPr>
          <w:rFonts w:cs="Times New Roman"/>
          <w:noProof/>
          <w:sz w:val="24"/>
          <w:szCs w:val="24"/>
          <w:lang w:val="hr-HR" w:eastAsia="hr-HR"/>
        </w:rPr>
        <w:drawing>
          <wp:anchor distT="0" distB="0" distL="114300" distR="114300" simplePos="0" relativeHeight="251665408" behindDoc="1" locked="0" layoutInCell="1" allowOverlap="1" wp14:anchorId="22797378" wp14:editId="284F8B5A">
            <wp:simplePos x="0" y="0"/>
            <wp:positionH relativeFrom="column">
              <wp:posOffset>1459230</wp:posOffset>
            </wp:positionH>
            <wp:positionV relativeFrom="paragraph">
              <wp:posOffset>86360</wp:posOffset>
            </wp:positionV>
            <wp:extent cx="2428875" cy="3724275"/>
            <wp:effectExtent l="19050" t="0" r="9525" b="0"/>
            <wp:wrapTight wrapText="bothSides">
              <wp:wrapPolygon edited="0">
                <wp:start x="-169" y="0"/>
                <wp:lineTo x="-169" y="21545"/>
                <wp:lineTo x="21685" y="21545"/>
                <wp:lineTo x="21685" y="0"/>
                <wp:lineTo x="-169" y="0"/>
              </wp:wrapPolygon>
            </wp:wrapTight>
            <wp:docPr id="3" name="Picture 1" descr="C:\Users\Razrednik\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rednik\Desktop\Capture.PNG"/>
                    <pic:cNvPicPr>
                      <a:picLocks noChangeAspect="1" noChangeArrowheads="1"/>
                    </pic:cNvPicPr>
                  </pic:nvPicPr>
                  <pic:blipFill>
                    <a:blip r:embed="rId9" cstate="print"/>
                    <a:srcRect/>
                    <a:stretch>
                      <a:fillRect/>
                    </a:stretch>
                  </pic:blipFill>
                  <pic:spPr bwMode="auto">
                    <a:xfrm>
                      <a:off x="0" y="0"/>
                      <a:ext cx="2428875" cy="3724275"/>
                    </a:xfrm>
                    <a:prstGeom prst="rect">
                      <a:avLst/>
                    </a:prstGeom>
                    <a:noFill/>
                    <a:ln w="9525">
                      <a:noFill/>
                      <a:miter lim="800000"/>
                      <a:headEnd/>
                      <a:tailEnd/>
                    </a:ln>
                  </pic:spPr>
                </pic:pic>
              </a:graphicData>
            </a:graphic>
          </wp:anchor>
        </w:drawing>
      </w:r>
    </w:p>
    <w:p w14:paraId="2DD6D58E" w14:textId="77777777" w:rsidR="00D46CE3" w:rsidRDefault="00D46CE3" w:rsidP="00417D5A">
      <w:pPr>
        <w:pStyle w:val="Bezproreda"/>
        <w:spacing w:line="360" w:lineRule="auto"/>
        <w:jc w:val="both"/>
        <w:rPr>
          <w:rFonts w:cs="Times New Roman"/>
          <w:sz w:val="24"/>
          <w:szCs w:val="24"/>
          <w:lang w:val="hr-HR"/>
        </w:rPr>
      </w:pPr>
    </w:p>
    <w:p w14:paraId="25CB7FBB" w14:textId="77777777" w:rsidR="00D46CE3" w:rsidRDefault="00D46CE3" w:rsidP="00B52513">
      <w:pPr>
        <w:pStyle w:val="Bezproreda"/>
        <w:spacing w:line="360" w:lineRule="auto"/>
        <w:jc w:val="center"/>
        <w:rPr>
          <w:rFonts w:cs="Times New Roman"/>
          <w:sz w:val="24"/>
          <w:szCs w:val="24"/>
          <w:lang w:val="hr-HR"/>
        </w:rPr>
      </w:pPr>
    </w:p>
    <w:p w14:paraId="0AEFE5EE" w14:textId="77777777" w:rsidR="00D46CE3" w:rsidRDefault="00D46CE3" w:rsidP="00B52513">
      <w:pPr>
        <w:pStyle w:val="Bezproreda"/>
        <w:spacing w:line="360" w:lineRule="auto"/>
        <w:jc w:val="center"/>
        <w:rPr>
          <w:rFonts w:cs="Times New Roman"/>
          <w:sz w:val="24"/>
          <w:szCs w:val="24"/>
          <w:lang w:val="hr-HR"/>
        </w:rPr>
      </w:pPr>
    </w:p>
    <w:p w14:paraId="30548965" w14:textId="77777777" w:rsidR="008221ED" w:rsidRDefault="008221ED" w:rsidP="00B52513">
      <w:pPr>
        <w:pStyle w:val="Bezproreda"/>
        <w:spacing w:line="360" w:lineRule="auto"/>
        <w:jc w:val="center"/>
        <w:rPr>
          <w:rFonts w:cs="Times New Roman"/>
          <w:sz w:val="24"/>
          <w:szCs w:val="24"/>
          <w:lang w:val="hr-HR"/>
        </w:rPr>
      </w:pPr>
    </w:p>
    <w:p w14:paraId="3627A86E" w14:textId="77777777" w:rsidR="00D46CE3" w:rsidRDefault="00D46CE3" w:rsidP="00B52513">
      <w:pPr>
        <w:pStyle w:val="Bezproreda"/>
        <w:spacing w:line="360" w:lineRule="auto"/>
        <w:jc w:val="center"/>
        <w:rPr>
          <w:rFonts w:cs="Times New Roman"/>
          <w:sz w:val="24"/>
          <w:szCs w:val="24"/>
          <w:lang w:val="hr-HR"/>
        </w:rPr>
      </w:pPr>
      <w:r>
        <w:rPr>
          <w:rFonts w:cs="Times New Roman"/>
          <w:sz w:val="24"/>
          <w:szCs w:val="24"/>
          <w:lang w:val="hr-HR"/>
        </w:rPr>
        <w:t xml:space="preserve"> </w:t>
      </w:r>
    </w:p>
    <w:p w14:paraId="2A755B67" w14:textId="77777777" w:rsidR="00D46CE3" w:rsidRDefault="00D46CE3" w:rsidP="00417D5A">
      <w:pPr>
        <w:pStyle w:val="Bezproreda"/>
        <w:spacing w:line="360" w:lineRule="auto"/>
        <w:jc w:val="both"/>
        <w:rPr>
          <w:rFonts w:cs="Times New Roman"/>
          <w:sz w:val="24"/>
          <w:szCs w:val="24"/>
          <w:lang w:val="hr-HR"/>
        </w:rPr>
      </w:pPr>
    </w:p>
    <w:p w14:paraId="73405748" w14:textId="77777777" w:rsidR="00D46CE3" w:rsidRDefault="00D46CE3" w:rsidP="00417D5A">
      <w:pPr>
        <w:pStyle w:val="Bezproreda"/>
        <w:spacing w:line="360" w:lineRule="auto"/>
        <w:jc w:val="both"/>
        <w:rPr>
          <w:rFonts w:cs="Times New Roman"/>
          <w:sz w:val="24"/>
          <w:szCs w:val="24"/>
          <w:lang w:val="hr-HR"/>
        </w:rPr>
      </w:pPr>
    </w:p>
    <w:p w14:paraId="06614F55" w14:textId="77777777" w:rsidR="00D46CE3" w:rsidRDefault="00D46CE3" w:rsidP="00417D5A">
      <w:pPr>
        <w:pStyle w:val="Bezproreda"/>
        <w:spacing w:line="360" w:lineRule="auto"/>
        <w:jc w:val="both"/>
        <w:rPr>
          <w:rFonts w:cs="Times New Roman"/>
          <w:sz w:val="24"/>
          <w:szCs w:val="24"/>
          <w:lang w:val="hr-HR"/>
        </w:rPr>
      </w:pPr>
    </w:p>
    <w:p w14:paraId="5E2D3230" w14:textId="77777777" w:rsidR="00D46CE3" w:rsidRDefault="00D46CE3" w:rsidP="00417D5A">
      <w:pPr>
        <w:pStyle w:val="Bezproreda"/>
        <w:spacing w:line="360" w:lineRule="auto"/>
        <w:jc w:val="both"/>
        <w:rPr>
          <w:rFonts w:cs="Times New Roman"/>
          <w:sz w:val="24"/>
          <w:szCs w:val="24"/>
          <w:lang w:val="hr-HR"/>
        </w:rPr>
      </w:pPr>
    </w:p>
    <w:p w14:paraId="06EB5221" w14:textId="77777777" w:rsidR="00D46CE3" w:rsidRDefault="00D46CE3" w:rsidP="00417D5A">
      <w:pPr>
        <w:pStyle w:val="Bezproreda"/>
        <w:spacing w:line="360" w:lineRule="auto"/>
        <w:jc w:val="both"/>
        <w:rPr>
          <w:rFonts w:cs="Times New Roman"/>
          <w:sz w:val="24"/>
          <w:szCs w:val="24"/>
          <w:lang w:val="hr-HR"/>
        </w:rPr>
      </w:pPr>
    </w:p>
    <w:p w14:paraId="0CBA64AE" w14:textId="77777777" w:rsidR="00D46CE3" w:rsidRDefault="00D46CE3" w:rsidP="00417D5A">
      <w:pPr>
        <w:pStyle w:val="Bezproreda"/>
        <w:spacing w:line="360" w:lineRule="auto"/>
        <w:jc w:val="both"/>
        <w:rPr>
          <w:rFonts w:cs="Times New Roman"/>
          <w:sz w:val="24"/>
          <w:szCs w:val="24"/>
          <w:lang w:val="hr-HR"/>
        </w:rPr>
      </w:pPr>
    </w:p>
    <w:p w14:paraId="65B50C86" w14:textId="77777777" w:rsidR="00D46CE3" w:rsidRDefault="00D46CE3" w:rsidP="00417D5A">
      <w:pPr>
        <w:pStyle w:val="Bezproreda"/>
        <w:spacing w:line="360" w:lineRule="auto"/>
        <w:jc w:val="both"/>
        <w:rPr>
          <w:rFonts w:cs="Times New Roman"/>
          <w:sz w:val="24"/>
          <w:szCs w:val="24"/>
          <w:lang w:val="hr-HR"/>
        </w:rPr>
      </w:pPr>
    </w:p>
    <w:p w14:paraId="6DAE5C0D" w14:textId="77777777" w:rsidR="00D46CE3" w:rsidRDefault="00D46CE3" w:rsidP="00417D5A">
      <w:pPr>
        <w:pStyle w:val="Bezproreda"/>
        <w:spacing w:line="360" w:lineRule="auto"/>
        <w:jc w:val="both"/>
        <w:rPr>
          <w:rFonts w:cs="Times New Roman"/>
          <w:sz w:val="24"/>
          <w:szCs w:val="24"/>
          <w:lang w:val="hr-HR"/>
        </w:rPr>
      </w:pPr>
    </w:p>
    <w:p w14:paraId="550E43BA" w14:textId="77777777" w:rsidR="00D46CE3" w:rsidRDefault="00D46CE3" w:rsidP="00417D5A">
      <w:pPr>
        <w:pStyle w:val="Bezproreda"/>
        <w:spacing w:line="360" w:lineRule="auto"/>
        <w:jc w:val="both"/>
        <w:rPr>
          <w:rFonts w:cs="Times New Roman"/>
          <w:sz w:val="24"/>
          <w:szCs w:val="24"/>
          <w:lang w:val="hr-HR"/>
        </w:rPr>
      </w:pPr>
    </w:p>
    <w:p w14:paraId="1F490AB8" w14:textId="77777777" w:rsidR="00D46CE3" w:rsidRDefault="005B2633" w:rsidP="00B52513">
      <w:pPr>
        <w:pStyle w:val="Bezproreda"/>
        <w:spacing w:line="360" w:lineRule="auto"/>
        <w:jc w:val="center"/>
        <w:rPr>
          <w:rFonts w:cs="Times New Roman"/>
          <w:sz w:val="24"/>
          <w:szCs w:val="24"/>
          <w:lang w:val="hr-HR"/>
        </w:rPr>
      </w:pPr>
      <w:r>
        <w:rPr>
          <w:rFonts w:cs="Times New Roman"/>
          <w:sz w:val="24"/>
          <w:szCs w:val="24"/>
          <w:lang w:val="hr-HR"/>
        </w:rPr>
        <w:t xml:space="preserve">    </w:t>
      </w:r>
      <w:r w:rsidR="00D46CE3">
        <w:rPr>
          <w:rFonts w:cs="Times New Roman"/>
          <w:sz w:val="24"/>
          <w:szCs w:val="24"/>
          <w:lang w:val="hr-HR"/>
        </w:rPr>
        <w:t>Sl. 2</w:t>
      </w:r>
      <w:r w:rsidR="00176C2B">
        <w:rPr>
          <w:rFonts w:cs="Times New Roman"/>
          <w:sz w:val="24"/>
          <w:szCs w:val="24"/>
          <w:lang w:val="hr-HR"/>
        </w:rPr>
        <w:t>.</w:t>
      </w:r>
      <w:r w:rsidR="00D46CE3">
        <w:rPr>
          <w:rFonts w:cs="Times New Roman"/>
          <w:sz w:val="24"/>
          <w:szCs w:val="24"/>
          <w:lang w:val="hr-HR"/>
        </w:rPr>
        <w:t xml:space="preserve"> </w:t>
      </w:r>
      <w:r w:rsidR="008221ED">
        <w:rPr>
          <w:rFonts w:cs="Times New Roman"/>
          <w:sz w:val="24"/>
          <w:szCs w:val="24"/>
          <w:lang w:val="hr-HR"/>
        </w:rPr>
        <w:t xml:space="preserve">Red kupališta </w:t>
      </w:r>
      <w:r w:rsidR="00D46CE3">
        <w:rPr>
          <w:rFonts w:cs="Times New Roman"/>
          <w:sz w:val="24"/>
          <w:szCs w:val="24"/>
          <w:lang w:val="hr-HR"/>
        </w:rPr>
        <w:t xml:space="preserve">„Jadrija“ </w:t>
      </w:r>
      <w:r w:rsidR="00D46CE3" w:rsidRPr="008221ED">
        <w:rPr>
          <w:rFonts w:cs="Times New Roman"/>
          <w:sz w:val="24"/>
          <w:szCs w:val="24"/>
          <w:lang w:val="hr-HR"/>
        </w:rPr>
        <w:t>iz 1922. godine</w:t>
      </w:r>
    </w:p>
    <w:p w14:paraId="502CE7A5" w14:textId="77777777" w:rsidR="00567D3B" w:rsidRDefault="00567D3B" w:rsidP="00B52513">
      <w:pPr>
        <w:pStyle w:val="Bezproreda"/>
        <w:spacing w:line="360" w:lineRule="auto"/>
        <w:jc w:val="center"/>
        <w:rPr>
          <w:rFonts w:cs="Times New Roman"/>
          <w:sz w:val="24"/>
          <w:szCs w:val="24"/>
          <w:lang w:val="hr-HR"/>
        </w:rPr>
      </w:pPr>
      <w:r>
        <w:rPr>
          <w:rFonts w:cs="Times New Roman"/>
          <w:sz w:val="24"/>
          <w:szCs w:val="24"/>
          <w:lang w:val="hr-HR"/>
        </w:rPr>
        <w:t>(Muzej grada Šibenika)</w:t>
      </w:r>
    </w:p>
    <w:p w14:paraId="65BF849F" w14:textId="77777777" w:rsidR="007D0338" w:rsidRDefault="007D0338" w:rsidP="00B52513">
      <w:pPr>
        <w:pStyle w:val="Bezproreda"/>
        <w:spacing w:line="360" w:lineRule="auto"/>
        <w:jc w:val="center"/>
        <w:rPr>
          <w:rFonts w:cs="Times New Roman"/>
          <w:sz w:val="24"/>
          <w:szCs w:val="24"/>
          <w:lang w:val="hr-HR"/>
        </w:rPr>
      </w:pPr>
    </w:p>
    <w:p w14:paraId="7F4FC63D" w14:textId="77777777" w:rsidR="007D0338" w:rsidRDefault="007D0338" w:rsidP="00B52513">
      <w:pPr>
        <w:pStyle w:val="Bezproreda"/>
        <w:spacing w:line="360" w:lineRule="auto"/>
        <w:jc w:val="center"/>
        <w:rPr>
          <w:rFonts w:cs="Times New Roman"/>
          <w:sz w:val="24"/>
          <w:szCs w:val="24"/>
          <w:lang w:val="hr-HR"/>
        </w:rPr>
      </w:pPr>
    </w:p>
    <w:p w14:paraId="32750361" w14:textId="77777777" w:rsidR="005E1248" w:rsidRDefault="009672D0" w:rsidP="00B52513">
      <w:pPr>
        <w:pStyle w:val="Bezproreda"/>
        <w:spacing w:line="360" w:lineRule="auto"/>
        <w:jc w:val="center"/>
        <w:rPr>
          <w:rFonts w:cs="Times New Roman"/>
          <w:sz w:val="24"/>
          <w:szCs w:val="24"/>
          <w:lang w:val="hr-HR"/>
        </w:rPr>
      </w:pPr>
      <w:r>
        <w:rPr>
          <w:rFonts w:cs="Times New Roman"/>
          <w:noProof/>
          <w:sz w:val="24"/>
          <w:szCs w:val="24"/>
          <w:lang w:val="hr-HR" w:eastAsia="hr-HR"/>
        </w:rPr>
        <w:lastRenderedPageBreak/>
        <w:drawing>
          <wp:anchor distT="0" distB="0" distL="114300" distR="114300" simplePos="0" relativeHeight="251666432" behindDoc="1" locked="0" layoutInCell="1" allowOverlap="1" wp14:anchorId="0EA1BD7C" wp14:editId="6DEF03F4">
            <wp:simplePos x="0" y="0"/>
            <wp:positionH relativeFrom="column">
              <wp:posOffset>209550</wp:posOffset>
            </wp:positionH>
            <wp:positionV relativeFrom="paragraph">
              <wp:posOffset>95250</wp:posOffset>
            </wp:positionV>
            <wp:extent cx="2373630" cy="3962400"/>
            <wp:effectExtent l="19050" t="0" r="7620" b="0"/>
            <wp:wrapTight wrapText="bothSides">
              <wp:wrapPolygon edited="0">
                <wp:start x="-173" y="0"/>
                <wp:lineTo x="-173" y="21496"/>
                <wp:lineTo x="21669" y="21496"/>
                <wp:lineTo x="21669" y="0"/>
                <wp:lineTo x="-173" y="0"/>
              </wp:wrapPolygon>
            </wp:wrapTight>
            <wp:docPr id="5" name="Picture 2" descr="C:\Users\Razrednik\Desktop\1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rednik\Desktop\1Capture.PNG"/>
                    <pic:cNvPicPr>
                      <a:picLocks noChangeAspect="1" noChangeArrowheads="1"/>
                    </pic:cNvPicPr>
                  </pic:nvPicPr>
                  <pic:blipFill>
                    <a:blip r:embed="rId10" cstate="print"/>
                    <a:srcRect/>
                    <a:stretch>
                      <a:fillRect/>
                    </a:stretch>
                  </pic:blipFill>
                  <pic:spPr bwMode="auto">
                    <a:xfrm>
                      <a:off x="0" y="0"/>
                      <a:ext cx="2373630" cy="3962400"/>
                    </a:xfrm>
                    <a:prstGeom prst="rect">
                      <a:avLst/>
                    </a:prstGeom>
                    <a:noFill/>
                    <a:ln w="9525">
                      <a:noFill/>
                      <a:miter lim="800000"/>
                      <a:headEnd/>
                      <a:tailEnd/>
                    </a:ln>
                  </pic:spPr>
                </pic:pic>
              </a:graphicData>
            </a:graphic>
          </wp:anchor>
        </w:drawing>
      </w:r>
      <w:r>
        <w:rPr>
          <w:rFonts w:cs="Times New Roman"/>
          <w:noProof/>
          <w:sz w:val="24"/>
          <w:szCs w:val="24"/>
          <w:lang w:val="hr-HR" w:eastAsia="hr-HR"/>
        </w:rPr>
        <w:drawing>
          <wp:anchor distT="0" distB="0" distL="114300" distR="114300" simplePos="0" relativeHeight="251667456" behindDoc="1" locked="0" layoutInCell="1" allowOverlap="1" wp14:anchorId="0577938B" wp14:editId="5763DE30">
            <wp:simplePos x="0" y="0"/>
            <wp:positionH relativeFrom="column">
              <wp:posOffset>2583180</wp:posOffset>
            </wp:positionH>
            <wp:positionV relativeFrom="paragraph">
              <wp:posOffset>95250</wp:posOffset>
            </wp:positionV>
            <wp:extent cx="2343150" cy="3962400"/>
            <wp:effectExtent l="19050" t="0" r="0" b="0"/>
            <wp:wrapTight wrapText="bothSides">
              <wp:wrapPolygon edited="0">
                <wp:start x="-176" y="0"/>
                <wp:lineTo x="-176" y="21496"/>
                <wp:lineTo x="21600" y="21496"/>
                <wp:lineTo x="21600" y="0"/>
                <wp:lineTo x="-176" y="0"/>
              </wp:wrapPolygon>
            </wp:wrapTight>
            <wp:docPr id="6" name="Picture 3" descr="C:\Users\Razrednik\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rednik\Desktop\Capture.PNG"/>
                    <pic:cNvPicPr>
                      <a:picLocks noChangeAspect="1" noChangeArrowheads="1"/>
                    </pic:cNvPicPr>
                  </pic:nvPicPr>
                  <pic:blipFill>
                    <a:blip r:embed="rId11" cstate="print"/>
                    <a:srcRect/>
                    <a:stretch>
                      <a:fillRect/>
                    </a:stretch>
                  </pic:blipFill>
                  <pic:spPr bwMode="auto">
                    <a:xfrm>
                      <a:off x="0" y="0"/>
                      <a:ext cx="2343150" cy="3962400"/>
                    </a:xfrm>
                    <a:prstGeom prst="rect">
                      <a:avLst/>
                    </a:prstGeom>
                    <a:noFill/>
                    <a:ln w="9525">
                      <a:noFill/>
                      <a:miter lim="800000"/>
                      <a:headEnd/>
                      <a:tailEnd/>
                    </a:ln>
                  </pic:spPr>
                </pic:pic>
              </a:graphicData>
            </a:graphic>
          </wp:anchor>
        </w:drawing>
      </w:r>
    </w:p>
    <w:p w14:paraId="4E0F6566" w14:textId="77777777" w:rsidR="007D0338" w:rsidRDefault="007D0338" w:rsidP="00B52513">
      <w:pPr>
        <w:pStyle w:val="Bezproreda"/>
        <w:spacing w:line="360" w:lineRule="auto"/>
        <w:jc w:val="center"/>
        <w:rPr>
          <w:rFonts w:cs="Times New Roman"/>
          <w:sz w:val="24"/>
          <w:szCs w:val="24"/>
          <w:lang w:val="hr-HR"/>
        </w:rPr>
      </w:pPr>
    </w:p>
    <w:p w14:paraId="3FB1C6A2" w14:textId="77777777" w:rsidR="007D0338" w:rsidRDefault="007D0338" w:rsidP="00B52513">
      <w:pPr>
        <w:pStyle w:val="Bezproreda"/>
        <w:spacing w:line="360" w:lineRule="auto"/>
        <w:jc w:val="center"/>
        <w:rPr>
          <w:rFonts w:cs="Times New Roman"/>
          <w:sz w:val="24"/>
          <w:szCs w:val="24"/>
          <w:lang w:val="hr-HR"/>
        </w:rPr>
      </w:pPr>
    </w:p>
    <w:p w14:paraId="221E00C2" w14:textId="77777777" w:rsidR="007D0338" w:rsidRDefault="007D0338" w:rsidP="00B52513">
      <w:pPr>
        <w:pStyle w:val="Bezproreda"/>
        <w:spacing w:line="360" w:lineRule="auto"/>
        <w:jc w:val="center"/>
        <w:rPr>
          <w:rFonts w:cs="Times New Roman"/>
          <w:sz w:val="24"/>
          <w:szCs w:val="24"/>
          <w:lang w:val="hr-HR"/>
        </w:rPr>
      </w:pPr>
    </w:p>
    <w:p w14:paraId="740FC606" w14:textId="77777777" w:rsidR="007D0338" w:rsidRDefault="007D0338" w:rsidP="00B52513">
      <w:pPr>
        <w:pStyle w:val="Bezproreda"/>
        <w:spacing w:line="360" w:lineRule="auto"/>
        <w:jc w:val="center"/>
        <w:rPr>
          <w:rFonts w:cs="Times New Roman"/>
          <w:sz w:val="24"/>
          <w:szCs w:val="24"/>
          <w:lang w:val="hr-HR"/>
        </w:rPr>
      </w:pPr>
    </w:p>
    <w:p w14:paraId="1C2CD330" w14:textId="77777777" w:rsidR="007D0338" w:rsidRDefault="007D0338" w:rsidP="00B52513">
      <w:pPr>
        <w:pStyle w:val="Bezproreda"/>
        <w:spacing w:line="360" w:lineRule="auto"/>
        <w:jc w:val="center"/>
        <w:rPr>
          <w:rFonts w:cs="Times New Roman"/>
          <w:sz w:val="24"/>
          <w:szCs w:val="24"/>
          <w:lang w:val="hr-HR"/>
        </w:rPr>
      </w:pPr>
    </w:p>
    <w:p w14:paraId="7EAE876A" w14:textId="77777777" w:rsidR="005E1248" w:rsidRDefault="005E1248" w:rsidP="00B52513">
      <w:pPr>
        <w:pStyle w:val="Bezproreda"/>
        <w:spacing w:line="360" w:lineRule="auto"/>
        <w:jc w:val="center"/>
        <w:rPr>
          <w:rFonts w:cs="Times New Roman"/>
          <w:sz w:val="24"/>
          <w:szCs w:val="24"/>
          <w:lang w:val="hr-HR"/>
        </w:rPr>
      </w:pPr>
    </w:p>
    <w:p w14:paraId="088DE971" w14:textId="77777777" w:rsidR="005E1248" w:rsidRDefault="005E1248" w:rsidP="00B52513">
      <w:pPr>
        <w:pStyle w:val="Bezproreda"/>
        <w:spacing w:line="360" w:lineRule="auto"/>
        <w:jc w:val="center"/>
        <w:rPr>
          <w:rFonts w:cs="Times New Roman"/>
          <w:sz w:val="24"/>
          <w:szCs w:val="24"/>
          <w:lang w:val="hr-HR"/>
        </w:rPr>
      </w:pPr>
    </w:p>
    <w:p w14:paraId="4741584F" w14:textId="77777777" w:rsidR="005E1248" w:rsidRDefault="005E1248" w:rsidP="00B52513">
      <w:pPr>
        <w:pStyle w:val="Bezproreda"/>
        <w:spacing w:line="360" w:lineRule="auto"/>
        <w:jc w:val="center"/>
        <w:rPr>
          <w:rFonts w:cs="Times New Roman"/>
          <w:sz w:val="24"/>
          <w:szCs w:val="24"/>
          <w:lang w:val="hr-HR"/>
        </w:rPr>
      </w:pPr>
    </w:p>
    <w:p w14:paraId="30E5BABF" w14:textId="77777777" w:rsidR="005E1248" w:rsidRDefault="005E1248" w:rsidP="00B52513">
      <w:pPr>
        <w:pStyle w:val="Bezproreda"/>
        <w:spacing w:line="360" w:lineRule="auto"/>
        <w:jc w:val="center"/>
        <w:rPr>
          <w:rFonts w:cs="Times New Roman"/>
          <w:sz w:val="24"/>
          <w:szCs w:val="24"/>
          <w:lang w:val="hr-HR"/>
        </w:rPr>
      </w:pPr>
    </w:p>
    <w:p w14:paraId="783A0860" w14:textId="77777777" w:rsidR="005E1248" w:rsidRDefault="005E1248" w:rsidP="00B52513">
      <w:pPr>
        <w:pStyle w:val="Bezproreda"/>
        <w:spacing w:line="360" w:lineRule="auto"/>
        <w:jc w:val="center"/>
        <w:rPr>
          <w:rFonts w:cs="Times New Roman"/>
          <w:sz w:val="24"/>
          <w:szCs w:val="24"/>
          <w:lang w:val="hr-HR"/>
        </w:rPr>
      </w:pPr>
    </w:p>
    <w:p w14:paraId="656046A8" w14:textId="77777777" w:rsidR="009672D0" w:rsidRDefault="009672D0" w:rsidP="00B52513">
      <w:pPr>
        <w:pStyle w:val="Bezproreda"/>
        <w:spacing w:line="360" w:lineRule="auto"/>
        <w:jc w:val="center"/>
        <w:rPr>
          <w:rFonts w:cs="Times New Roman"/>
          <w:sz w:val="24"/>
          <w:szCs w:val="24"/>
          <w:lang w:val="hr-HR"/>
        </w:rPr>
      </w:pPr>
    </w:p>
    <w:p w14:paraId="39837792" w14:textId="77777777" w:rsidR="009672D0" w:rsidRDefault="009672D0" w:rsidP="00B52513">
      <w:pPr>
        <w:pStyle w:val="Bezproreda"/>
        <w:spacing w:line="360" w:lineRule="auto"/>
        <w:jc w:val="center"/>
        <w:rPr>
          <w:rFonts w:cs="Times New Roman"/>
          <w:sz w:val="24"/>
          <w:szCs w:val="24"/>
          <w:lang w:val="hr-HR"/>
        </w:rPr>
      </w:pPr>
    </w:p>
    <w:p w14:paraId="038EDC08" w14:textId="77777777" w:rsidR="009672D0" w:rsidRDefault="009672D0" w:rsidP="00B52513">
      <w:pPr>
        <w:pStyle w:val="Bezproreda"/>
        <w:spacing w:line="360" w:lineRule="auto"/>
        <w:jc w:val="center"/>
        <w:rPr>
          <w:rFonts w:cs="Times New Roman"/>
          <w:sz w:val="24"/>
          <w:szCs w:val="24"/>
          <w:lang w:val="hr-HR"/>
        </w:rPr>
      </w:pPr>
    </w:p>
    <w:p w14:paraId="1A9BD708" w14:textId="77777777" w:rsidR="009672D0" w:rsidRDefault="009672D0" w:rsidP="00B52513">
      <w:pPr>
        <w:pStyle w:val="Bezproreda"/>
        <w:spacing w:line="360" w:lineRule="auto"/>
        <w:jc w:val="center"/>
        <w:rPr>
          <w:rFonts w:cs="Times New Roman"/>
          <w:sz w:val="24"/>
          <w:szCs w:val="24"/>
          <w:lang w:val="hr-HR"/>
        </w:rPr>
      </w:pPr>
    </w:p>
    <w:p w14:paraId="67950341" w14:textId="77777777" w:rsidR="009672D0" w:rsidRDefault="009672D0" w:rsidP="00B52513">
      <w:pPr>
        <w:pStyle w:val="Bezproreda"/>
        <w:spacing w:line="360" w:lineRule="auto"/>
        <w:jc w:val="center"/>
        <w:rPr>
          <w:rFonts w:cs="Times New Roman"/>
          <w:sz w:val="24"/>
          <w:szCs w:val="24"/>
          <w:lang w:val="hr-HR"/>
        </w:rPr>
      </w:pPr>
    </w:p>
    <w:p w14:paraId="5AAABB0A" w14:textId="77777777" w:rsidR="009672D0" w:rsidRDefault="009672D0" w:rsidP="009672D0">
      <w:pPr>
        <w:pStyle w:val="Bezproreda"/>
        <w:spacing w:line="360" w:lineRule="auto"/>
        <w:jc w:val="center"/>
        <w:rPr>
          <w:rFonts w:cs="Times New Roman"/>
          <w:sz w:val="24"/>
          <w:szCs w:val="24"/>
          <w:lang w:val="hr-HR"/>
        </w:rPr>
      </w:pPr>
      <w:r>
        <w:rPr>
          <w:rFonts w:cs="Times New Roman"/>
          <w:sz w:val="24"/>
          <w:szCs w:val="24"/>
          <w:lang w:val="hr-HR"/>
        </w:rPr>
        <w:t>Sl. 3. Kupališta „Jadrija“ registrirana zadruga s.o.j. Šibenik</w:t>
      </w:r>
    </w:p>
    <w:p w14:paraId="62D65415" w14:textId="77777777" w:rsidR="009672D0" w:rsidRDefault="009672D0" w:rsidP="00B52513">
      <w:pPr>
        <w:pStyle w:val="Bezproreda"/>
        <w:spacing w:line="360" w:lineRule="auto"/>
        <w:jc w:val="center"/>
        <w:rPr>
          <w:rFonts w:cs="Times New Roman"/>
          <w:sz w:val="24"/>
          <w:szCs w:val="24"/>
          <w:lang w:val="hr-HR"/>
        </w:rPr>
      </w:pPr>
      <w:r>
        <w:rPr>
          <w:rFonts w:cs="Times New Roman"/>
          <w:sz w:val="24"/>
          <w:szCs w:val="24"/>
          <w:lang w:val="hr-HR"/>
        </w:rPr>
        <w:t>( Državni arhiv Šibenik)</w:t>
      </w:r>
    </w:p>
    <w:p w14:paraId="5364A795" w14:textId="77777777" w:rsidR="009672D0" w:rsidRDefault="006F20C4" w:rsidP="00B52513">
      <w:pPr>
        <w:pStyle w:val="Bezproreda"/>
        <w:spacing w:line="360" w:lineRule="auto"/>
        <w:jc w:val="center"/>
        <w:rPr>
          <w:rFonts w:cs="Times New Roman"/>
          <w:sz w:val="24"/>
          <w:szCs w:val="24"/>
          <w:lang w:val="hr-HR"/>
        </w:rPr>
      </w:pPr>
      <w:r>
        <w:rPr>
          <w:rFonts w:cs="Times New Roman"/>
          <w:noProof/>
          <w:sz w:val="24"/>
          <w:szCs w:val="24"/>
          <w:lang w:val="hr-HR" w:eastAsia="hr-HR"/>
        </w:rPr>
        <w:drawing>
          <wp:anchor distT="0" distB="0" distL="114300" distR="114300" simplePos="0" relativeHeight="251663360" behindDoc="1" locked="0" layoutInCell="1" allowOverlap="1" wp14:anchorId="2D4FB519" wp14:editId="65E35BDE">
            <wp:simplePos x="0" y="0"/>
            <wp:positionH relativeFrom="column">
              <wp:posOffset>1238250</wp:posOffset>
            </wp:positionH>
            <wp:positionV relativeFrom="paragraph">
              <wp:posOffset>126365</wp:posOffset>
            </wp:positionV>
            <wp:extent cx="2627630" cy="3394710"/>
            <wp:effectExtent l="0" t="0" r="0" b="0"/>
            <wp:wrapTight wrapText="bothSides">
              <wp:wrapPolygon edited="0">
                <wp:start x="0" y="0"/>
                <wp:lineTo x="0" y="21455"/>
                <wp:lineTo x="21454" y="21455"/>
                <wp:lineTo x="21454" y="0"/>
                <wp:lineTo x="0" y="0"/>
              </wp:wrapPolygon>
            </wp:wrapTight>
            <wp:docPr id="7" name="Picture 2" descr="C:\Users\Razrednik\Desktop\kj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rednik\Desktop\kjCapture.PNG"/>
                    <pic:cNvPicPr>
                      <a:picLocks noChangeAspect="1" noChangeArrowheads="1"/>
                    </pic:cNvPicPr>
                  </pic:nvPicPr>
                  <pic:blipFill>
                    <a:blip r:embed="rId12" cstate="print"/>
                    <a:srcRect/>
                    <a:stretch>
                      <a:fillRect/>
                    </a:stretch>
                  </pic:blipFill>
                  <pic:spPr bwMode="auto">
                    <a:xfrm>
                      <a:off x="0" y="0"/>
                      <a:ext cx="2627630" cy="3394710"/>
                    </a:xfrm>
                    <a:prstGeom prst="rect">
                      <a:avLst/>
                    </a:prstGeom>
                    <a:noFill/>
                    <a:ln w="9525">
                      <a:noFill/>
                      <a:miter lim="800000"/>
                      <a:headEnd/>
                      <a:tailEnd/>
                    </a:ln>
                  </pic:spPr>
                </pic:pic>
              </a:graphicData>
            </a:graphic>
          </wp:anchor>
        </w:drawing>
      </w:r>
    </w:p>
    <w:p w14:paraId="577DE5EE" w14:textId="77777777" w:rsidR="009672D0" w:rsidRDefault="009672D0" w:rsidP="00B52513">
      <w:pPr>
        <w:pStyle w:val="Bezproreda"/>
        <w:spacing w:line="360" w:lineRule="auto"/>
        <w:jc w:val="center"/>
        <w:rPr>
          <w:rFonts w:cs="Times New Roman"/>
          <w:sz w:val="24"/>
          <w:szCs w:val="24"/>
          <w:lang w:val="hr-HR"/>
        </w:rPr>
      </w:pPr>
    </w:p>
    <w:p w14:paraId="13EABD65" w14:textId="77777777" w:rsidR="009672D0" w:rsidRDefault="009672D0" w:rsidP="00B52513">
      <w:pPr>
        <w:pStyle w:val="Bezproreda"/>
        <w:spacing w:line="360" w:lineRule="auto"/>
        <w:jc w:val="center"/>
        <w:rPr>
          <w:rFonts w:cs="Times New Roman"/>
          <w:sz w:val="24"/>
          <w:szCs w:val="24"/>
          <w:lang w:val="hr-HR"/>
        </w:rPr>
      </w:pPr>
    </w:p>
    <w:p w14:paraId="2F708EAE" w14:textId="77777777" w:rsidR="005E1248" w:rsidRDefault="005E1248" w:rsidP="00B52513">
      <w:pPr>
        <w:pStyle w:val="Bezproreda"/>
        <w:spacing w:line="360" w:lineRule="auto"/>
        <w:jc w:val="center"/>
        <w:rPr>
          <w:rFonts w:cs="Times New Roman"/>
          <w:sz w:val="24"/>
          <w:szCs w:val="24"/>
          <w:lang w:val="hr-HR"/>
        </w:rPr>
      </w:pPr>
    </w:p>
    <w:p w14:paraId="0C1E6B87" w14:textId="77777777" w:rsidR="005E1248" w:rsidRDefault="005E1248" w:rsidP="00B52513">
      <w:pPr>
        <w:pStyle w:val="Bezproreda"/>
        <w:spacing w:line="360" w:lineRule="auto"/>
        <w:jc w:val="center"/>
        <w:rPr>
          <w:rFonts w:cs="Times New Roman"/>
          <w:sz w:val="24"/>
          <w:szCs w:val="24"/>
          <w:lang w:val="hr-HR"/>
        </w:rPr>
      </w:pPr>
    </w:p>
    <w:p w14:paraId="060FC402" w14:textId="77777777" w:rsidR="004026D7" w:rsidRDefault="004026D7" w:rsidP="00176C2B">
      <w:pPr>
        <w:pStyle w:val="Bezproreda"/>
        <w:spacing w:line="360" w:lineRule="auto"/>
        <w:jc w:val="center"/>
        <w:rPr>
          <w:rFonts w:cs="Times New Roman"/>
          <w:sz w:val="24"/>
          <w:szCs w:val="24"/>
          <w:lang w:val="hr-HR"/>
        </w:rPr>
      </w:pPr>
    </w:p>
    <w:p w14:paraId="25DF296A" w14:textId="77777777" w:rsidR="006F20C4" w:rsidRDefault="006F20C4" w:rsidP="00176C2B">
      <w:pPr>
        <w:pStyle w:val="Bezproreda"/>
        <w:spacing w:line="360" w:lineRule="auto"/>
        <w:jc w:val="center"/>
        <w:rPr>
          <w:rFonts w:cs="Times New Roman"/>
          <w:sz w:val="24"/>
          <w:szCs w:val="24"/>
          <w:lang w:val="hr-HR"/>
        </w:rPr>
      </w:pPr>
    </w:p>
    <w:p w14:paraId="7D44932F" w14:textId="77777777" w:rsidR="00176C2B" w:rsidRDefault="00176C2B" w:rsidP="00B52513">
      <w:pPr>
        <w:pStyle w:val="Bezproreda"/>
        <w:spacing w:line="360" w:lineRule="auto"/>
        <w:jc w:val="center"/>
        <w:rPr>
          <w:rFonts w:cs="Times New Roman"/>
          <w:sz w:val="24"/>
          <w:szCs w:val="24"/>
          <w:lang w:val="hr-HR"/>
        </w:rPr>
      </w:pPr>
    </w:p>
    <w:p w14:paraId="4ACF5D72" w14:textId="77777777" w:rsidR="00176C2B" w:rsidRDefault="00176C2B" w:rsidP="00B52513">
      <w:pPr>
        <w:pStyle w:val="Bezproreda"/>
        <w:spacing w:line="360" w:lineRule="auto"/>
        <w:jc w:val="center"/>
        <w:rPr>
          <w:rFonts w:cs="Times New Roman"/>
          <w:sz w:val="24"/>
          <w:szCs w:val="24"/>
          <w:lang w:val="hr-HR"/>
        </w:rPr>
      </w:pPr>
    </w:p>
    <w:p w14:paraId="1040C37F" w14:textId="77777777" w:rsidR="00176C2B" w:rsidRDefault="00176C2B" w:rsidP="00B52513">
      <w:pPr>
        <w:pStyle w:val="Bezproreda"/>
        <w:spacing w:line="360" w:lineRule="auto"/>
        <w:jc w:val="center"/>
        <w:rPr>
          <w:rFonts w:cs="Times New Roman"/>
          <w:sz w:val="24"/>
          <w:szCs w:val="24"/>
          <w:lang w:val="hr-HR"/>
        </w:rPr>
      </w:pPr>
    </w:p>
    <w:p w14:paraId="1F9893E3" w14:textId="77777777" w:rsidR="009672D0" w:rsidRDefault="009672D0" w:rsidP="00B52513">
      <w:pPr>
        <w:pStyle w:val="Bezproreda"/>
        <w:spacing w:line="360" w:lineRule="auto"/>
        <w:jc w:val="center"/>
        <w:rPr>
          <w:rFonts w:cs="Times New Roman"/>
          <w:sz w:val="24"/>
          <w:szCs w:val="24"/>
          <w:lang w:val="hr-HR"/>
        </w:rPr>
      </w:pPr>
    </w:p>
    <w:p w14:paraId="3B6E4082" w14:textId="77777777" w:rsidR="009672D0" w:rsidRDefault="009672D0" w:rsidP="00B52513">
      <w:pPr>
        <w:pStyle w:val="Bezproreda"/>
        <w:spacing w:line="360" w:lineRule="auto"/>
        <w:jc w:val="center"/>
        <w:rPr>
          <w:rFonts w:cs="Times New Roman"/>
          <w:sz w:val="24"/>
          <w:szCs w:val="24"/>
          <w:lang w:val="hr-HR"/>
        </w:rPr>
      </w:pPr>
    </w:p>
    <w:p w14:paraId="0FAD9B4A" w14:textId="77777777" w:rsidR="00176C2B" w:rsidRDefault="00176C2B" w:rsidP="00B52513">
      <w:pPr>
        <w:pStyle w:val="Bezproreda"/>
        <w:spacing w:line="360" w:lineRule="auto"/>
        <w:jc w:val="center"/>
        <w:rPr>
          <w:rFonts w:cs="Times New Roman"/>
          <w:sz w:val="24"/>
          <w:szCs w:val="24"/>
          <w:lang w:val="hr-HR"/>
        </w:rPr>
      </w:pPr>
    </w:p>
    <w:p w14:paraId="122B141E" w14:textId="77777777" w:rsidR="00176C2B" w:rsidRDefault="00176C2B" w:rsidP="00B52513">
      <w:pPr>
        <w:pStyle w:val="Bezproreda"/>
        <w:spacing w:line="360" w:lineRule="auto"/>
        <w:jc w:val="center"/>
        <w:rPr>
          <w:rFonts w:cs="Times New Roman"/>
          <w:sz w:val="24"/>
          <w:szCs w:val="24"/>
          <w:lang w:val="hr-HR"/>
        </w:rPr>
      </w:pPr>
    </w:p>
    <w:p w14:paraId="19AF7926" w14:textId="77777777" w:rsidR="009672D0" w:rsidRDefault="009672D0" w:rsidP="00B52513">
      <w:pPr>
        <w:pStyle w:val="Bezproreda"/>
        <w:spacing w:line="360" w:lineRule="auto"/>
        <w:jc w:val="center"/>
        <w:rPr>
          <w:rFonts w:cs="Times New Roman"/>
          <w:sz w:val="24"/>
          <w:szCs w:val="24"/>
          <w:lang w:val="hr-HR"/>
        </w:rPr>
      </w:pPr>
      <w:r>
        <w:rPr>
          <w:rFonts w:cs="Times New Roman"/>
          <w:sz w:val="24"/>
          <w:szCs w:val="24"/>
          <w:lang w:val="hr-HR"/>
        </w:rPr>
        <w:t xml:space="preserve">Sl.5. Plakat poziva na zabavu i ples </w:t>
      </w:r>
    </w:p>
    <w:p w14:paraId="7BC76DC2" w14:textId="77777777" w:rsidR="009672D0" w:rsidRPr="008221ED" w:rsidRDefault="009672D0" w:rsidP="00B52513">
      <w:pPr>
        <w:pStyle w:val="Bezproreda"/>
        <w:spacing w:line="360" w:lineRule="auto"/>
        <w:jc w:val="center"/>
        <w:rPr>
          <w:rFonts w:cs="Times New Roman"/>
          <w:sz w:val="24"/>
          <w:szCs w:val="24"/>
          <w:lang w:val="hr-HR"/>
        </w:rPr>
      </w:pPr>
      <w:r>
        <w:rPr>
          <w:rFonts w:cs="Times New Roman"/>
          <w:sz w:val="24"/>
          <w:szCs w:val="24"/>
          <w:lang w:val="hr-HR"/>
        </w:rPr>
        <w:t>( Državni arhiv Šibenik)</w:t>
      </w:r>
    </w:p>
    <w:sectPr w:rsidR="009672D0" w:rsidRPr="008221ED" w:rsidSect="00487FC6">
      <w:headerReference w:type="even" r:id="rId13"/>
      <w:headerReference w:type="default" r:id="rId14"/>
      <w:footerReference w:type="even" r:id="rId15"/>
      <w:footerReference w:type="default" r:id="rId16"/>
      <w:headerReference w:type="first" r:id="rId17"/>
      <w:footerReference w:type="first" r:id="rId18"/>
      <w:pgSz w:w="11906" w:h="16838"/>
      <w:pgMar w:top="1440" w:right="1797" w:bottom="1440" w:left="179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09E70" w14:textId="77777777" w:rsidR="00C559CD" w:rsidRDefault="00C559CD" w:rsidP="00F40CA4">
      <w:pPr>
        <w:spacing w:after="0" w:line="240" w:lineRule="auto"/>
      </w:pPr>
      <w:r>
        <w:separator/>
      </w:r>
    </w:p>
  </w:endnote>
  <w:endnote w:type="continuationSeparator" w:id="0">
    <w:p w14:paraId="38B60A80" w14:textId="77777777" w:rsidR="00C559CD" w:rsidRDefault="00C559CD" w:rsidP="00F40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FrankRuehl">
    <w:charset w:val="B1"/>
    <w:family w:val="swiss"/>
    <w:pitch w:val="variable"/>
    <w:sig w:usb0="00000803" w:usb1="00000000" w:usb2="00000000" w:usb3="00000000" w:csb0="0000002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42519" w14:textId="77777777" w:rsidR="00487FC6" w:rsidRDefault="00487FC6">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0283269"/>
      <w:docPartObj>
        <w:docPartGallery w:val="Page Numbers (Bottom of Page)"/>
        <w:docPartUnique/>
      </w:docPartObj>
    </w:sdtPr>
    <w:sdtContent>
      <w:p w14:paraId="6BB62795" w14:textId="5990D198" w:rsidR="00487FC6" w:rsidRDefault="00487FC6">
        <w:pPr>
          <w:pStyle w:val="Podnoje"/>
          <w:jc w:val="center"/>
        </w:pPr>
        <w:r>
          <w:fldChar w:fldCharType="begin"/>
        </w:r>
        <w:r>
          <w:instrText>PAGE   \* MERGEFORMAT</w:instrText>
        </w:r>
        <w:r>
          <w:fldChar w:fldCharType="separate"/>
        </w:r>
        <w:r>
          <w:t>2</w:t>
        </w:r>
        <w:r>
          <w:fldChar w:fldCharType="end"/>
        </w:r>
      </w:p>
    </w:sdtContent>
  </w:sdt>
  <w:p w14:paraId="170415CC" w14:textId="77777777" w:rsidR="00065A7A" w:rsidRDefault="00065A7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47842" w14:textId="14FEBAD8" w:rsidR="00487FC6" w:rsidRDefault="00487FC6">
    <w:pPr>
      <w:pStyle w:val="Podnoje"/>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2C60A" w14:textId="77777777" w:rsidR="00C559CD" w:rsidRDefault="00C559CD" w:rsidP="00F40CA4">
      <w:pPr>
        <w:spacing w:after="0" w:line="240" w:lineRule="auto"/>
      </w:pPr>
      <w:r>
        <w:separator/>
      </w:r>
    </w:p>
  </w:footnote>
  <w:footnote w:type="continuationSeparator" w:id="0">
    <w:p w14:paraId="6C645B22" w14:textId="77777777" w:rsidR="00C559CD" w:rsidRDefault="00C559CD" w:rsidP="00F40CA4">
      <w:pPr>
        <w:spacing w:after="0" w:line="240" w:lineRule="auto"/>
      </w:pPr>
      <w:r>
        <w:continuationSeparator/>
      </w:r>
    </w:p>
  </w:footnote>
  <w:footnote w:id="1">
    <w:p w14:paraId="3083A10C" w14:textId="77777777" w:rsidR="00231B32" w:rsidRPr="00F32551" w:rsidRDefault="00231B32" w:rsidP="004D70C2">
      <w:pPr>
        <w:pStyle w:val="Tekstfusnote"/>
        <w:jc w:val="both"/>
        <w:rPr>
          <w:rFonts w:ascii="Times New Roman" w:hAnsi="Times New Roman" w:cs="Times New Roman"/>
        </w:rPr>
      </w:pPr>
      <w:r>
        <w:rPr>
          <w:rStyle w:val="Referencafusnote"/>
        </w:rPr>
        <w:footnoteRef/>
      </w:r>
      <w:r>
        <w:t xml:space="preserve"> </w:t>
      </w:r>
      <w:r w:rsidRPr="00F32551">
        <w:rPr>
          <w:rFonts w:ascii="Times New Roman" w:hAnsi="Times New Roman" w:cs="Times New Roman"/>
        </w:rPr>
        <w:t>Šibenik se prvi put u pisanim izvorima spominje u ispravi kralja Petra Krešimira IV. od 25.</w:t>
      </w:r>
      <w:r>
        <w:rPr>
          <w:rFonts w:ascii="Times New Roman" w:hAnsi="Times New Roman" w:cs="Times New Roman"/>
        </w:rPr>
        <w:t xml:space="preserve"> </w:t>
      </w:r>
      <w:r w:rsidRPr="00F32551">
        <w:rPr>
          <w:rFonts w:ascii="Times New Roman" w:hAnsi="Times New Roman" w:cs="Times New Roman"/>
        </w:rPr>
        <w:t>prosinca 1066.</w:t>
      </w:r>
      <w:r w:rsidR="00DA6B13">
        <w:rPr>
          <w:rFonts w:ascii="Times New Roman" w:hAnsi="Times New Roman" w:cs="Times New Roman"/>
        </w:rPr>
        <w:t xml:space="preserve"> </w:t>
      </w:r>
      <w:r w:rsidRPr="00F32551">
        <w:rPr>
          <w:rFonts w:ascii="Times New Roman" w:hAnsi="Times New Roman" w:cs="Times New Roman"/>
        </w:rPr>
        <w:t>g</w:t>
      </w:r>
      <w:r>
        <w:rPr>
          <w:rFonts w:ascii="Times New Roman" w:hAnsi="Times New Roman" w:cs="Times New Roman"/>
        </w:rPr>
        <w:t xml:space="preserve">odine. Ove 2016. godine obilježava se 950 godina prvog spomena Šibenika. </w:t>
      </w:r>
    </w:p>
  </w:footnote>
  <w:footnote w:id="2">
    <w:p w14:paraId="44C621B3" w14:textId="77777777" w:rsidR="00231B32" w:rsidRPr="008C6B0A" w:rsidRDefault="00231B32" w:rsidP="004D70C2">
      <w:pPr>
        <w:pStyle w:val="Tekstfusnote"/>
        <w:jc w:val="both"/>
        <w:rPr>
          <w:rFonts w:ascii="Times New Roman" w:hAnsi="Times New Roman" w:cs="Times New Roman"/>
        </w:rPr>
      </w:pPr>
      <w:r>
        <w:rPr>
          <w:rStyle w:val="Referencafusnote"/>
        </w:rPr>
        <w:footnoteRef/>
      </w:r>
      <w:r>
        <w:t xml:space="preserve"> </w:t>
      </w:r>
      <w:r w:rsidRPr="008C6B0A">
        <w:rPr>
          <w:rFonts w:ascii="Times New Roman" w:hAnsi="Times New Roman" w:cs="Times New Roman"/>
        </w:rPr>
        <w:t>San Andrea</w:t>
      </w:r>
      <w:r>
        <w:rPr>
          <w:rFonts w:ascii="Times New Roman" w:hAnsi="Times New Roman" w:cs="Times New Roman"/>
        </w:rPr>
        <w:t xml:space="preserve"> ili Sv. Andrija je crkvica sagrađena 1402. godine na otočiću Bisak u kanalu Sv. Ante po kojoj je Jadrija dobila ime. Crkvica danas ne postoji. Na njenom mjestu nalazi se svjetionik koji je sagrađen 1871. godine. </w:t>
      </w:r>
    </w:p>
  </w:footnote>
  <w:footnote w:id="3">
    <w:p w14:paraId="0007AFCA" w14:textId="77777777" w:rsidR="00231B32" w:rsidRPr="0081050F" w:rsidRDefault="00231B32" w:rsidP="008172C8">
      <w:pPr>
        <w:pStyle w:val="Bezproreda"/>
        <w:jc w:val="both"/>
        <w:rPr>
          <w:rFonts w:cs="Times New Roman"/>
          <w:sz w:val="20"/>
          <w:szCs w:val="20"/>
          <w:lang w:val="hr-HR"/>
        </w:rPr>
      </w:pPr>
      <w:r w:rsidRPr="0081050F">
        <w:rPr>
          <w:rStyle w:val="Referencafusnote"/>
          <w:rFonts w:cs="Times New Roman"/>
          <w:sz w:val="20"/>
          <w:szCs w:val="20"/>
          <w:vertAlign w:val="baseline"/>
          <w:lang w:val="hr-HR"/>
        </w:rPr>
        <w:footnoteRef/>
      </w:r>
      <w:r w:rsidRPr="0081050F">
        <w:rPr>
          <w:rFonts w:cs="Times New Roman"/>
          <w:sz w:val="20"/>
          <w:szCs w:val="20"/>
          <w:lang w:val="hr-HR"/>
        </w:rPr>
        <w:t xml:space="preserve"> Povijest kupališta datira još </w:t>
      </w:r>
      <w:r w:rsidR="00DA6B13">
        <w:rPr>
          <w:rFonts w:cs="Times New Roman"/>
          <w:sz w:val="20"/>
          <w:szCs w:val="20"/>
          <w:lang w:val="hr-HR"/>
        </w:rPr>
        <w:t xml:space="preserve">od </w:t>
      </w:r>
      <w:r w:rsidRPr="0081050F">
        <w:rPr>
          <w:rFonts w:cs="Times New Roman"/>
          <w:sz w:val="20"/>
          <w:szCs w:val="20"/>
          <w:lang w:val="hr-HR"/>
        </w:rPr>
        <w:t>2000. godina prije Krista. Već tada su, prema arheološkim nalazima, stanovnici Mohenja Dara poznavali kupališta Tušar, B. 2002. Kupanje kroz povijest. Moja kupaonica 1, Energetika marketing, Zagreb, str. 66</w:t>
      </w:r>
      <w:r>
        <w:rPr>
          <w:rFonts w:cs="Times New Roman"/>
          <w:sz w:val="20"/>
          <w:szCs w:val="20"/>
          <w:lang w:val="hr-HR"/>
        </w:rPr>
        <w:t>.</w:t>
      </w:r>
    </w:p>
  </w:footnote>
  <w:footnote w:id="4">
    <w:p w14:paraId="41EF911B" w14:textId="77777777" w:rsidR="00231B32" w:rsidRPr="0081050F" w:rsidRDefault="00231B32" w:rsidP="00985E0C">
      <w:pPr>
        <w:pStyle w:val="Tekstfusnote"/>
        <w:jc w:val="both"/>
        <w:rPr>
          <w:rFonts w:ascii="Times New Roman" w:hAnsi="Times New Roman" w:cs="Times New Roman"/>
        </w:rPr>
      </w:pPr>
      <w:r w:rsidRPr="0081050F">
        <w:rPr>
          <w:rStyle w:val="Referencafusnote"/>
          <w:rFonts w:ascii="Times New Roman" w:hAnsi="Times New Roman" w:cs="Times New Roman"/>
        </w:rPr>
        <w:footnoteRef/>
      </w:r>
      <w:r w:rsidRPr="0081050F">
        <w:rPr>
          <w:rFonts w:ascii="Times New Roman" w:hAnsi="Times New Roman" w:cs="Times New Roman"/>
        </w:rPr>
        <w:t xml:space="preserve"> Kos, Mirjana, Barković Lozzi, Julija. 2009. Kvarnerska kupališna baština: Nestala kupališta s kraja 19. i početka 20. stoljeća, Hrvatski muzej turizma, Državni arhiv u Rijeci, Opatija-Rijeka, str. 1</w:t>
      </w:r>
      <w:r>
        <w:rPr>
          <w:rFonts w:ascii="Times New Roman" w:hAnsi="Times New Roman" w:cs="Times New Roman"/>
        </w:rPr>
        <w:t>3.</w:t>
      </w:r>
    </w:p>
  </w:footnote>
  <w:footnote w:id="5">
    <w:p w14:paraId="1E9E7F8B" w14:textId="77777777" w:rsidR="00231B32" w:rsidRPr="0081050F" w:rsidRDefault="00231B32">
      <w:pPr>
        <w:pStyle w:val="Tekstfusnote"/>
        <w:rPr>
          <w:rFonts w:ascii="Times New Roman" w:hAnsi="Times New Roman" w:cs="Times New Roman"/>
        </w:rPr>
      </w:pPr>
      <w:r w:rsidRPr="0081050F">
        <w:rPr>
          <w:rStyle w:val="Referencafusnote"/>
          <w:rFonts w:ascii="Times New Roman" w:hAnsi="Times New Roman" w:cs="Times New Roman"/>
        </w:rPr>
        <w:footnoteRef/>
      </w:r>
      <w:r w:rsidRPr="0081050F">
        <w:rPr>
          <w:rFonts w:ascii="Times New Roman" w:hAnsi="Times New Roman" w:cs="Times New Roman"/>
        </w:rPr>
        <w:t xml:space="preserve"> Kos, Mirjana, Barković Lozzi Julija, isto, str.</w:t>
      </w:r>
      <w:r>
        <w:rPr>
          <w:rFonts w:ascii="Times New Roman" w:hAnsi="Times New Roman" w:cs="Times New Roman"/>
        </w:rPr>
        <w:t xml:space="preserve"> 14. </w:t>
      </w:r>
    </w:p>
  </w:footnote>
  <w:footnote w:id="6">
    <w:p w14:paraId="418FCA98" w14:textId="77777777" w:rsidR="00231B32" w:rsidRPr="0081050F" w:rsidRDefault="00231B32" w:rsidP="008172C8">
      <w:pPr>
        <w:pStyle w:val="Bezproreda"/>
        <w:jc w:val="both"/>
        <w:rPr>
          <w:rFonts w:cs="Times New Roman"/>
          <w:sz w:val="20"/>
          <w:szCs w:val="20"/>
          <w:lang w:val="hr-HR"/>
        </w:rPr>
      </w:pPr>
      <w:r w:rsidRPr="0081050F">
        <w:rPr>
          <w:rStyle w:val="Referencafusnote"/>
          <w:rFonts w:cs="Times New Roman"/>
          <w:sz w:val="20"/>
          <w:szCs w:val="20"/>
          <w:vertAlign w:val="baseline"/>
          <w:lang w:val="hr-HR"/>
        </w:rPr>
        <w:footnoteRef/>
      </w:r>
      <w:r w:rsidRPr="0081050F">
        <w:rPr>
          <w:rFonts w:cs="Times New Roman"/>
          <w:sz w:val="20"/>
          <w:szCs w:val="20"/>
          <w:lang w:val="hr-HR"/>
        </w:rPr>
        <w:t xml:space="preserve"> </w:t>
      </w:r>
      <w:r>
        <w:rPr>
          <w:rFonts w:cs="Times New Roman"/>
          <w:sz w:val="20"/>
          <w:szCs w:val="20"/>
          <w:lang w:val="hr-HR"/>
        </w:rPr>
        <w:t>Najpoznatije lječilišno-kupališno mjesto u Austro-Ugarskoj Monarhiji bil</w:t>
      </w:r>
      <w:r w:rsidR="00DA6B13">
        <w:rPr>
          <w:rFonts w:cs="Times New Roman"/>
          <w:sz w:val="20"/>
          <w:szCs w:val="20"/>
          <w:lang w:val="hr-HR"/>
        </w:rPr>
        <w:t>a su</w:t>
      </w:r>
      <w:r>
        <w:rPr>
          <w:rFonts w:cs="Times New Roman"/>
          <w:sz w:val="20"/>
          <w:szCs w:val="20"/>
          <w:lang w:val="hr-HR"/>
        </w:rPr>
        <w:t xml:space="preserve"> Karlovy Vary. </w:t>
      </w:r>
      <w:r w:rsidRPr="0081050F">
        <w:rPr>
          <w:rFonts w:cs="Times New Roman"/>
          <w:sz w:val="20"/>
          <w:szCs w:val="20"/>
          <w:lang w:val="hr-HR"/>
        </w:rPr>
        <w:t>Tada se razvila balneologija, posebna grana medicine koja se bavi l</w:t>
      </w:r>
      <w:r w:rsidR="00DA6B13">
        <w:rPr>
          <w:rFonts w:cs="Times New Roman"/>
          <w:sz w:val="20"/>
          <w:szCs w:val="20"/>
          <w:lang w:val="hr-HR"/>
        </w:rPr>
        <w:t>i</w:t>
      </w:r>
      <w:r w:rsidRPr="0081050F">
        <w:rPr>
          <w:rFonts w:cs="Times New Roman"/>
          <w:sz w:val="20"/>
          <w:szCs w:val="20"/>
          <w:lang w:val="hr-HR"/>
        </w:rPr>
        <w:t xml:space="preserve">ječenjem bolesnika vodom iz mineralnih </w:t>
      </w:r>
      <w:r w:rsidR="00DA6B13">
        <w:rPr>
          <w:rFonts w:cs="Times New Roman"/>
          <w:sz w:val="20"/>
          <w:szCs w:val="20"/>
          <w:lang w:val="hr-HR"/>
        </w:rPr>
        <w:t>-</w:t>
      </w:r>
      <w:r w:rsidRPr="0081050F">
        <w:rPr>
          <w:rFonts w:cs="Times New Roman"/>
          <w:sz w:val="20"/>
          <w:szCs w:val="20"/>
          <w:lang w:val="hr-HR"/>
        </w:rPr>
        <w:t xml:space="preserve"> termalnih izvora, pijenjem, kupanjem, inhaliranjem, a nekada i mazanjem  peloidom (toplim blatom). Ime potječe od latinske riječi balneum koja označava kupelj. Tušar, B., isto, str.  68</w:t>
      </w:r>
      <w:r>
        <w:rPr>
          <w:rFonts w:cs="Times New Roman"/>
          <w:sz w:val="20"/>
          <w:szCs w:val="20"/>
          <w:lang w:val="hr-HR"/>
        </w:rPr>
        <w:t>.</w:t>
      </w:r>
    </w:p>
  </w:footnote>
  <w:footnote w:id="7">
    <w:p w14:paraId="445BED8E" w14:textId="77777777" w:rsidR="00231B32" w:rsidRPr="0081050F" w:rsidRDefault="00231B32" w:rsidP="00771086">
      <w:pPr>
        <w:pStyle w:val="Tekstfusnote"/>
        <w:jc w:val="both"/>
        <w:rPr>
          <w:rFonts w:ascii="Times New Roman" w:hAnsi="Times New Roman" w:cs="Times New Roman"/>
        </w:rPr>
      </w:pPr>
      <w:r w:rsidRPr="0081050F">
        <w:rPr>
          <w:rStyle w:val="Referencafusnote"/>
          <w:rFonts w:ascii="Times New Roman" w:hAnsi="Times New Roman" w:cs="Times New Roman"/>
        </w:rPr>
        <w:footnoteRef/>
      </w:r>
      <w:r w:rsidRPr="0081050F">
        <w:rPr>
          <w:rFonts w:ascii="Times New Roman" w:hAnsi="Times New Roman" w:cs="Times New Roman"/>
        </w:rPr>
        <w:t xml:space="preserve"> Prvo kupalište na moru bilo je u Brightonu u Engleskoj</w:t>
      </w:r>
      <w:r>
        <w:rPr>
          <w:rFonts w:ascii="Times New Roman" w:hAnsi="Times New Roman" w:cs="Times New Roman"/>
        </w:rPr>
        <w:t>, dok je prvo na Jadranu podignuto u Trstu 1820. godine.</w:t>
      </w:r>
      <w:r w:rsidRPr="0081050F">
        <w:rPr>
          <w:rFonts w:ascii="Times New Roman" w:hAnsi="Times New Roman" w:cs="Times New Roman"/>
        </w:rPr>
        <w:t xml:space="preserve"> Kos, Mirjana</w:t>
      </w:r>
      <w:r>
        <w:rPr>
          <w:rFonts w:ascii="Times New Roman" w:hAnsi="Times New Roman" w:cs="Times New Roman"/>
        </w:rPr>
        <w:t xml:space="preserve">. 2010. </w:t>
      </w:r>
      <w:r w:rsidRPr="0081050F">
        <w:rPr>
          <w:rFonts w:ascii="Times New Roman" w:hAnsi="Times New Roman" w:cs="Times New Roman"/>
        </w:rPr>
        <w:t xml:space="preserve">Počeci izgradnje kupališnih mjesta s osvrtom na lovranska kupališta početkom 20. stoljeća, Zbornik Lovranšćine, knjiga 1, str. 183. </w:t>
      </w:r>
    </w:p>
  </w:footnote>
  <w:footnote w:id="8">
    <w:p w14:paraId="15B52D3E" w14:textId="77777777" w:rsidR="00231B32" w:rsidRPr="00D949D1" w:rsidRDefault="00231B32" w:rsidP="00AC4786">
      <w:pPr>
        <w:pStyle w:val="Bezproreda"/>
        <w:jc w:val="both"/>
        <w:rPr>
          <w:sz w:val="20"/>
          <w:szCs w:val="20"/>
          <w:lang w:val="hr-HR"/>
        </w:rPr>
      </w:pPr>
      <w:r w:rsidRPr="0048043F">
        <w:rPr>
          <w:rStyle w:val="Referencafusnote"/>
          <w:rFonts w:cs="Times New Roman"/>
          <w:sz w:val="20"/>
          <w:szCs w:val="20"/>
          <w:lang w:val="hr-HR"/>
        </w:rPr>
        <w:footnoteRef/>
      </w:r>
      <w:r w:rsidRPr="0048043F">
        <w:rPr>
          <w:lang w:val="hr-HR"/>
        </w:rPr>
        <w:t xml:space="preserve"> </w:t>
      </w:r>
      <w:r w:rsidRPr="00D949D1">
        <w:rPr>
          <w:sz w:val="20"/>
          <w:szCs w:val="20"/>
          <w:lang w:val="hr-HR"/>
        </w:rPr>
        <w:t>Hrvatska encikolopedija, L</w:t>
      </w:r>
      <w:r>
        <w:rPr>
          <w:sz w:val="20"/>
          <w:szCs w:val="20"/>
          <w:lang w:val="hr-HR"/>
        </w:rPr>
        <w:t>e</w:t>
      </w:r>
      <w:r w:rsidRPr="00D949D1">
        <w:rPr>
          <w:sz w:val="20"/>
          <w:szCs w:val="20"/>
          <w:lang w:val="hr-HR"/>
        </w:rPr>
        <w:t xml:space="preserve">ksikografski zavod </w:t>
      </w:r>
      <w:r>
        <w:rPr>
          <w:sz w:val="20"/>
          <w:szCs w:val="20"/>
          <w:lang w:val="hr-HR"/>
        </w:rPr>
        <w:t>„</w:t>
      </w:r>
      <w:r w:rsidRPr="00D949D1">
        <w:rPr>
          <w:sz w:val="20"/>
          <w:szCs w:val="20"/>
          <w:lang w:val="hr-HR"/>
        </w:rPr>
        <w:t>Miroslav Krleža</w:t>
      </w:r>
      <w:r>
        <w:rPr>
          <w:sz w:val="20"/>
          <w:szCs w:val="20"/>
          <w:lang w:val="hr-HR"/>
        </w:rPr>
        <w:t>“</w:t>
      </w:r>
      <w:r w:rsidRPr="00D949D1">
        <w:rPr>
          <w:sz w:val="20"/>
          <w:szCs w:val="20"/>
          <w:lang w:val="hr-HR"/>
        </w:rPr>
        <w:t>, svezak VI, Zagreb, 2004., str.</w:t>
      </w:r>
    </w:p>
  </w:footnote>
  <w:footnote w:id="9">
    <w:p w14:paraId="62955007" w14:textId="77777777" w:rsidR="00231B32" w:rsidRPr="0095646A" w:rsidRDefault="00231B32" w:rsidP="0095646A">
      <w:pPr>
        <w:pStyle w:val="Bezproreda"/>
        <w:jc w:val="both"/>
        <w:rPr>
          <w:rFonts w:cs="Times New Roman"/>
          <w:sz w:val="20"/>
          <w:szCs w:val="20"/>
          <w:lang w:val="hr-HR"/>
        </w:rPr>
      </w:pPr>
      <w:r w:rsidRPr="003B56E7">
        <w:rPr>
          <w:rStyle w:val="Referencafusnote"/>
          <w:rFonts w:cs="Times New Roman"/>
        </w:rPr>
        <w:footnoteRef/>
      </w:r>
      <w:r w:rsidRPr="003B56E7">
        <w:t xml:space="preserve"> </w:t>
      </w:r>
      <w:r w:rsidRPr="00D545E9">
        <w:rPr>
          <w:rFonts w:cs="Times New Roman"/>
          <w:sz w:val="20"/>
          <w:szCs w:val="20"/>
          <w:lang w:val="hr-HR"/>
        </w:rPr>
        <w:t>Kos, Mirjana, Barković Lozzi, Julija, isto, str.</w:t>
      </w:r>
      <w:r w:rsidRPr="0095646A">
        <w:rPr>
          <w:rFonts w:cs="Times New Roman"/>
          <w:sz w:val="20"/>
          <w:szCs w:val="20"/>
          <w:lang w:val="hr-HR"/>
        </w:rPr>
        <w:t xml:space="preserve"> </w:t>
      </w:r>
      <w:r>
        <w:rPr>
          <w:rFonts w:cs="Times New Roman"/>
          <w:sz w:val="20"/>
          <w:szCs w:val="20"/>
          <w:lang w:val="hr-HR"/>
        </w:rPr>
        <w:t>11.</w:t>
      </w:r>
    </w:p>
  </w:footnote>
  <w:footnote w:id="10">
    <w:p w14:paraId="152C18B4" w14:textId="77777777" w:rsidR="00231B32" w:rsidRPr="0095646A" w:rsidRDefault="00231B32" w:rsidP="0095646A">
      <w:pPr>
        <w:pStyle w:val="Bezproreda"/>
        <w:jc w:val="both"/>
        <w:rPr>
          <w:rFonts w:cs="Times New Roman"/>
          <w:sz w:val="20"/>
          <w:szCs w:val="20"/>
        </w:rPr>
      </w:pPr>
      <w:r w:rsidRPr="0095646A">
        <w:rPr>
          <w:rStyle w:val="Referencafusnote"/>
          <w:rFonts w:cs="Times New Roman"/>
          <w:sz w:val="20"/>
          <w:szCs w:val="20"/>
          <w:lang w:val="hr-HR"/>
        </w:rPr>
        <w:footnoteRef/>
      </w:r>
      <w:r w:rsidRPr="0095646A">
        <w:rPr>
          <w:rFonts w:cs="Times New Roman"/>
          <w:sz w:val="20"/>
          <w:szCs w:val="20"/>
          <w:lang w:val="hr-HR"/>
        </w:rPr>
        <w:t xml:space="preserve"> Vujasinović, Branko</w:t>
      </w:r>
      <w:r>
        <w:rPr>
          <w:rFonts w:cs="Times New Roman"/>
          <w:sz w:val="20"/>
          <w:szCs w:val="20"/>
          <w:lang w:val="hr-HR"/>
        </w:rPr>
        <w:t xml:space="preserve">. 2007. </w:t>
      </w:r>
      <w:r w:rsidRPr="0095646A">
        <w:rPr>
          <w:rFonts w:cs="Times New Roman"/>
          <w:sz w:val="20"/>
          <w:szCs w:val="20"/>
          <w:lang w:val="hr-HR"/>
        </w:rPr>
        <w:t xml:space="preserve">Uloga rijeke Save u povijesnom razvoju grada Zagreba, Ekonomska i ekohistorija, vol.3, br. 3., Zagreb, str. 131. </w:t>
      </w:r>
    </w:p>
  </w:footnote>
  <w:footnote w:id="11">
    <w:p w14:paraId="57BC640B" w14:textId="77777777" w:rsidR="00231B32" w:rsidRPr="00CD40A0" w:rsidRDefault="00231B32" w:rsidP="00CD40A0">
      <w:pPr>
        <w:pStyle w:val="Bezproreda"/>
        <w:jc w:val="both"/>
        <w:rPr>
          <w:sz w:val="20"/>
          <w:szCs w:val="20"/>
          <w:lang w:val="hr-HR"/>
        </w:rPr>
      </w:pPr>
      <w:r>
        <w:rPr>
          <w:rStyle w:val="Referencafusnote"/>
        </w:rPr>
        <w:footnoteRef/>
      </w:r>
      <w:r w:rsidRPr="00CD40A0">
        <w:rPr>
          <w:sz w:val="20"/>
          <w:szCs w:val="20"/>
          <w:lang w:val="hr-HR"/>
        </w:rPr>
        <w:t>Kupalište koje je zatvoreno 1917. ponovno oživljava u razdoblju između dva svjetska rata</w:t>
      </w:r>
      <w:r>
        <w:rPr>
          <w:sz w:val="20"/>
          <w:szCs w:val="20"/>
          <w:lang w:val="hr-HR"/>
        </w:rPr>
        <w:t>.</w:t>
      </w:r>
      <w:r w:rsidRPr="00CD40A0">
        <w:rPr>
          <w:sz w:val="20"/>
          <w:szCs w:val="20"/>
          <w:lang w:val="hr-HR"/>
        </w:rPr>
        <w:t xml:space="preserve"> U tom periodu kupalište se zove Paklina i u vlasništvu je grada</w:t>
      </w:r>
      <w:r>
        <w:rPr>
          <w:sz w:val="20"/>
          <w:szCs w:val="20"/>
          <w:lang w:val="hr-HR"/>
        </w:rPr>
        <w:t>.</w:t>
      </w:r>
      <w:r w:rsidRPr="00CD40A0">
        <w:rPr>
          <w:sz w:val="20"/>
          <w:szCs w:val="20"/>
          <w:lang w:val="hr-HR"/>
        </w:rPr>
        <w:t xml:space="preserve">    </w:t>
      </w:r>
    </w:p>
  </w:footnote>
  <w:footnote w:id="12">
    <w:p w14:paraId="7156CBBD" w14:textId="77777777" w:rsidR="00231B32" w:rsidRPr="00CD40A0" w:rsidRDefault="00231B32" w:rsidP="00CD40A0">
      <w:pPr>
        <w:pStyle w:val="Bezproreda"/>
        <w:jc w:val="both"/>
        <w:rPr>
          <w:sz w:val="20"/>
          <w:szCs w:val="20"/>
          <w:lang w:val="hr-HR"/>
        </w:rPr>
      </w:pPr>
      <w:r w:rsidRPr="00CD40A0">
        <w:rPr>
          <w:rStyle w:val="Referencafusnote"/>
          <w:rFonts w:cs="Times New Roman"/>
          <w:sz w:val="20"/>
          <w:szCs w:val="20"/>
          <w:lang w:val="hr-HR"/>
        </w:rPr>
        <w:footnoteRef/>
      </w:r>
      <w:r w:rsidRPr="00CD40A0">
        <w:rPr>
          <w:sz w:val="20"/>
          <w:szCs w:val="20"/>
          <w:lang w:val="hr-HR"/>
        </w:rPr>
        <w:t xml:space="preserve"> Hrvatska rieč</w:t>
      </w:r>
      <w:r>
        <w:rPr>
          <w:sz w:val="20"/>
          <w:szCs w:val="20"/>
          <w:lang w:val="hr-HR"/>
        </w:rPr>
        <w:t xml:space="preserve">, „Kupalište Matačić“, </w:t>
      </w:r>
      <w:r w:rsidRPr="00CD40A0">
        <w:rPr>
          <w:sz w:val="20"/>
          <w:szCs w:val="20"/>
          <w:lang w:val="hr-HR"/>
        </w:rPr>
        <w:t>29.</w:t>
      </w:r>
      <w:r>
        <w:rPr>
          <w:sz w:val="20"/>
          <w:szCs w:val="20"/>
          <w:lang w:val="hr-HR"/>
        </w:rPr>
        <w:t xml:space="preserve"> </w:t>
      </w:r>
      <w:r w:rsidRPr="00CD40A0">
        <w:rPr>
          <w:sz w:val="20"/>
          <w:szCs w:val="20"/>
          <w:lang w:val="hr-HR"/>
        </w:rPr>
        <w:t>lipnja 1907., broj 146, god.III, str. 2</w:t>
      </w:r>
      <w:r>
        <w:rPr>
          <w:sz w:val="20"/>
          <w:szCs w:val="20"/>
          <w:lang w:val="hr-HR"/>
        </w:rPr>
        <w:t>.</w:t>
      </w:r>
    </w:p>
  </w:footnote>
  <w:footnote w:id="13">
    <w:p w14:paraId="29D31862" w14:textId="77777777" w:rsidR="00231B32" w:rsidRPr="00CD40A0" w:rsidRDefault="00231B32" w:rsidP="00295415">
      <w:pPr>
        <w:pStyle w:val="Bezproreda"/>
        <w:jc w:val="both"/>
        <w:rPr>
          <w:sz w:val="20"/>
          <w:szCs w:val="20"/>
          <w:lang w:val="hr-HR"/>
        </w:rPr>
      </w:pPr>
      <w:r w:rsidRPr="00CD40A0">
        <w:rPr>
          <w:rStyle w:val="Referencafusnote"/>
          <w:rFonts w:cs="Times New Roman"/>
          <w:sz w:val="20"/>
          <w:szCs w:val="20"/>
          <w:lang w:val="hr-HR"/>
        </w:rPr>
        <w:footnoteRef/>
      </w:r>
      <w:r w:rsidRPr="00CD40A0">
        <w:rPr>
          <w:sz w:val="20"/>
          <w:szCs w:val="20"/>
          <w:lang w:val="hr-HR"/>
        </w:rPr>
        <w:t xml:space="preserve"> Kupalište Banj ponovo je otvoreno 2012. godine. Tako je Šibenik </w:t>
      </w:r>
      <w:r>
        <w:rPr>
          <w:sz w:val="20"/>
          <w:szCs w:val="20"/>
          <w:lang w:val="hr-HR"/>
        </w:rPr>
        <w:t xml:space="preserve">nakon 152 godine </w:t>
      </w:r>
      <w:r w:rsidRPr="00CD40A0">
        <w:rPr>
          <w:sz w:val="20"/>
          <w:szCs w:val="20"/>
          <w:lang w:val="hr-HR"/>
        </w:rPr>
        <w:t xml:space="preserve">ponovo dobio kupalište </w:t>
      </w:r>
      <w:r>
        <w:rPr>
          <w:sz w:val="20"/>
          <w:szCs w:val="20"/>
          <w:lang w:val="hr-HR"/>
        </w:rPr>
        <w:t>u srcu grada. Ujedno, kupalište pruža jedinstven pogled na stari dio Šibenika.</w:t>
      </w:r>
    </w:p>
  </w:footnote>
  <w:footnote w:id="14">
    <w:p w14:paraId="225B31DC" w14:textId="77777777" w:rsidR="00231B32" w:rsidRPr="000C5940" w:rsidRDefault="00231B32" w:rsidP="00295415">
      <w:pPr>
        <w:pStyle w:val="Bezproreda"/>
        <w:jc w:val="both"/>
        <w:rPr>
          <w:sz w:val="20"/>
          <w:szCs w:val="20"/>
          <w:lang w:val="hr-HR"/>
        </w:rPr>
      </w:pPr>
      <w:r>
        <w:rPr>
          <w:rStyle w:val="Referencafusnote"/>
        </w:rPr>
        <w:footnoteRef/>
      </w:r>
      <w:r>
        <w:t xml:space="preserve"> </w:t>
      </w:r>
      <w:r w:rsidRPr="000C5940">
        <w:rPr>
          <w:sz w:val="20"/>
          <w:szCs w:val="20"/>
          <w:lang w:val="hr-HR"/>
        </w:rPr>
        <w:t>Poseban ugođaj kupalištu davao je restoran  dograđen uz već spomenutu crkvicu, u kojem je tijekom ljetnih večeri 60- tih godina 20. stoljeća svirala živa glazba. Zenić, Milivoj</w:t>
      </w:r>
      <w:r>
        <w:rPr>
          <w:sz w:val="20"/>
          <w:szCs w:val="20"/>
          <w:lang w:val="hr-HR"/>
        </w:rPr>
        <w:t>.2010.</w:t>
      </w:r>
      <w:r w:rsidRPr="000C5940">
        <w:rPr>
          <w:sz w:val="20"/>
          <w:szCs w:val="20"/>
          <w:lang w:val="hr-HR"/>
        </w:rPr>
        <w:t xml:space="preserve"> Stari Šibenik: kalama, skalama i butama, AGM, Zagreb, str. 163.</w:t>
      </w:r>
    </w:p>
  </w:footnote>
  <w:footnote w:id="15">
    <w:p w14:paraId="1F9478A0" w14:textId="77777777" w:rsidR="00231B32" w:rsidRPr="000C5940" w:rsidRDefault="00231B32" w:rsidP="000C5940">
      <w:pPr>
        <w:pStyle w:val="Bezproreda"/>
        <w:jc w:val="both"/>
        <w:rPr>
          <w:sz w:val="20"/>
          <w:szCs w:val="20"/>
          <w:lang w:val="hr-HR"/>
        </w:rPr>
      </w:pPr>
      <w:r w:rsidRPr="000C5940">
        <w:rPr>
          <w:rStyle w:val="Referencafusnote"/>
          <w:rFonts w:cs="Times New Roman"/>
          <w:sz w:val="20"/>
          <w:szCs w:val="20"/>
          <w:lang w:val="hr-HR"/>
        </w:rPr>
        <w:footnoteRef/>
      </w:r>
      <w:r w:rsidRPr="000C5940">
        <w:rPr>
          <w:sz w:val="20"/>
          <w:szCs w:val="20"/>
          <w:lang w:val="hr-HR"/>
        </w:rPr>
        <w:t xml:space="preserve"> Već je rečeno da je kupalište nastalo na otočiću Bisak koji se nalazi na ulazu u Kanal Sv. Ante nasuprot tvrđavi Sv. Nikole. Kako je na otočiću Bisak postojala crkv</w:t>
      </w:r>
      <w:r>
        <w:rPr>
          <w:sz w:val="20"/>
          <w:szCs w:val="20"/>
          <w:lang w:val="hr-HR"/>
        </w:rPr>
        <w:t>ic</w:t>
      </w:r>
      <w:r w:rsidRPr="000C5940">
        <w:rPr>
          <w:sz w:val="20"/>
          <w:szCs w:val="20"/>
          <w:lang w:val="hr-HR"/>
        </w:rPr>
        <w:t>a San Andrea ili Sv. Andrija, tako su stari Šibenčani i sam otočić zvali Andrija. Kada je na njemu otvoreno kupalište, ono je dobilo ime po otočiću Andr</w:t>
      </w:r>
      <w:r>
        <w:rPr>
          <w:sz w:val="20"/>
          <w:szCs w:val="20"/>
          <w:lang w:val="hr-HR"/>
        </w:rPr>
        <w:t>i</w:t>
      </w:r>
      <w:r w:rsidRPr="000C5940">
        <w:rPr>
          <w:sz w:val="20"/>
          <w:szCs w:val="20"/>
          <w:lang w:val="hr-HR"/>
        </w:rPr>
        <w:t>ji, odnosno Jadrij</w:t>
      </w:r>
      <w:r>
        <w:rPr>
          <w:sz w:val="20"/>
          <w:szCs w:val="20"/>
          <w:lang w:val="hr-HR"/>
        </w:rPr>
        <w:t>a</w:t>
      </w:r>
      <w:r w:rsidRPr="000C5940">
        <w:rPr>
          <w:sz w:val="20"/>
          <w:szCs w:val="20"/>
          <w:lang w:val="hr-HR"/>
        </w:rPr>
        <w:t>. Z</w:t>
      </w:r>
      <w:r>
        <w:rPr>
          <w:sz w:val="20"/>
          <w:szCs w:val="20"/>
          <w:lang w:val="hr-HR"/>
        </w:rPr>
        <w:t>e</w:t>
      </w:r>
      <w:r w:rsidRPr="000C5940">
        <w:rPr>
          <w:sz w:val="20"/>
          <w:szCs w:val="20"/>
          <w:lang w:val="hr-HR"/>
        </w:rPr>
        <w:t>nić, Milivoj, isto, str. 156.</w:t>
      </w:r>
      <w:r>
        <w:rPr>
          <w:sz w:val="20"/>
          <w:szCs w:val="20"/>
          <w:lang w:val="hr-HR"/>
        </w:rPr>
        <w:t xml:space="preserve"> Inače, kupalište „Jadrija“ bilo je otvoreno od lipnja do rujna, a o datumu otvaranja i zatvaranja Šibenčani i njihovi gosti doznali bi iz novina.  </w:t>
      </w:r>
    </w:p>
  </w:footnote>
  <w:footnote w:id="16">
    <w:p w14:paraId="1DE45257" w14:textId="77777777" w:rsidR="00231B32" w:rsidRPr="00A341B3" w:rsidRDefault="00231B32" w:rsidP="00A341B3">
      <w:pPr>
        <w:pStyle w:val="Tekstfusnote"/>
        <w:jc w:val="both"/>
        <w:rPr>
          <w:rFonts w:ascii="Times New Roman" w:hAnsi="Times New Roman" w:cs="Times New Roman"/>
        </w:rPr>
      </w:pPr>
      <w:r w:rsidRPr="000C5940">
        <w:rPr>
          <w:rStyle w:val="Referencafusnote"/>
          <w:rFonts w:ascii="Times New Roman" w:hAnsi="Times New Roman" w:cs="Times New Roman"/>
        </w:rPr>
        <w:footnoteRef/>
      </w:r>
      <w:r w:rsidRPr="000C5940">
        <w:rPr>
          <w:rFonts w:ascii="Times New Roman" w:hAnsi="Times New Roman" w:cs="Times New Roman"/>
        </w:rPr>
        <w:t xml:space="preserve"> O otvar</w:t>
      </w:r>
      <w:r>
        <w:rPr>
          <w:rFonts w:ascii="Times New Roman" w:hAnsi="Times New Roman" w:cs="Times New Roman"/>
        </w:rPr>
        <w:t>a</w:t>
      </w:r>
      <w:r w:rsidRPr="000C5940">
        <w:rPr>
          <w:rFonts w:ascii="Times New Roman" w:hAnsi="Times New Roman" w:cs="Times New Roman"/>
        </w:rPr>
        <w:t>nju Jadrije kao modernog kupališta izvještavale su tadašnje novine poput Narodne straže</w:t>
      </w:r>
      <w:r>
        <w:rPr>
          <w:rFonts w:ascii="Times New Roman" w:hAnsi="Times New Roman" w:cs="Times New Roman"/>
        </w:rPr>
        <w:t>, Jadranskog dnevnika i Novog doba.</w:t>
      </w:r>
      <w:r w:rsidRPr="000C5940">
        <w:rPr>
          <w:rFonts w:ascii="Times New Roman" w:hAnsi="Times New Roman" w:cs="Times New Roman"/>
        </w:rPr>
        <w:t xml:space="preserve"> Narodna straža od 5. kolovoza 1922. godine, broj 31, god. II  na svoj naslovnici najavljuje otvaranja kupališta Jadrije.</w:t>
      </w:r>
      <w:r>
        <w:rPr>
          <w:rFonts w:ascii="Times New Roman" w:hAnsi="Times New Roman" w:cs="Times New Roman"/>
        </w:rPr>
        <w:t xml:space="preserve"> O kupalištu „Jadrija“ piše i don Krsto Stošić u Rijeka Krka sa 54 slike. On tako navodi da je Jadrija “bijelo moderno kupalište“ koje ima „milovidan </w:t>
      </w:r>
      <w:r w:rsidRPr="00A341B3">
        <w:rPr>
          <w:rFonts w:ascii="Times New Roman" w:hAnsi="Times New Roman" w:cs="Times New Roman"/>
        </w:rPr>
        <w:t xml:space="preserve">položaje s krasnim pogledom na more i brojne otoke“. Stošić, Krsto. 1927. Rijeka Krka sa 54 slike, Pučka tiskara, Šibenik, str. 77.   </w:t>
      </w:r>
    </w:p>
  </w:footnote>
  <w:footnote w:id="17">
    <w:p w14:paraId="5B37A0A1" w14:textId="77777777" w:rsidR="00231B32" w:rsidRPr="00A341B3" w:rsidRDefault="00231B32" w:rsidP="00A341B3">
      <w:pPr>
        <w:pStyle w:val="Tekstfusnote"/>
        <w:jc w:val="both"/>
        <w:rPr>
          <w:rFonts w:ascii="Times New Roman" w:hAnsi="Times New Roman" w:cs="Times New Roman"/>
        </w:rPr>
      </w:pPr>
      <w:r w:rsidRPr="00A341B3">
        <w:rPr>
          <w:rStyle w:val="Referencafusnote"/>
          <w:rFonts w:ascii="Times New Roman" w:hAnsi="Times New Roman" w:cs="Times New Roman"/>
        </w:rPr>
        <w:footnoteRef/>
      </w:r>
      <w:r w:rsidRPr="00A341B3">
        <w:rPr>
          <w:rFonts w:ascii="Times New Roman" w:hAnsi="Times New Roman" w:cs="Times New Roman"/>
        </w:rPr>
        <w:t xml:space="preserve"> Kako bi kupalište što bolje funkcioniralo, 1923. godine utemeljena je zadruga Kupališta „Jadrija“. </w:t>
      </w:r>
      <w:r w:rsidR="0055257B">
        <w:rPr>
          <w:rFonts w:ascii="Times New Roman" w:hAnsi="Times New Roman" w:cs="Times New Roman"/>
        </w:rPr>
        <w:t xml:space="preserve">Kako </w:t>
      </w:r>
      <w:r w:rsidRPr="00A341B3">
        <w:rPr>
          <w:rFonts w:ascii="Times New Roman" w:hAnsi="Times New Roman" w:cs="Times New Roman"/>
        </w:rPr>
        <w:t>su sami osnivači naveli, zadatak zadruge je: „gradnja kupališta na Jadriji, po mogućnosti hotela i drugih zgrada potrebitih za jedno moderno balnearno poduzeće u svrhu podizanja prometa stranaca</w:t>
      </w:r>
      <w:r>
        <w:rPr>
          <w:rFonts w:ascii="Times New Roman" w:hAnsi="Times New Roman" w:cs="Times New Roman"/>
        </w:rPr>
        <w:t>.“</w:t>
      </w:r>
      <w:r w:rsidRPr="00A341B3">
        <w:rPr>
          <w:rFonts w:ascii="Times New Roman" w:hAnsi="Times New Roman" w:cs="Times New Roman"/>
        </w:rPr>
        <w:t xml:space="preserve"> </w:t>
      </w:r>
      <w:r w:rsidRPr="00AD20B5">
        <w:rPr>
          <w:rFonts w:ascii="Times New Roman" w:hAnsi="Times New Roman" w:cs="Times New Roman"/>
        </w:rPr>
        <w:t xml:space="preserve">Zadruga je upisana u </w:t>
      </w:r>
      <w:r>
        <w:rPr>
          <w:rFonts w:ascii="Times New Roman" w:hAnsi="Times New Roman" w:cs="Times New Roman"/>
        </w:rPr>
        <w:t xml:space="preserve">zadružni registar u Okružnom </w:t>
      </w:r>
      <w:r w:rsidRPr="00AD20B5">
        <w:rPr>
          <w:rFonts w:ascii="Times New Roman" w:hAnsi="Times New Roman" w:cs="Times New Roman"/>
        </w:rPr>
        <w:t>Trgovačkom su</w:t>
      </w:r>
      <w:r>
        <w:rPr>
          <w:rFonts w:ascii="Times New Roman" w:hAnsi="Times New Roman" w:cs="Times New Roman"/>
        </w:rPr>
        <w:t>d</w:t>
      </w:r>
      <w:r w:rsidRPr="00AD20B5">
        <w:rPr>
          <w:rFonts w:ascii="Times New Roman" w:hAnsi="Times New Roman" w:cs="Times New Roman"/>
        </w:rPr>
        <w:t>u u Šibeniku 6.</w:t>
      </w:r>
      <w:r>
        <w:rPr>
          <w:rFonts w:ascii="Times New Roman" w:hAnsi="Times New Roman" w:cs="Times New Roman"/>
        </w:rPr>
        <w:t>12.1923. godine. Državni arhiv</w:t>
      </w:r>
      <w:r w:rsidR="0055257B">
        <w:rPr>
          <w:rFonts w:ascii="Times New Roman" w:hAnsi="Times New Roman" w:cs="Times New Roman"/>
        </w:rPr>
        <w:t xml:space="preserve"> Šibenik</w:t>
      </w:r>
      <w:r>
        <w:rPr>
          <w:rFonts w:ascii="Times New Roman" w:hAnsi="Times New Roman" w:cs="Times New Roman"/>
        </w:rPr>
        <w:t>.</w:t>
      </w:r>
    </w:p>
  </w:footnote>
  <w:footnote w:id="18">
    <w:p w14:paraId="001A3634" w14:textId="77777777" w:rsidR="00231B32" w:rsidRPr="00A341B3" w:rsidRDefault="00231B32" w:rsidP="00A341B3">
      <w:pPr>
        <w:pStyle w:val="Bezproreda"/>
        <w:jc w:val="both"/>
        <w:rPr>
          <w:rFonts w:cs="Times New Roman"/>
          <w:sz w:val="20"/>
          <w:szCs w:val="20"/>
          <w:lang w:val="hr-HR"/>
        </w:rPr>
      </w:pPr>
      <w:r w:rsidRPr="00A341B3">
        <w:rPr>
          <w:rStyle w:val="Referencafusnote"/>
          <w:rFonts w:cs="Times New Roman"/>
          <w:sz w:val="20"/>
          <w:szCs w:val="20"/>
        </w:rPr>
        <w:footnoteRef/>
      </w:r>
      <w:r w:rsidRPr="00A341B3">
        <w:rPr>
          <w:rFonts w:cs="Times New Roman"/>
          <w:sz w:val="20"/>
          <w:szCs w:val="20"/>
        </w:rPr>
        <w:t xml:space="preserve"> </w:t>
      </w:r>
      <w:r w:rsidRPr="00A341B3">
        <w:rPr>
          <w:rFonts w:cs="Times New Roman"/>
          <w:sz w:val="20"/>
          <w:szCs w:val="20"/>
          <w:lang w:val="hr-HR"/>
        </w:rPr>
        <w:t>Jadranski dnevnik</w:t>
      </w:r>
      <w:r>
        <w:rPr>
          <w:rFonts w:cs="Times New Roman"/>
          <w:sz w:val="20"/>
          <w:szCs w:val="20"/>
          <w:lang w:val="hr-HR"/>
        </w:rPr>
        <w:t xml:space="preserve">, „Zašto Šibenčani poluotok Jadriju nazivaju „gospodskim“kupalištem?“, </w:t>
      </w:r>
      <w:r w:rsidRPr="00A341B3">
        <w:rPr>
          <w:rFonts w:cs="Times New Roman"/>
          <w:sz w:val="20"/>
          <w:szCs w:val="20"/>
          <w:lang w:val="hr-HR"/>
        </w:rPr>
        <w:t>24. lipnja 1936.</w:t>
      </w:r>
      <w:r>
        <w:rPr>
          <w:rFonts w:cs="Times New Roman"/>
          <w:sz w:val="20"/>
          <w:szCs w:val="20"/>
          <w:lang w:val="hr-HR"/>
        </w:rPr>
        <w:t>,</w:t>
      </w:r>
      <w:r w:rsidRPr="00A341B3">
        <w:rPr>
          <w:rFonts w:cs="Times New Roman"/>
          <w:sz w:val="20"/>
          <w:szCs w:val="20"/>
          <w:lang w:val="hr-HR"/>
        </w:rPr>
        <w:t xml:space="preserve"> broj 145, god. III, str. 4. </w:t>
      </w:r>
    </w:p>
  </w:footnote>
  <w:footnote w:id="19">
    <w:p w14:paraId="089E2A15" w14:textId="77777777" w:rsidR="00231B32" w:rsidRPr="00A341B3" w:rsidRDefault="00231B32" w:rsidP="00A341B3">
      <w:pPr>
        <w:pStyle w:val="Tekstfusnote"/>
        <w:jc w:val="both"/>
        <w:rPr>
          <w:rFonts w:ascii="Times New Roman" w:hAnsi="Times New Roman" w:cs="Times New Roman"/>
        </w:rPr>
      </w:pPr>
      <w:r w:rsidRPr="00A341B3">
        <w:rPr>
          <w:rStyle w:val="Referencafusnote"/>
          <w:rFonts w:ascii="Times New Roman" w:hAnsi="Times New Roman" w:cs="Times New Roman"/>
        </w:rPr>
        <w:footnoteRef/>
      </w:r>
      <w:r w:rsidRPr="00A341B3">
        <w:rPr>
          <w:rFonts w:ascii="Times New Roman" w:hAnsi="Times New Roman" w:cs="Times New Roman"/>
        </w:rPr>
        <w:t xml:space="preserve"> Red kupališta „Jadrija“ od 6. kolovoza 1922. </w:t>
      </w:r>
    </w:p>
  </w:footnote>
  <w:footnote w:id="20">
    <w:p w14:paraId="36C11C28" w14:textId="77777777" w:rsidR="00231B32" w:rsidRPr="00A341B3" w:rsidRDefault="00231B32" w:rsidP="00A341B3">
      <w:pPr>
        <w:pStyle w:val="Bezproreda"/>
        <w:jc w:val="both"/>
        <w:rPr>
          <w:rFonts w:cs="Times New Roman"/>
          <w:sz w:val="20"/>
          <w:szCs w:val="20"/>
          <w:lang w:val="hr-HR"/>
        </w:rPr>
      </w:pPr>
      <w:r w:rsidRPr="00A341B3">
        <w:rPr>
          <w:rStyle w:val="Referencafusnote"/>
          <w:rFonts w:cs="Times New Roman"/>
          <w:sz w:val="20"/>
          <w:szCs w:val="20"/>
          <w:lang w:val="hr-HR"/>
        </w:rPr>
        <w:footnoteRef/>
      </w:r>
      <w:r w:rsidRPr="00A341B3">
        <w:rPr>
          <w:rFonts w:cs="Times New Roman"/>
          <w:sz w:val="20"/>
          <w:szCs w:val="20"/>
          <w:lang w:val="hr-HR"/>
        </w:rPr>
        <w:t xml:space="preserve"> Tako se krajem 19. stoljeća ženski kupaći komplet sastojao od tunike kratkih rukava i dugih hlača do gležnja napravljene od čvrste pamu</w:t>
      </w:r>
      <w:r w:rsidR="0055257B">
        <w:rPr>
          <w:rFonts w:cs="Times New Roman"/>
          <w:sz w:val="20"/>
          <w:szCs w:val="20"/>
          <w:lang w:val="hr-HR"/>
        </w:rPr>
        <w:t>č</w:t>
      </w:r>
      <w:r w:rsidRPr="00A341B3">
        <w:rPr>
          <w:rFonts w:cs="Times New Roman"/>
          <w:sz w:val="20"/>
          <w:szCs w:val="20"/>
          <w:lang w:val="hr-HR"/>
        </w:rPr>
        <w:t>ne tkanine te šešira od slame ili tkanine koji je štitio od sunca.</w:t>
      </w:r>
      <w:r w:rsidRPr="00754783">
        <w:rPr>
          <w:sz w:val="20"/>
          <w:szCs w:val="20"/>
          <w:lang w:val="hr-HR"/>
        </w:rPr>
        <w:t xml:space="preserve"> </w:t>
      </w:r>
      <w:r w:rsidRPr="00A341B3">
        <w:rPr>
          <w:rFonts w:cs="Times New Roman"/>
          <w:sz w:val="20"/>
          <w:szCs w:val="20"/>
          <w:lang w:val="hr-HR"/>
        </w:rPr>
        <w:t xml:space="preserve">Muška odjeća za kupanje bila je uglavnom prugasta, a hlače su sezale do koljena. Tridesetih godina 20. st. odjeća za kupanje postaje otvorenija. Kostimi sve više otkrivaju ramena, gornji dio leđa, dekolte i noge.    </w:t>
      </w:r>
    </w:p>
  </w:footnote>
  <w:footnote w:id="21">
    <w:p w14:paraId="2961F90C" w14:textId="77777777" w:rsidR="00231B32" w:rsidRPr="00A341B3" w:rsidRDefault="00231B32" w:rsidP="00A341B3">
      <w:pPr>
        <w:pStyle w:val="Bezproreda"/>
        <w:jc w:val="both"/>
        <w:rPr>
          <w:rFonts w:cs="Times New Roman"/>
          <w:sz w:val="20"/>
          <w:szCs w:val="20"/>
          <w:lang w:val="hr-HR"/>
        </w:rPr>
      </w:pPr>
      <w:r w:rsidRPr="00A341B3">
        <w:rPr>
          <w:rStyle w:val="Referencafusnote"/>
          <w:rFonts w:cs="Times New Roman"/>
          <w:sz w:val="20"/>
          <w:szCs w:val="20"/>
          <w:lang w:val="hr-HR"/>
        </w:rPr>
        <w:footnoteRef/>
      </w:r>
      <w:r w:rsidRPr="00A341B3">
        <w:rPr>
          <w:rFonts w:cs="Times New Roman"/>
          <w:sz w:val="20"/>
          <w:szCs w:val="20"/>
          <w:lang w:val="hr-HR"/>
        </w:rPr>
        <w:t xml:space="preserve"> Novo doba</w:t>
      </w:r>
      <w:r w:rsidR="007228C4">
        <w:rPr>
          <w:rFonts w:cs="Times New Roman"/>
          <w:sz w:val="20"/>
          <w:szCs w:val="20"/>
          <w:lang w:val="hr-HR"/>
        </w:rPr>
        <w:t xml:space="preserve">, </w:t>
      </w:r>
      <w:r w:rsidRPr="00A341B3">
        <w:rPr>
          <w:rFonts w:cs="Times New Roman"/>
          <w:sz w:val="20"/>
          <w:szCs w:val="20"/>
          <w:lang w:val="hr-HR"/>
        </w:rPr>
        <w:t>18. srpnja 1928., str 2.</w:t>
      </w:r>
      <w:r w:rsidR="007228C4" w:rsidRPr="007228C4">
        <w:t xml:space="preserve"> </w:t>
      </w:r>
      <w:r w:rsidR="007228C4" w:rsidRPr="007228C4">
        <w:rPr>
          <w:rFonts w:cs="Times New Roman"/>
          <w:sz w:val="20"/>
          <w:szCs w:val="20"/>
          <w:lang w:val="hr-HR"/>
        </w:rPr>
        <w:t>god.VIII, broj 125</w:t>
      </w:r>
    </w:p>
  </w:footnote>
  <w:footnote w:id="22">
    <w:p w14:paraId="2E9C19B4" w14:textId="77777777" w:rsidR="00231B32" w:rsidRPr="00A341B3" w:rsidRDefault="00231B32" w:rsidP="00A341B3">
      <w:pPr>
        <w:pStyle w:val="Tekstfusnote"/>
        <w:jc w:val="both"/>
        <w:rPr>
          <w:rFonts w:ascii="Times New Roman" w:hAnsi="Times New Roman" w:cs="Times New Roman"/>
        </w:rPr>
      </w:pPr>
      <w:r w:rsidRPr="00A341B3">
        <w:rPr>
          <w:rStyle w:val="Referencafusnote"/>
          <w:rFonts w:ascii="Times New Roman" w:hAnsi="Times New Roman" w:cs="Times New Roman"/>
        </w:rPr>
        <w:footnoteRef/>
      </w:r>
      <w:r w:rsidRPr="00A341B3">
        <w:rPr>
          <w:rFonts w:ascii="Times New Roman" w:hAnsi="Times New Roman" w:cs="Times New Roman"/>
        </w:rPr>
        <w:t xml:space="preserve"> Makale, Manfred. 1939. Šibenik i sjeverna Dalmacija, Šibenik, str. 37. </w:t>
      </w:r>
    </w:p>
  </w:footnote>
  <w:footnote w:id="23">
    <w:p w14:paraId="3592C7C9" w14:textId="77777777" w:rsidR="00231B32" w:rsidRPr="00D26E6E" w:rsidRDefault="00231B32" w:rsidP="00A341B3">
      <w:pPr>
        <w:pStyle w:val="Tekstfusnote"/>
        <w:jc w:val="both"/>
        <w:rPr>
          <w:rFonts w:ascii="Times New Roman" w:hAnsi="Times New Roman" w:cs="Times New Roman"/>
        </w:rPr>
      </w:pPr>
      <w:r w:rsidRPr="00A341B3">
        <w:rPr>
          <w:rStyle w:val="Referencafusnote"/>
          <w:rFonts w:ascii="Times New Roman" w:hAnsi="Times New Roman" w:cs="Times New Roman"/>
        </w:rPr>
        <w:footnoteRef/>
      </w:r>
      <w:r w:rsidRPr="00A341B3">
        <w:rPr>
          <w:rFonts w:ascii="Times New Roman" w:hAnsi="Times New Roman" w:cs="Times New Roman"/>
        </w:rPr>
        <w:t xml:space="preserve"> Novo doba</w:t>
      </w:r>
      <w:r>
        <w:rPr>
          <w:rFonts w:ascii="Times New Roman" w:hAnsi="Times New Roman" w:cs="Times New Roman"/>
        </w:rPr>
        <w:t xml:space="preserve">, </w:t>
      </w:r>
      <w:r w:rsidRPr="00A341B3">
        <w:rPr>
          <w:rFonts w:ascii="Times New Roman" w:hAnsi="Times New Roman" w:cs="Times New Roman"/>
        </w:rPr>
        <w:t>Godišnja skupština kupališnog društva „Jadrije“, 16. 4.1929., god XII, broj 101, str.</w:t>
      </w:r>
      <w:r w:rsidRPr="00D26E6E">
        <w:rPr>
          <w:rFonts w:ascii="Times New Roman" w:hAnsi="Times New Roman" w:cs="Times New Roman"/>
        </w:rPr>
        <w:t xml:space="preserve"> 2.  </w:t>
      </w:r>
    </w:p>
  </w:footnote>
  <w:footnote w:id="24">
    <w:p w14:paraId="5B07491A" w14:textId="77777777" w:rsidR="00231B32" w:rsidRPr="00AF02C2" w:rsidRDefault="00231B32" w:rsidP="009A6734">
      <w:pPr>
        <w:pStyle w:val="Tekstfusnote"/>
        <w:jc w:val="both"/>
        <w:rPr>
          <w:rFonts w:ascii="Times New Roman" w:hAnsi="Times New Roman" w:cs="Times New Roman"/>
        </w:rPr>
      </w:pPr>
      <w:r w:rsidRPr="00AF02C2">
        <w:rPr>
          <w:rStyle w:val="Referencafusnote"/>
          <w:rFonts w:ascii="Times New Roman" w:hAnsi="Times New Roman" w:cs="Times New Roman"/>
        </w:rPr>
        <w:footnoteRef/>
      </w:r>
      <w:r w:rsidRPr="00AF02C2">
        <w:rPr>
          <w:rFonts w:ascii="Times New Roman" w:hAnsi="Times New Roman" w:cs="Times New Roman"/>
        </w:rPr>
        <w:t xml:space="preserve"> Novo doba, „Zar da nestane kupalište“, 30.siječnja 1930., broj 7, </w:t>
      </w:r>
      <w:r>
        <w:rPr>
          <w:rFonts w:ascii="Times New Roman" w:hAnsi="Times New Roman" w:cs="Times New Roman"/>
        </w:rPr>
        <w:t xml:space="preserve">god. XIII, </w:t>
      </w:r>
      <w:r w:rsidRPr="00AF02C2">
        <w:rPr>
          <w:rFonts w:ascii="Times New Roman" w:hAnsi="Times New Roman" w:cs="Times New Roman"/>
        </w:rPr>
        <w:t>str. 7.</w:t>
      </w:r>
    </w:p>
  </w:footnote>
  <w:footnote w:id="25">
    <w:p w14:paraId="418C578B" w14:textId="77777777" w:rsidR="00231B32" w:rsidRPr="00261BF9" w:rsidRDefault="00231B32" w:rsidP="00261BF9">
      <w:pPr>
        <w:pStyle w:val="Tekstfusnote"/>
        <w:jc w:val="both"/>
        <w:rPr>
          <w:rFonts w:ascii="Times New Roman" w:hAnsi="Times New Roman" w:cs="Times New Roman"/>
        </w:rPr>
      </w:pPr>
      <w:r w:rsidRPr="00AF02C2">
        <w:rPr>
          <w:rStyle w:val="Referencafusnote"/>
          <w:rFonts w:ascii="Times New Roman" w:hAnsi="Times New Roman" w:cs="Times New Roman"/>
        </w:rPr>
        <w:footnoteRef/>
      </w:r>
      <w:r w:rsidRPr="00AF02C2">
        <w:rPr>
          <w:rFonts w:ascii="Times New Roman" w:hAnsi="Times New Roman" w:cs="Times New Roman"/>
        </w:rPr>
        <w:t xml:space="preserve"> Novo doba</w:t>
      </w:r>
      <w:r>
        <w:rPr>
          <w:rFonts w:ascii="Times New Roman" w:hAnsi="Times New Roman" w:cs="Times New Roman"/>
        </w:rPr>
        <w:t xml:space="preserve"> „I Šibenik ima svoju Miss“, 29. kolovoza 1928., god X, broj 211, str.2.</w:t>
      </w:r>
      <w:r w:rsidRPr="00261BF9">
        <w:rPr>
          <w:rFonts w:ascii="Times New Roman" w:hAnsi="Times New Roman" w:cs="Times New Roman"/>
        </w:rPr>
        <w:t xml:space="preserve">  </w:t>
      </w:r>
      <w:r w:rsidR="00F22C33">
        <w:rPr>
          <w:rFonts w:ascii="Times New Roman" w:hAnsi="Times New Roman" w:cs="Times New Roman"/>
        </w:rPr>
        <w:t>To je bilo po prvi put da se bira</w:t>
      </w:r>
      <w:r w:rsidR="00AB0F1D">
        <w:rPr>
          <w:rFonts w:ascii="Times New Roman" w:hAnsi="Times New Roman" w:cs="Times New Roman"/>
        </w:rPr>
        <w:t>la</w:t>
      </w:r>
      <w:r w:rsidR="00F22C33">
        <w:rPr>
          <w:rFonts w:ascii="Times New Roman" w:hAnsi="Times New Roman" w:cs="Times New Roman"/>
        </w:rPr>
        <w:t xml:space="preserve"> Miss Jadrije. </w:t>
      </w:r>
      <w:r w:rsidRPr="00261BF9">
        <w:rPr>
          <w:rFonts w:ascii="Times New Roman" w:hAnsi="Times New Roman" w:cs="Times New Roman"/>
        </w:rPr>
        <w:t xml:space="preserve">   </w:t>
      </w:r>
    </w:p>
  </w:footnote>
  <w:footnote w:id="26">
    <w:p w14:paraId="400734F4" w14:textId="77777777" w:rsidR="00231B32" w:rsidRPr="00A341B3" w:rsidRDefault="00231B32" w:rsidP="009A6734">
      <w:pPr>
        <w:pStyle w:val="Tekstfusnote"/>
        <w:jc w:val="both"/>
        <w:rPr>
          <w:rFonts w:ascii="Times New Roman" w:hAnsi="Times New Roman" w:cs="Times New Roman"/>
        </w:rPr>
      </w:pPr>
      <w:r w:rsidRPr="009A6734">
        <w:rPr>
          <w:rStyle w:val="Referencafusnote"/>
          <w:rFonts w:ascii="Times New Roman" w:hAnsi="Times New Roman" w:cs="Times New Roman"/>
        </w:rPr>
        <w:footnoteRef/>
      </w:r>
      <w:r w:rsidRPr="009A6734">
        <w:rPr>
          <w:rFonts w:ascii="Times New Roman" w:hAnsi="Times New Roman" w:cs="Times New Roman"/>
        </w:rPr>
        <w:t xml:space="preserve"> Jadranski dnevnik, „Zabavno večer na „Jadriji“, 28. lipnja 1937., broj 148, god.IV, str. 4. Naime, tada vrlo popularna glumica Ita Rina snimala je na Zlarinu film „Princeza koralja.“</w:t>
      </w:r>
      <w:r>
        <w:rPr>
          <w:rFonts w:ascii="Times New Roman" w:hAnsi="Times New Roman" w:cs="Times New Roman"/>
        </w:rPr>
        <w:t xml:space="preserve"> Glazbu za film napisao je Ivo Tijardović</w:t>
      </w:r>
      <w:r w:rsidR="007228C4">
        <w:rPr>
          <w:rFonts w:ascii="Times New Roman" w:hAnsi="Times New Roman" w:cs="Times New Roman"/>
        </w:rPr>
        <w:t>.</w:t>
      </w:r>
    </w:p>
  </w:footnote>
  <w:footnote w:id="27">
    <w:p w14:paraId="6F875D17" w14:textId="77777777" w:rsidR="00231B32" w:rsidRDefault="00231B32">
      <w:pPr>
        <w:pStyle w:val="Tekstfusnote"/>
      </w:pPr>
      <w:r>
        <w:rPr>
          <w:rStyle w:val="Referencafusnote"/>
        </w:rPr>
        <w:footnoteRef/>
      </w:r>
      <w:r>
        <w:t xml:space="preserve"> </w:t>
      </w:r>
      <w:r w:rsidRPr="0077120B">
        <w:rPr>
          <w:rFonts w:ascii="Times New Roman" w:hAnsi="Times New Roman" w:cs="Times New Roman"/>
        </w:rPr>
        <w:t>Stošić, don Krsto</w:t>
      </w:r>
      <w:r>
        <w:rPr>
          <w:rFonts w:ascii="Times New Roman" w:hAnsi="Times New Roman" w:cs="Times New Roman"/>
        </w:rPr>
        <w:t>.1927.</w:t>
      </w:r>
      <w:r w:rsidRPr="0077120B">
        <w:rPr>
          <w:rFonts w:ascii="Times New Roman" w:hAnsi="Times New Roman" w:cs="Times New Roman"/>
        </w:rPr>
        <w:t xml:space="preserve"> Rijeka Krka</w:t>
      </w:r>
      <w:r>
        <w:rPr>
          <w:rFonts w:ascii="Times New Roman" w:hAnsi="Times New Roman" w:cs="Times New Roman"/>
        </w:rPr>
        <w:t xml:space="preserve"> sa 54 slike</w:t>
      </w:r>
      <w:r w:rsidRPr="0077120B">
        <w:rPr>
          <w:rFonts w:ascii="Times New Roman" w:hAnsi="Times New Roman" w:cs="Times New Roman"/>
        </w:rPr>
        <w:t>,</w:t>
      </w:r>
      <w:r>
        <w:rPr>
          <w:rFonts w:ascii="Times New Roman" w:hAnsi="Times New Roman" w:cs="Times New Roman"/>
        </w:rPr>
        <w:t xml:space="preserve"> Tisak pučke tiskare u Šibeniku, str. 77.</w:t>
      </w:r>
      <w:r>
        <w:t xml:space="preserve"> </w:t>
      </w:r>
    </w:p>
  </w:footnote>
  <w:footnote w:id="28">
    <w:p w14:paraId="370B1D23" w14:textId="77777777" w:rsidR="00231B32" w:rsidRPr="001D76C0" w:rsidRDefault="00231B32" w:rsidP="001D76C0">
      <w:pPr>
        <w:pStyle w:val="Tekstfusnote"/>
        <w:jc w:val="both"/>
        <w:rPr>
          <w:rFonts w:ascii="Times New Roman" w:hAnsi="Times New Roman" w:cs="Times New Roman"/>
        </w:rPr>
      </w:pPr>
      <w:r>
        <w:rPr>
          <w:rStyle w:val="Referencafusnote"/>
        </w:rPr>
        <w:footnoteRef/>
      </w:r>
      <w:r>
        <w:t xml:space="preserve"> </w:t>
      </w:r>
      <w:r w:rsidRPr="001D76C0">
        <w:rPr>
          <w:rFonts w:ascii="Times New Roman" w:hAnsi="Times New Roman" w:cs="Times New Roman"/>
        </w:rPr>
        <w:t>Jadranski dnevnik</w:t>
      </w:r>
      <w:r>
        <w:rPr>
          <w:rFonts w:ascii="Times New Roman" w:hAnsi="Times New Roman" w:cs="Times New Roman"/>
        </w:rPr>
        <w:t>,“ Jedriličarske utakmice oko otoka Kaprija“, 27. kolovoza 1935. god. II, broj 200, str.</w:t>
      </w:r>
      <w:r w:rsidRPr="001D76C0">
        <w:rPr>
          <w:rFonts w:ascii="Times New Roman" w:hAnsi="Times New Roman" w:cs="Times New Roman"/>
        </w:rPr>
        <w:t xml:space="preserve"> </w:t>
      </w:r>
      <w:r>
        <w:rPr>
          <w:rFonts w:ascii="Times New Roman" w:hAnsi="Times New Roman" w:cs="Times New Roman"/>
        </w:rPr>
        <w:t xml:space="preserve">4. Inače, prva jedriličarska regata na „Jadriji“ održana je 1925. godine.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152D7" w14:textId="77777777" w:rsidR="00487FC6" w:rsidRDefault="00487FC6">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A0602" w14:textId="77777777" w:rsidR="00487FC6" w:rsidRDefault="00487FC6">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B6C12" w14:textId="77777777" w:rsidR="00487FC6" w:rsidRDefault="00487FC6">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DC3658"/>
    <w:multiLevelType w:val="hybridMultilevel"/>
    <w:tmpl w:val="FF225D8A"/>
    <w:lvl w:ilvl="0" w:tplc="041A0001">
      <w:start w:val="1"/>
      <w:numFmt w:val="bullet"/>
      <w:lvlText w:val=""/>
      <w:lvlJc w:val="left"/>
      <w:pPr>
        <w:ind w:left="720" w:hanging="360"/>
      </w:pPr>
      <w:rPr>
        <w:rFonts w:ascii="Symbol" w:hAnsi="Symbol"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7A7108DE"/>
    <w:multiLevelType w:val="hybridMultilevel"/>
    <w:tmpl w:val="27B6EEF8"/>
    <w:lvl w:ilvl="0" w:tplc="2A0C6F76">
      <w:start w:val="1"/>
      <w:numFmt w:val="decimal"/>
      <w:lvlText w:val="%1."/>
      <w:lvlJc w:val="left"/>
      <w:pPr>
        <w:ind w:left="720" w:hanging="360"/>
      </w:pPr>
      <w:rPr>
        <w:rFonts w:ascii="Times New Roman" w:hAnsi="Times New Roman" w:cs="Times New Roman"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477066496">
    <w:abstractNumId w:val="1"/>
  </w:num>
  <w:num w:numId="2" w16cid:durableId="246351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345B"/>
    <w:rsid w:val="00005AED"/>
    <w:rsid w:val="00011E3C"/>
    <w:rsid w:val="000125EF"/>
    <w:rsid w:val="000133FA"/>
    <w:rsid w:val="00031E8B"/>
    <w:rsid w:val="000417B8"/>
    <w:rsid w:val="0004256E"/>
    <w:rsid w:val="00043AEC"/>
    <w:rsid w:val="00051C53"/>
    <w:rsid w:val="00055D90"/>
    <w:rsid w:val="00065411"/>
    <w:rsid w:val="00065A7A"/>
    <w:rsid w:val="00076241"/>
    <w:rsid w:val="000923CA"/>
    <w:rsid w:val="0009730D"/>
    <w:rsid w:val="00097383"/>
    <w:rsid w:val="000B5334"/>
    <w:rsid w:val="000B5AA7"/>
    <w:rsid w:val="000C5940"/>
    <w:rsid w:val="000E210C"/>
    <w:rsid w:val="000E64BF"/>
    <w:rsid w:val="000F2B2C"/>
    <w:rsid w:val="000F45CC"/>
    <w:rsid w:val="00114F67"/>
    <w:rsid w:val="00137417"/>
    <w:rsid w:val="00152EB7"/>
    <w:rsid w:val="00176C2B"/>
    <w:rsid w:val="00181472"/>
    <w:rsid w:val="001917D1"/>
    <w:rsid w:val="00195B66"/>
    <w:rsid w:val="001975FF"/>
    <w:rsid w:val="001A1894"/>
    <w:rsid w:val="001B0CAF"/>
    <w:rsid w:val="001B351D"/>
    <w:rsid w:val="001D0EA4"/>
    <w:rsid w:val="001D76C0"/>
    <w:rsid w:val="001E0307"/>
    <w:rsid w:val="001E2209"/>
    <w:rsid w:val="001E5B4D"/>
    <w:rsid w:val="001E736F"/>
    <w:rsid w:val="001F45D8"/>
    <w:rsid w:val="00202127"/>
    <w:rsid w:val="00215443"/>
    <w:rsid w:val="00221C59"/>
    <w:rsid w:val="002301EA"/>
    <w:rsid w:val="00231B32"/>
    <w:rsid w:val="00234066"/>
    <w:rsid w:val="00252EC1"/>
    <w:rsid w:val="00261BF9"/>
    <w:rsid w:val="00290231"/>
    <w:rsid w:val="00292A57"/>
    <w:rsid w:val="00295415"/>
    <w:rsid w:val="002A6E5E"/>
    <w:rsid w:val="002D4819"/>
    <w:rsid w:val="002D4B1E"/>
    <w:rsid w:val="002E7546"/>
    <w:rsid w:val="002F0D42"/>
    <w:rsid w:val="00301CC0"/>
    <w:rsid w:val="0030265B"/>
    <w:rsid w:val="00302B4D"/>
    <w:rsid w:val="00305220"/>
    <w:rsid w:val="003052BA"/>
    <w:rsid w:val="003273DA"/>
    <w:rsid w:val="00334EA4"/>
    <w:rsid w:val="00336EBA"/>
    <w:rsid w:val="00345F48"/>
    <w:rsid w:val="0034682C"/>
    <w:rsid w:val="00346CB4"/>
    <w:rsid w:val="003478D4"/>
    <w:rsid w:val="00353233"/>
    <w:rsid w:val="00353A67"/>
    <w:rsid w:val="00355176"/>
    <w:rsid w:val="00363F4F"/>
    <w:rsid w:val="00370096"/>
    <w:rsid w:val="0037205E"/>
    <w:rsid w:val="003748BF"/>
    <w:rsid w:val="003838B3"/>
    <w:rsid w:val="00393543"/>
    <w:rsid w:val="00394B07"/>
    <w:rsid w:val="003A1466"/>
    <w:rsid w:val="003A4A6B"/>
    <w:rsid w:val="003A5378"/>
    <w:rsid w:val="003B56E7"/>
    <w:rsid w:val="003C00AA"/>
    <w:rsid w:val="003C031B"/>
    <w:rsid w:val="003C2E96"/>
    <w:rsid w:val="003C3949"/>
    <w:rsid w:val="003E098E"/>
    <w:rsid w:val="00401273"/>
    <w:rsid w:val="004026D7"/>
    <w:rsid w:val="004123D0"/>
    <w:rsid w:val="00414C98"/>
    <w:rsid w:val="00416550"/>
    <w:rsid w:val="00417D5A"/>
    <w:rsid w:val="0042013A"/>
    <w:rsid w:val="00423F81"/>
    <w:rsid w:val="004318B8"/>
    <w:rsid w:val="004335A7"/>
    <w:rsid w:val="004344FD"/>
    <w:rsid w:val="00435632"/>
    <w:rsid w:val="0043620A"/>
    <w:rsid w:val="00466024"/>
    <w:rsid w:val="0047113D"/>
    <w:rsid w:val="0048043F"/>
    <w:rsid w:val="004838C4"/>
    <w:rsid w:val="004847AF"/>
    <w:rsid w:val="004871C5"/>
    <w:rsid w:val="00487FC6"/>
    <w:rsid w:val="004935EB"/>
    <w:rsid w:val="004965B0"/>
    <w:rsid w:val="004B1819"/>
    <w:rsid w:val="004B432B"/>
    <w:rsid w:val="004B4D6F"/>
    <w:rsid w:val="004C04AD"/>
    <w:rsid w:val="004C2792"/>
    <w:rsid w:val="004D63EF"/>
    <w:rsid w:val="004D70C2"/>
    <w:rsid w:val="004F0450"/>
    <w:rsid w:val="004F0629"/>
    <w:rsid w:val="00503E28"/>
    <w:rsid w:val="00542CC4"/>
    <w:rsid w:val="00545EA3"/>
    <w:rsid w:val="005474C6"/>
    <w:rsid w:val="00552178"/>
    <w:rsid w:val="0055257B"/>
    <w:rsid w:val="00555046"/>
    <w:rsid w:val="00567D3B"/>
    <w:rsid w:val="0057727D"/>
    <w:rsid w:val="005829E2"/>
    <w:rsid w:val="00583FDA"/>
    <w:rsid w:val="005B2633"/>
    <w:rsid w:val="005B5472"/>
    <w:rsid w:val="005C6968"/>
    <w:rsid w:val="005D2F43"/>
    <w:rsid w:val="005E1248"/>
    <w:rsid w:val="005E2401"/>
    <w:rsid w:val="00601E93"/>
    <w:rsid w:val="006061DD"/>
    <w:rsid w:val="00630DDD"/>
    <w:rsid w:val="00635826"/>
    <w:rsid w:val="00640DCF"/>
    <w:rsid w:val="00644800"/>
    <w:rsid w:val="006452FE"/>
    <w:rsid w:val="00650869"/>
    <w:rsid w:val="0065267B"/>
    <w:rsid w:val="006549EA"/>
    <w:rsid w:val="006814C9"/>
    <w:rsid w:val="00687553"/>
    <w:rsid w:val="00696301"/>
    <w:rsid w:val="006A67F0"/>
    <w:rsid w:val="006B3D26"/>
    <w:rsid w:val="006F1A57"/>
    <w:rsid w:val="006F20C4"/>
    <w:rsid w:val="007012B5"/>
    <w:rsid w:val="00702D40"/>
    <w:rsid w:val="0070755A"/>
    <w:rsid w:val="00712A63"/>
    <w:rsid w:val="00721B74"/>
    <w:rsid w:val="007228C4"/>
    <w:rsid w:val="0072643B"/>
    <w:rsid w:val="00741CBC"/>
    <w:rsid w:val="00747F92"/>
    <w:rsid w:val="00754783"/>
    <w:rsid w:val="00755B22"/>
    <w:rsid w:val="00771086"/>
    <w:rsid w:val="0077120B"/>
    <w:rsid w:val="00771D0C"/>
    <w:rsid w:val="00772D21"/>
    <w:rsid w:val="007741CE"/>
    <w:rsid w:val="007749B3"/>
    <w:rsid w:val="007773CD"/>
    <w:rsid w:val="00782E32"/>
    <w:rsid w:val="00793A6D"/>
    <w:rsid w:val="007A420B"/>
    <w:rsid w:val="007A71B9"/>
    <w:rsid w:val="007B69C7"/>
    <w:rsid w:val="007C770D"/>
    <w:rsid w:val="007D0338"/>
    <w:rsid w:val="007D6625"/>
    <w:rsid w:val="007E67F9"/>
    <w:rsid w:val="007F1A62"/>
    <w:rsid w:val="00801536"/>
    <w:rsid w:val="00805F1B"/>
    <w:rsid w:val="0081050F"/>
    <w:rsid w:val="008167C8"/>
    <w:rsid w:val="008172C8"/>
    <w:rsid w:val="0082114C"/>
    <w:rsid w:val="008221ED"/>
    <w:rsid w:val="00830C99"/>
    <w:rsid w:val="0084539A"/>
    <w:rsid w:val="00862DEB"/>
    <w:rsid w:val="00867643"/>
    <w:rsid w:val="0087135C"/>
    <w:rsid w:val="00873D60"/>
    <w:rsid w:val="0087440A"/>
    <w:rsid w:val="008762DF"/>
    <w:rsid w:val="0088388E"/>
    <w:rsid w:val="00892754"/>
    <w:rsid w:val="008A2B81"/>
    <w:rsid w:val="008A6512"/>
    <w:rsid w:val="008B0F1B"/>
    <w:rsid w:val="008C65D8"/>
    <w:rsid w:val="008C6B0A"/>
    <w:rsid w:val="008D358A"/>
    <w:rsid w:val="00906893"/>
    <w:rsid w:val="0090740C"/>
    <w:rsid w:val="00922FCC"/>
    <w:rsid w:val="00925CC9"/>
    <w:rsid w:val="00932EDB"/>
    <w:rsid w:val="009423E5"/>
    <w:rsid w:val="0095646A"/>
    <w:rsid w:val="00956567"/>
    <w:rsid w:val="009672D0"/>
    <w:rsid w:val="009807A4"/>
    <w:rsid w:val="009829A9"/>
    <w:rsid w:val="00985E0C"/>
    <w:rsid w:val="009904A1"/>
    <w:rsid w:val="00993F94"/>
    <w:rsid w:val="009A6734"/>
    <w:rsid w:val="009B1FEC"/>
    <w:rsid w:val="009C3F7B"/>
    <w:rsid w:val="009C4D38"/>
    <w:rsid w:val="009C697D"/>
    <w:rsid w:val="009D304B"/>
    <w:rsid w:val="009E0468"/>
    <w:rsid w:val="009E1728"/>
    <w:rsid w:val="009E323E"/>
    <w:rsid w:val="009F3591"/>
    <w:rsid w:val="00A01687"/>
    <w:rsid w:val="00A06C60"/>
    <w:rsid w:val="00A341B3"/>
    <w:rsid w:val="00A35B61"/>
    <w:rsid w:val="00A36163"/>
    <w:rsid w:val="00A43769"/>
    <w:rsid w:val="00A47333"/>
    <w:rsid w:val="00A60F01"/>
    <w:rsid w:val="00A62E14"/>
    <w:rsid w:val="00A66AA1"/>
    <w:rsid w:val="00A711FC"/>
    <w:rsid w:val="00A7629B"/>
    <w:rsid w:val="00A7743A"/>
    <w:rsid w:val="00A9766E"/>
    <w:rsid w:val="00AA19D3"/>
    <w:rsid w:val="00AA43D4"/>
    <w:rsid w:val="00AA7938"/>
    <w:rsid w:val="00AB0F1D"/>
    <w:rsid w:val="00AB57FC"/>
    <w:rsid w:val="00AB68F9"/>
    <w:rsid w:val="00AC2DEA"/>
    <w:rsid w:val="00AC4786"/>
    <w:rsid w:val="00AC5882"/>
    <w:rsid w:val="00AC5F40"/>
    <w:rsid w:val="00AD201E"/>
    <w:rsid w:val="00AD20B5"/>
    <w:rsid w:val="00AD4499"/>
    <w:rsid w:val="00AE1932"/>
    <w:rsid w:val="00AF02C2"/>
    <w:rsid w:val="00AF5D48"/>
    <w:rsid w:val="00B008C7"/>
    <w:rsid w:val="00B105D3"/>
    <w:rsid w:val="00B11568"/>
    <w:rsid w:val="00B11CDB"/>
    <w:rsid w:val="00B27752"/>
    <w:rsid w:val="00B4653F"/>
    <w:rsid w:val="00B46F68"/>
    <w:rsid w:val="00B52513"/>
    <w:rsid w:val="00B54206"/>
    <w:rsid w:val="00B571E8"/>
    <w:rsid w:val="00B653DF"/>
    <w:rsid w:val="00B71F18"/>
    <w:rsid w:val="00B753F5"/>
    <w:rsid w:val="00B7587D"/>
    <w:rsid w:val="00B76662"/>
    <w:rsid w:val="00B94727"/>
    <w:rsid w:val="00BA1830"/>
    <w:rsid w:val="00BA345B"/>
    <w:rsid w:val="00BC0B05"/>
    <w:rsid w:val="00BC31A7"/>
    <w:rsid w:val="00BC37FE"/>
    <w:rsid w:val="00BC6C4B"/>
    <w:rsid w:val="00BD1AE7"/>
    <w:rsid w:val="00BD2007"/>
    <w:rsid w:val="00BD6C2B"/>
    <w:rsid w:val="00BD6C72"/>
    <w:rsid w:val="00BF26B4"/>
    <w:rsid w:val="00BF440A"/>
    <w:rsid w:val="00BF67D7"/>
    <w:rsid w:val="00C02721"/>
    <w:rsid w:val="00C03733"/>
    <w:rsid w:val="00C20996"/>
    <w:rsid w:val="00C23EDB"/>
    <w:rsid w:val="00C30E85"/>
    <w:rsid w:val="00C37508"/>
    <w:rsid w:val="00C5131A"/>
    <w:rsid w:val="00C559CD"/>
    <w:rsid w:val="00C57439"/>
    <w:rsid w:val="00C574DA"/>
    <w:rsid w:val="00C6002B"/>
    <w:rsid w:val="00C62D6C"/>
    <w:rsid w:val="00C72BA4"/>
    <w:rsid w:val="00C75D8A"/>
    <w:rsid w:val="00C80CC0"/>
    <w:rsid w:val="00C8192E"/>
    <w:rsid w:val="00C87A64"/>
    <w:rsid w:val="00CA204E"/>
    <w:rsid w:val="00CA4058"/>
    <w:rsid w:val="00CA7009"/>
    <w:rsid w:val="00CB4A25"/>
    <w:rsid w:val="00CC266F"/>
    <w:rsid w:val="00CC40BC"/>
    <w:rsid w:val="00CC530A"/>
    <w:rsid w:val="00CD2F3F"/>
    <w:rsid w:val="00CD40A0"/>
    <w:rsid w:val="00CD5E42"/>
    <w:rsid w:val="00CF0951"/>
    <w:rsid w:val="00CF2777"/>
    <w:rsid w:val="00CF4C1D"/>
    <w:rsid w:val="00D14471"/>
    <w:rsid w:val="00D26E6E"/>
    <w:rsid w:val="00D333B8"/>
    <w:rsid w:val="00D4105D"/>
    <w:rsid w:val="00D46CE3"/>
    <w:rsid w:val="00D545E9"/>
    <w:rsid w:val="00D56126"/>
    <w:rsid w:val="00D60476"/>
    <w:rsid w:val="00D62E79"/>
    <w:rsid w:val="00D63BAD"/>
    <w:rsid w:val="00D728DB"/>
    <w:rsid w:val="00D734AD"/>
    <w:rsid w:val="00D7748E"/>
    <w:rsid w:val="00D80CA5"/>
    <w:rsid w:val="00D85660"/>
    <w:rsid w:val="00D949D1"/>
    <w:rsid w:val="00DA6B13"/>
    <w:rsid w:val="00DB43E8"/>
    <w:rsid w:val="00DB6511"/>
    <w:rsid w:val="00DB6BC4"/>
    <w:rsid w:val="00DC01C8"/>
    <w:rsid w:val="00DC4E12"/>
    <w:rsid w:val="00DC6313"/>
    <w:rsid w:val="00DC65A2"/>
    <w:rsid w:val="00DD7C71"/>
    <w:rsid w:val="00DE3AE3"/>
    <w:rsid w:val="00DE41A3"/>
    <w:rsid w:val="00DF6110"/>
    <w:rsid w:val="00E07783"/>
    <w:rsid w:val="00E12485"/>
    <w:rsid w:val="00E15013"/>
    <w:rsid w:val="00E1643C"/>
    <w:rsid w:val="00E23A47"/>
    <w:rsid w:val="00E446E2"/>
    <w:rsid w:val="00E51888"/>
    <w:rsid w:val="00E57E25"/>
    <w:rsid w:val="00E86114"/>
    <w:rsid w:val="00E94BC9"/>
    <w:rsid w:val="00E9513E"/>
    <w:rsid w:val="00EB18C1"/>
    <w:rsid w:val="00EB2A0D"/>
    <w:rsid w:val="00EC2067"/>
    <w:rsid w:val="00EC2F4A"/>
    <w:rsid w:val="00ED4BC4"/>
    <w:rsid w:val="00ED4C84"/>
    <w:rsid w:val="00EE4919"/>
    <w:rsid w:val="00EE5D0A"/>
    <w:rsid w:val="00EE68F1"/>
    <w:rsid w:val="00EF1035"/>
    <w:rsid w:val="00EF2B62"/>
    <w:rsid w:val="00EF366F"/>
    <w:rsid w:val="00EF4218"/>
    <w:rsid w:val="00EF7DE0"/>
    <w:rsid w:val="00EF7E63"/>
    <w:rsid w:val="00F17F1E"/>
    <w:rsid w:val="00F20D02"/>
    <w:rsid w:val="00F22C33"/>
    <w:rsid w:val="00F30D48"/>
    <w:rsid w:val="00F32551"/>
    <w:rsid w:val="00F33E9C"/>
    <w:rsid w:val="00F363F3"/>
    <w:rsid w:val="00F40CA4"/>
    <w:rsid w:val="00F42900"/>
    <w:rsid w:val="00F52775"/>
    <w:rsid w:val="00F70C51"/>
    <w:rsid w:val="00F7647F"/>
    <w:rsid w:val="00F80113"/>
    <w:rsid w:val="00F84773"/>
    <w:rsid w:val="00F95136"/>
    <w:rsid w:val="00FA14D0"/>
    <w:rsid w:val="00FA4364"/>
    <w:rsid w:val="00FB645D"/>
    <w:rsid w:val="00FC7A5B"/>
    <w:rsid w:val="00FD66E9"/>
    <w:rsid w:val="00FF3A5D"/>
    <w:rsid w:val="00FF71DC"/>
    <w:rsid w:val="00FF729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54F6"/>
  <w15:docId w15:val="{6DFED11F-0838-4C89-92E2-18AAE85F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76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A345B"/>
    <w:pPr>
      <w:ind w:left="720"/>
      <w:contextualSpacing/>
    </w:pPr>
  </w:style>
  <w:style w:type="paragraph" w:styleId="Bezproreda">
    <w:name w:val="No Spacing"/>
    <w:uiPriority w:val="1"/>
    <w:qFormat/>
    <w:rsid w:val="00BA345B"/>
    <w:pPr>
      <w:spacing w:after="0" w:line="240" w:lineRule="auto"/>
    </w:pPr>
    <w:rPr>
      <w:rFonts w:ascii="Times New Roman" w:eastAsia="Calibri" w:hAnsi="Times New Roman" w:cs="Calibri"/>
      <w:lang w:val="en-US"/>
    </w:rPr>
  </w:style>
  <w:style w:type="paragraph" w:styleId="Zaglavlje">
    <w:name w:val="header"/>
    <w:basedOn w:val="Normal"/>
    <w:link w:val="ZaglavljeChar"/>
    <w:uiPriority w:val="99"/>
    <w:unhideWhenUsed/>
    <w:rsid w:val="00F40CA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40CA4"/>
  </w:style>
  <w:style w:type="paragraph" w:styleId="Podnoje">
    <w:name w:val="footer"/>
    <w:basedOn w:val="Normal"/>
    <w:link w:val="PodnojeChar"/>
    <w:uiPriority w:val="99"/>
    <w:unhideWhenUsed/>
    <w:rsid w:val="00F40CA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40CA4"/>
  </w:style>
  <w:style w:type="paragraph" w:styleId="Tekstfusnote">
    <w:name w:val="footnote text"/>
    <w:basedOn w:val="Normal"/>
    <w:link w:val="TekstfusnoteChar"/>
    <w:uiPriority w:val="99"/>
    <w:semiHidden/>
    <w:unhideWhenUsed/>
    <w:rsid w:val="00152EB7"/>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52EB7"/>
    <w:rPr>
      <w:sz w:val="20"/>
      <w:szCs w:val="20"/>
    </w:rPr>
  </w:style>
  <w:style w:type="character" w:styleId="Referencafusnote">
    <w:name w:val="footnote reference"/>
    <w:basedOn w:val="Zadanifontodlomka"/>
    <w:uiPriority w:val="99"/>
    <w:semiHidden/>
    <w:unhideWhenUsed/>
    <w:rsid w:val="00152EB7"/>
    <w:rPr>
      <w:vertAlign w:val="superscript"/>
    </w:rPr>
  </w:style>
  <w:style w:type="paragraph" w:styleId="Tekstbalonia">
    <w:name w:val="Balloon Text"/>
    <w:basedOn w:val="Normal"/>
    <w:link w:val="TekstbaloniaChar"/>
    <w:uiPriority w:val="99"/>
    <w:semiHidden/>
    <w:unhideWhenUsed/>
    <w:rsid w:val="00D46CE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46C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7555A-9327-494C-A148-877B84792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3473</TotalTime>
  <Pages>15</Pages>
  <Words>3131</Words>
  <Characters>17851</Characters>
  <Application>Microsoft Office Word</Application>
  <DocSecurity>0</DocSecurity>
  <Lines>148</Lines>
  <Paragraphs>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Razrednik</dc:creator>
  <cp:lastModifiedBy>Irena Sačić</cp:lastModifiedBy>
  <cp:revision>56</cp:revision>
  <cp:lastPrinted>2016-02-11T11:00:00Z</cp:lastPrinted>
  <dcterms:created xsi:type="dcterms:W3CDTF">2016-02-02T13:12:00Z</dcterms:created>
  <dcterms:modified xsi:type="dcterms:W3CDTF">2024-09-04T15:46:00Z</dcterms:modified>
</cp:coreProperties>
</file>