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2CF" w:rsidRDefault="00D962CF" w:rsidP="00D962CF">
      <w:pPr>
        <w:pStyle w:val="Naslov1"/>
        <w:spacing w:before="0"/>
        <w:rPr>
          <w:b/>
        </w:rPr>
      </w:pPr>
      <w:r w:rsidRPr="00D962CF">
        <w:rPr>
          <w:b/>
        </w:rPr>
        <w:t>Radni listić: kiseline i lužine</w:t>
      </w:r>
    </w:p>
    <w:p w:rsidR="00D962CF" w:rsidRDefault="00D962CF" w:rsidP="00D962CF"/>
    <w:p w:rsidR="00D962CF" w:rsidRDefault="00D962CF" w:rsidP="00D962CF">
      <w:r>
        <w:t>Tablica kiselina:</w:t>
      </w:r>
    </w:p>
    <w:p w:rsidR="00D962CF" w:rsidRDefault="00D962CF" w:rsidP="00D962CF">
      <w:r>
        <w:t>HCl</w:t>
      </w:r>
      <w:r>
        <w:tab/>
      </w:r>
      <w:r>
        <w:tab/>
      </w:r>
      <w:proofErr w:type="spellStart"/>
      <w:r>
        <w:t>klorovodična</w:t>
      </w:r>
      <w:proofErr w:type="spellEnd"/>
      <w:r>
        <w:t xml:space="preserve"> kiselina</w:t>
      </w:r>
    </w:p>
    <w:p w:rsidR="00D962CF" w:rsidRDefault="00D962CF" w:rsidP="00D962CF"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ab/>
      </w:r>
      <w:r>
        <w:tab/>
        <w:t>sumporna kiselina</w:t>
      </w:r>
    </w:p>
    <w:p w:rsidR="00D962CF" w:rsidRPr="00D962CF" w:rsidRDefault="00D962CF" w:rsidP="00D962CF">
      <w:r>
        <w:t>HNO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tab/>
        <w:t>dušična kiselina</w:t>
      </w:r>
      <w:bookmarkStart w:id="0" w:name="_GoBack"/>
      <w:bookmarkEnd w:id="0"/>
    </w:p>
    <w:sectPr w:rsidR="00D962CF" w:rsidRPr="00D96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03"/>
    <w:rsid w:val="00440A03"/>
    <w:rsid w:val="00770015"/>
    <w:rsid w:val="00922EF9"/>
    <w:rsid w:val="009321BF"/>
    <w:rsid w:val="00D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F5D2"/>
  <w15:chartTrackingRefBased/>
  <w15:docId w15:val="{F18484EA-763D-4FAC-8774-7A5A025B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6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62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6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D962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D9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prof_16</dc:creator>
  <cp:keywords/>
  <dc:description/>
  <cp:lastModifiedBy>prof_16</cp:lastModifiedBy>
  <cp:revision>2</cp:revision>
  <dcterms:created xsi:type="dcterms:W3CDTF">2017-12-14T14:21:00Z</dcterms:created>
  <dcterms:modified xsi:type="dcterms:W3CDTF">2017-12-14T15:12:00Z</dcterms:modified>
</cp:coreProperties>
</file>